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60583B"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60583B"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91093A" w:rsidRDefault="000E0533" w:rsidP="005D5E8B">
                  <w:pPr>
                    <w:pStyle w:val="a8"/>
                    <w:jc w:val="center"/>
                    <w:rPr>
                      <w:rFonts w:ascii="Times New Roman" w:hAnsi="Times New Roman"/>
                      <w:b/>
                      <w:sz w:val="28"/>
                      <w:szCs w:val="28"/>
                    </w:rPr>
                  </w:pPr>
                  <w:r>
                    <w:rPr>
                      <w:rFonts w:ascii="Times New Roman" w:hAnsi="Times New Roman"/>
                      <w:b/>
                      <w:sz w:val="28"/>
                      <w:szCs w:val="28"/>
                    </w:rPr>
                    <w:t>№ 5</w:t>
                  </w:r>
                </w:p>
                <w:p w:rsidR="0091093A" w:rsidRDefault="000E0533" w:rsidP="005D5E8B">
                  <w:pPr>
                    <w:pStyle w:val="a8"/>
                    <w:jc w:val="center"/>
                    <w:rPr>
                      <w:rFonts w:ascii="Times New Roman" w:hAnsi="Times New Roman"/>
                      <w:b/>
                    </w:rPr>
                  </w:pPr>
                  <w:r>
                    <w:rPr>
                      <w:rFonts w:ascii="Times New Roman" w:hAnsi="Times New Roman"/>
                      <w:b/>
                    </w:rPr>
                    <w:t>24</w:t>
                  </w:r>
                </w:p>
                <w:p w:rsidR="0091093A" w:rsidRDefault="000E0533" w:rsidP="005D5E8B">
                  <w:pPr>
                    <w:pStyle w:val="a8"/>
                    <w:jc w:val="center"/>
                    <w:rPr>
                      <w:rFonts w:ascii="Times New Roman" w:hAnsi="Times New Roman"/>
                      <w:b/>
                    </w:rPr>
                  </w:pPr>
                  <w:r>
                    <w:rPr>
                      <w:rFonts w:ascii="Times New Roman" w:hAnsi="Times New Roman"/>
                      <w:b/>
                    </w:rPr>
                    <w:t>марта</w:t>
                  </w:r>
                </w:p>
                <w:p w:rsidR="0091093A" w:rsidRDefault="00860B6F" w:rsidP="005D5E8B">
                  <w:pPr>
                    <w:pStyle w:val="a8"/>
                    <w:jc w:val="center"/>
                    <w:rPr>
                      <w:b/>
                      <w:sz w:val="28"/>
                      <w:szCs w:val="28"/>
                    </w:rPr>
                  </w:pPr>
                  <w:r>
                    <w:rPr>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6"/>
        <w:contextualSpacing/>
        <w:jc w:val="center"/>
        <w:rPr>
          <w:b/>
          <w:sz w:val="18"/>
          <w:szCs w:val="18"/>
        </w:rPr>
      </w:pPr>
    </w:p>
    <w:p w:rsidR="005D5E8B" w:rsidRDefault="005D5E8B" w:rsidP="005D5E8B">
      <w:pPr>
        <w:pStyle w:val="a6"/>
        <w:contextualSpacing/>
        <w:jc w:val="center"/>
        <w:rPr>
          <w:b/>
          <w:sz w:val="18"/>
          <w:szCs w:val="18"/>
        </w:rPr>
      </w:pPr>
    </w:p>
    <w:p w:rsidR="005D5E8B" w:rsidRPr="00580D3B" w:rsidRDefault="00134A52" w:rsidP="005D5E8B">
      <w:pPr>
        <w:pStyle w:val="a6"/>
        <w:contextualSpacing/>
        <w:jc w:val="center"/>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5D5E8B" w:rsidRPr="00580D3B" w:rsidRDefault="005D5E8B" w:rsidP="005D5E8B">
      <w:pPr>
        <w:pStyle w:val="a6"/>
        <w:contextualSpacing/>
        <w:jc w:val="center"/>
        <w:rPr>
          <w:b/>
          <w:sz w:val="18"/>
          <w:szCs w:val="18"/>
        </w:rPr>
      </w:pPr>
    </w:p>
    <w:p w:rsidR="009D0C11" w:rsidRDefault="00AE71BF" w:rsidP="00A66A24">
      <w:pPr>
        <w:pStyle w:val="ConsPlusNonformat"/>
        <w:widowControl/>
        <w:rPr>
          <w:rFonts w:ascii="Times New Roman" w:hAnsi="Times New Roman" w:cs="Times New Roman"/>
          <w:b/>
          <w:bCs/>
          <w:color w:val="000000"/>
          <w:sz w:val="16"/>
          <w:szCs w:val="16"/>
        </w:rPr>
      </w:pPr>
      <w:r w:rsidRPr="0029272D">
        <w:rPr>
          <w:rFonts w:ascii="Times New Roman" w:hAnsi="Times New Roman" w:cs="Times New Roman"/>
          <w:b/>
          <w:bCs/>
          <w:color w:val="000000"/>
          <w:sz w:val="16"/>
          <w:szCs w:val="16"/>
        </w:rPr>
        <w:t xml:space="preserve">                   </w:t>
      </w:r>
      <w:r w:rsidR="009719F7" w:rsidRPr="0029272D">
        <w:rPr>
          <w:rFonts w:ascii="Times New Roman" w:hAnsi="Times New Roman" w:cs="Times New Roman"/>
          <w:b/>
          <w:bCs/>
          <w:color w:val="000000"/>
          <w:sz w:val="16"/>
          <w:szCs w:val="16"/>
        </w:rPr>
        <w:t xml:space="preserve">       </w:t>
      </w:r>
      <w:r w:rsidR="007C019E">
        <w:rPr>
          <w:rFonts w:ascii="Times New Roman" w:hAnsi="Times New Roman" w:cs="Times New Roman"/>
          <w:b/>
          <w:bCs/>
          <w:color w:val="000000"/>
          <w:sz w:val="16"/>
          <w:szCs w:val="16"/>
        </w:rPr>
        <w:t xml:space="preserve">           </w:t>
      </w:r>
    </w:p>
    <w:p w:rsidR="009D0C11" w:rsidRDefault="009D0C11" w:rsidP="00A66A24">
      <w:pPr>
        <w:pStyle w:val="ConsPlusNonformat"/>
        <w:widowControl/>
        <w:rPr>
          <w:rFonts w:ascii="Times New Roman" w:hAnsi="Times New Roman" w:cs="Times New Roman"/>
          <w:b/>
          <w:bCs/>
          <w:color w:val="000000"/>
          <w:sz w:val="16"/>
          <w:szCs w:val="16"/>
        </w:rPr>
      </w:pPr>
    </w:p>
    <w:p w:rsidR="00FC771C" w:rsidRDefault="00FC771C" w:rsidP="00FC771C">
      <w:pPr>
        <w:pStyle w:val="a4"/>
        <w:ind w:right="46"/>
        <w:rPr>
          <w:b/>
          <w:color w:val="FF0000"/>
          <w:szCs w:val="24"/>
        </w:rPr>
      </w:pPr>
      <w:r>
        <w:rPr>
          <w:b/>
          <w:color w:val="FF0000"/>
          <w:szCs w:val="24"/>
        </w:rPr>
        <w:t xml:space="preserve">  </w:t>
      </w:r>
      <w:r>
        <w:rPr>
          <w:b/>
          <w:noProof/>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r>
        <w:rPr>
          <w:b/>
          <w:color w:val="FF0000"/>
          <w:szCs w:val="24"/>
        </w:rPr>
        <w:t xml:space="preserve">  </w:t>
      </w:r>
    </w:p>
    <w:p w:rsidR="00FC771C" w:rsidRPr="00625AEC" w:rsidRDefault="00FC771C" w:rsidP="00625AEC">
      <w:pPr>
        <w:pStyle w:val="a4"/>
        <w:rPr>
          <w:b/>
          <w:sz w:val="16"/>
          <w:szCs w:val="16"/>
        </w:rPr>
      </w:pPr>
      <w:r w:rsidRPr="00625AEC">
        <w:rPr>
          <w:b/>
          <w:sz w:val="16"/>
          <w:szCs w:val="16"/>
        </w:rPr>
        <w:t>АДМИНИСТРАЦИЯ</w:t>
      </w:r>
    </w:p>
    <w:p w:rsidR="00FC771C" w:rsidRPr="00625AEC" w:rsidRDefault="00FC771C" w:rsidP="00625AEC">
      <w:pPr>
        <w:spacing w:after="0" w:line="240" w:lineRule="auto"/>
        <w:jc w:val="center"/>
        <w:rPr>
          <w:rFonts w:ascii="Times New Roman" w:hAnsi="Times New Roman" w:cs="Times New Roman"/>
          <w:b/>
          <w:sz w:val="16"/>
          <w:szCs w:val="16"/>
        </w:rPr>
      </w:pPr>
      <w:r w:rsidRPr="00625AEC">
        <w:rPr>
          <w:rFonts w:ascii="Times New Roman" w:hAnsi="Times New Roman" w:cs="Times New Roman"/>
          <w:b/>
          <w:sz w:val="16"/>
          <w:szCs w:val="16"/>
        </w:rPr>
        <w:t>СЕЛЬСКОГО ПОСЕЛЕНИЯ «ПУСТОЗЕРСКИЙ  СЕЛЬСОВЕТ»</w:t>
      </w:r>
    </w:p>
    <w:p w:rsidR="00FC771C" w:rsidRPr="00625AEC" w:rsidRDefault="00FC771C" w:rsidP="00625AEC">
      <w:pPr>
        <w:spacing w:after="0" w:line="240" w:lineRule="auto"/>
        <w:jc w:val="center"/>
        <w:rPr>
          <w:rFonts w:ascii="Times New Roman" w:hAnsi="Times New Roman" w:cs="Times New Roman"/>
          <w:b/>
          <w:sz w:val="16"/>
          <w:szCs w:val="16"/>
        </w:rPr>
      </w:pPr>
      <w:r w:rsidRPr="00625AEC">
        <w:rPr>
          <w:rFonts w:ascii="Times New Roman" w:hAnsi="Times New Roman" w:cs="Times New Roman"/>
          <w:b/>
          <w:sz w:val="16"/>
          <w:szCs w:val="16"/>
        </w:rPr>
        <w:t>ЗАПОЛЯРНОГО РАЙОНА НЕНЕЦКОГО АВТОНОМНОГО ОКРУГА</w:t>
      </w:r>
    </w:p>
    <w:p w:rsidR="00FC771C" w:rsidRPr="00625AEC" w:rsidRDefault="00FC771C" w:rsidP="00625AEC">
      <w:pPr>
        <w:spacing w:after="0" w:line="240" w:lineRule="auto"/>
        <w:rPr>
          <w:rFonts w:ascii="Times New Roman" w:hAnsi="Times New Roman" w:cs="Times New Roman"/>
          <w:b/>
          <w:sz w:val="16"/>
          <w:szCs w:val="16"/>
        </w:rPr>
      </w:pPr>
    </w:p>
    <w:p w:rsidR="00FC771C" w:rsidRPr="00625AEC" w:rsidRDefault="00FC771C" w:rsidP="00625AEC">
      <w:pPr>
        <w:spacing w:after="0" w:line="240" w:lineRule="auto"/>
        <w:rPr>
          <w:rFonts w:ascii="Times New Roman" w:hAnsi="Times New Roman" w:cs="Times New Roman"/>
          <w:b/>
          <w:sz w:val="16"/>
          <w:szCs w:val="16"/>
        </w:rPr>
      </w:pPr>
    </w:p>
    <w:p w:rsidR="00FC771C" w:rsidRPr="00625AEC" w:rsidRDefault="00FC771C" w:rsidP="00625AEC">
      <w:pPr>
        <w:pStyle w:val="1"/>
        <w:rPr>
          <w:sz w:val="16"/>
          <w:szCs w:val="16"/>
        </w:rPr>
      </w:pPr>
      <w:r w:rsidRPr="00625AEC">
        <w:rPr>
          <w:sz w:val="16"/>
          <w:szCs w:val="16"/>
        </w:rPr>
        <w:t>П О С Т А Н О В Л Е Н И Е</w:t>
      </w:r>
    </w:p>
    <w:p w:rsidR="00FC771C" w:rsidRPr="00625AEC" w:rsidRDefault="00FC771C" w:rsidP="00625AEC">
      <w:pPr>
        <w:spacing w:after="0" w:line="240" w:lineRule="auto"/>
        <w:rPr>
          <w:rFonts w:ascii="Times New Roman" w:eastAsia="Times New Roman" w:hAnsi="Times New Roman" w:cs="Times New Roman"/>
          <w:color w:val="FF0000"/>
          <w:sz w:val="16"/>
          <w:szCs w:val="16"/>
        </w:rPr>
      </w:pPr>
    </w:p>
    <w:p w:rsidR="00FC771C" w:rsidRPr="00625AEC" w:rsidRDefault="00FC771C" w:rsidP="00625AEC">
      <w:pPr>
        <w:spacing w:after="0" w:line="240" w:lineRule="auto"/>
        <w:rPr>
          <w:rFonts w:ascii="Times New Roman" w:eastAsia="Times New Roman" w:hAnsi="Times New Roman" w:cs="Times New Roman"/>
          <w:b/>
          <w:bCs/>
          <w:sz w:val="16"/>
          <w:szCs w:val="16"/>
          <w:u w:val="single"/>
        </w:rPr>
      </w:pPr>
      <w:r w:rsidRPr="00625AEC">
        <w:rPr>
          <w:rFonts w:ascii="Times New Roman" w:hAnsi="Times New Roman" w:cs="Times New Roman"/>
          <w:b/>
          <w:bCs/>
          <w:sz w:val="16"/>
          <w:szCs w:val="16"/>
          <w:u w:val="single"/>
        </w:rPr>
        <w:t>от   02.03.2022</w:t>
      </w:r>
      <w:r w:rsidRPr="00625AEC">
        <w:rPr>
          <w:rFonts w:ascii="Times New Roman" w:eastAsia="Times New Roman" w:hAnsi="Times New Roman" w:cs="Times New Roman"/>
          <w:b/>
          <w:bCs/>
          <w:sz w:val="16"/>
          <w:szCs w:val="16"/>
          <w:u w:val="single"/>
        </w:rPr>
        <w:t xml:space="preserve">    № 19</w:t>
      </w:r>
    </w:p>
    <w:p w:rsidR="00FC771C" w:rsidRPr="00625AEC" w:rsidRDefault="00FC771C" w:rsidP="00625AEC">
      <w:pPr>
        <w:spacing w:after="0" w:line="240" w:lineRule="auto"/>
        <w:rPr>
          <w:rFonts w:ascii="Times New Roman" w:eastAsia="Times New Roman" w:hAnsi="Times New Roman" w:cs="Times New Roman"/>
          <w:sz w:val="16"/>
          <w:szCs w:val="16"/>
        </w:rPr>
      </w:pPr>
      <w:r w:rsidRPr="00625AEC">
        <w:rPr>
          <w:rFonts w:ascii="Times New Roman" w:eastAsia="Times New Roman" w:hAnsi="Times New Roman" w:cs="Times New Roman"/>
          <w:sz w:val="16"/>
          <w:szCs w:val="16"/>
        </w:rPr>
        <w:t xml:space="preserve">село  Оксино, </w:t>
      </w:r>
    </w:p>
    <w:p w:rsidR="00FC771C" w:rsidRPr="00625AEC" w:rsidRDefault="00FC771C" w:rsidP="00625AEC">
      <w:pPr>
        <w:spacing w:after="0" w:line="240" w:lineRule="auto"/>
        <w:rPr>
          <w:rFonts w:ascii="Times New Roman" w:eastAsia="Times New Roman" w:hAnsi="Times New Roman" w:cs="Times New Roman"/>
          <w:sz w:val="16"/>
          <w:szCs w:val="16"/>
        </w:rPr>
      </w:pPr>
      <w:r w:rsidRPr="00625AEC">
        <w:rPr>
          <w:rFonts w:ascii="Times New Roman" w:eastAsia="Times New Roman" w:hAnsi="Times New Roman" w:cs="Times New Roman"/>
          <w:sz w:val="16"/>
          <w:szCs w:val="16"/>
        </w:rPr>
        <w:t>Ненецкий автономный округ</w:t>
      </w:r>
    </w:p>
    <w:p w:rsidR="00FC771C" w:rsidRPr="00625AEC" w:rsidRDefault="00FC771C" w:rsidP="00625AEC">
      <w:pPr>
        <w:pStyle w:val="ab"/>
        <w:spacing w:before="0" w:beforeAutospacing="0" w:after="0" w:afterAutospacing="0"/>
        <w:rPr>
          <w:sz w:val="16"/>
          <w:szCs w:val="16"/>
        </w:rPr>
      </w:pPr>
    </w:p>
    <w:p w:rsidR="00FC771C" w:rsidRPr="00625AEC" w:rsidRDefault="00FC771C" w:rsidP="00625AEC">
      <w:pPr>
        <w:pStyle w:val="a8"/>
        <w:rPr>
          <w:rFonts w:ascii="Times New Roman" w:hAnsi="Times New Roman"/>
          <w:b/>
          <w:bCs/>
          <w:sz w:val="16"/>
          <w:szCs w:val="16"/>
        </w:rPr>
      </w:pPr>
    </w:p>
    <w:p w:rsidR="00FC771C" w:rsidRPr="00625AEC" w:rsidRDefault="00FC771C" w:rsidP="00625AEC">
      <w:pPr>
        <w:pStyle w:val="ConsPlusTitle"/>
        <w:jc w:val="center"/>
        <w:rPr>
          <w:rFonts w:ascii="Times New Roman" w:hAnsi="Times New Roman" w:cs="Times New Roman"/>
          <w:b w:val="0"/>
          <w:sz w:val="16"/>
          <w:szCs w:val="16"/>
        </w:rPr>
      </w:pPr>
      <w:r w:rsidRPr="00625AEC">
        <w:rPr>
          <w:rFonts w:ascii="Times New Roman" w:hAnsi="Times New Roman" w:cs="Times New Roman"/>
          <w:b w:val="0"/>
          <w:sz w:val="16"/>
          <w:szCs w:val="16"/>
        </w:rPr>
        <w:t>О  ВНЕСЕНИИ ИЗМЕНЕНИЙ  В  ПОСТАНОВЛЕНИЕ  АДМИНИСТРАЦИИ МУНИЦИПАЛЬНОГО ОБРАЗОВАНИЯ «ПУСТОЗЕРСКИЙ СЕЛЬСОВЕТ» НЕНЕЦКОГО АВТОНОМНОГО ОКРУГА  ОТ  09.02.2017    № 15 «ОБ  УТВЕРЖДЕНИИ  СТОИМОСТИ  УСЛУГ, ПРЕДОСТАВЛЯЕМЫХ  СОГЛАСНО  ГАРАНТИРОВАННОМУ  ПЕРЕЧНЮ  УСЛУГ  ПО  ПОГРЕБЕНИЮ  УМЕРШИХ  НА ТЕРРИТОРИИ  МУНИЦИПАЛЬНОГО  ОБРАЗОВАНИЯ «ПУСТОЗЕРСКИЙ СЕЛЬСОВЕТ» НЕНЕЦКОГО АВТОНОМНОГО ОКРУГА»</w:t>
      </w:r>
    </w:p>
    <w:p w:rsidR="00FC771C" w:rsidRPr="00625AEC" w:rsidRDefault="00FC771C" w:rsidP="00625AEC">
      <w:pPr>
        <w:pStyle w:val="ConsPlusTitle"/>
        <w:rPr>
          <w:rFonts w:ascii="Times New Roman" w:hAnsi="Times New Roman" w:cs="Times New Roman"/>
          <w:sz w:val="16"/>
          <w:szCs w:val="16"/>
        </w:rPr>
      </w:pPr>
    </w:p>
    <w:p w:rsidR="00FC771C" w:rsidRPr="00625AEC" w:rsidRDefault="00FC771C" w:rsidP="00625AEC">
      <w:pPr>
        <w:autoSpaceDE w:val="0"/>
        <w:autoSpaceDN w:val="0"/>
        <w:adjustRightInd w:val="0"/>
        <w:spacing w:after="0" w:line="240" w:lineRule="auto"/>
        <w:ind w:firstLine="540"/>
        <w:jc w:val="both"/>
        <w:rPr>
          <w:rFonts w:ascii="Times New Roman" w:hAnsi="Times New Roman" w:cs="Times New Roman"/>
          <w:sz w:val="16"/>
          <w:szCs w:val="16"/>
        </w:rPr>
      </w:pPr>
      <w:r w:rsidRPr="00625AEC">
        <w:rPr>
          <w:rFonts w:ascii="Times New Roman" w:hAnsi="Times New Roman" w:cs="Times New Roman"/>
          <w:color w:val="000000"/>
          <w:sz w:val="16"/>
          <w:szCs w:val="16"/>
        </w:rPr>
        <w:t xml:space="preserve">В  соответствии с  расчетами  средней  стоимости  услуг  по  погребению  в  рамках  гарантированного  перечня, учитывая индексацию выплат  с 01.02.2022  года, утвержденных  </w:t>
      </w:r>
      <w:r w:rsidRPr="00625AEC">
        <w:rPr>
          <w:rFonts w:ascii="Times New Roman" w:hAnsi="Times New Roman" w:cs="Times New Roman"/>
          <w:sz w:val="16"/>
          <w:szCs w:val="16"/>
        </w:rPr>
        <w:t>постановлением Правительства  Российской  Федерации  от 27.01.2022 №57</w:t>
      </w:r>
      <w:r w:rsidRPr="00625AEC">
        <w:rPr>
          <w:rFonts w:ascii="Times New Roman" w:hAnsi="Times New Roman" w:cs="Times New Roman"/>
          <w:sz w:val="16"/>
          <w:szCs w:val="16"/>
          <w:shd w:val="clear" w:color="auto" w:fill="FFFFFF"/>
        </w:rPr>
        <w:t xml:space="preserve"> «</w:t>
      </w:r>
      <w:r w:rsidRPr="00625AEC">
        <w:rPr>
          <w:rFonts w:ascii="Times New Roman" w:hAnsi="Times New Roman" w:cs="Times New Roman"/>
          <w:bCs/>
          <w:sz w:val="16"/>
          <w:szCs w:val="16"/>
          <w:shd w:val="clear" w:color="auto" w:fill="FFFFFF"/>
        </w:rPr>
        <w:t>Об утверждении</w:t>
      </w:r>
      <w:r w:rsidRPr="00625AEC">
        <w:rPr>
          <w:rFonts w:ascii="Times New Roman" w:hAnsi="Times New Roman" w:cs="Times New Roman"/>
          <w:sz w:val="16"/>
          <w:szCs w:val="16"/>
          <w:shd w:val="clear" w:color="auto" w:fill="FFFFFF"/>
        </w:rPr>
        <w:t> коэффициента </w:t>
      </w:r>
      <w:r w:rsidRPr="00625AEC">
        <w:rPr>
          <w:rFonts w:ascii="Times New Roman" w:hAnsi="Times New Roman" w:cs="Times New Roman"/>
          <w:bCs/>
          <w:sz w:val="16"/>
          <w:szCs w:val="16"/>
          <w:shd w:val="clear" w:color="auto" w:fill="FFFFFF"/>
        </w:rPr>
        <w:t>индексации выплат</w:t>
      </w:r>
      <w:r w:rsidRPr="00625AEC">
        <w:rPr>
          <w:rFonts w:ascii="Times New Roman" w:hAnsi="Times New Roman" w:cs="Times New Roman"/>
          <w:sz w:val="16"/>
          <w:szCs w:val="16"/>
          <w:shd w:val="clear" w:color="auto" w:fill="FFFFFF"/>
        </w:rPr>
        <w:t>, </w:t>
      </w:r>
      <w:r w:rsidRPr="00625AEC">
        <w:rPr>
          <w:rFonts w:ascii="Times New Roman" w:hAnsi="Times New Roman" w:cs="Times New Roman"/>
          <w:bCs/>
          <w:sz w:val="16"/>
          <w:szCs w:val="16"/>
          <w:shd w:val="clear" w:color="auto" w:fill="FFFFFF"/>
        </w:rPr>
        <w:t>пособий и компенсаций в 2022 году</w:t>
      </w:r>
      <w:r w:rsidRPr="00625AEC">
        <w:rPr>
          <w:rFonts w:ascii="Times New Roman" w:hAnsi="Times New Roman" w:cs="Times New Roman"/>
          <w:sz w:val="16"/>
          <w:szCs w:val="16"/>
          <w:shd w:val="clear" w:color="auto" w:fill="FFFFFF"/>
        </w:rPr>
        <w:t>»</w:t>
      </w:r>
      <w:r w:rsidRPr="00625AEC">
        <w:rPr>
          <w:rFonts w:ascii="Times New Roman" w:hAnsi="Times New Roman" w:cs="Times New Roman"/>
          <w:sz w:val="16"/>
          <w:szCs w:val="16"/>
        </w:rPr>
        <w:t>, а также в целях приведения в соответствие с действующими нормативными правовыми актами, Администрация   Сельского поселения  «Пустозерский сельсовет»  Заполярного  района Ненецкого автономного округа  ПОСТАНОВЛЯЕТ:</w:t>
      </w:r>
    </w:p>
    <w:p w:rsidR="00FC771C" w:rsidRPr="00625AEC" w:rsidRDefault="00FC771C" w:rsidP="00625AEC">
      <w:pPr>
        <w:autoSpaceDE w:val="0"/>
        <w:autoSpaceDN w:val="0"/>
        <w:adjustRightInd w:val="0"/>
        <w:spacing w:after="0" w:line="240" w:lineRule="auto"/>
        <w:ind w:firstLine="540"/>
        <w:jc w:val="both"/>
        <w:rPr>
          <w:rFonts w:ascii="Times New Roman" w:hAnsi="Times New Roman" w:cs="Times New Roman"/>
          <w:sz w:val="16"/>
          <w:szCs w:val="16"/>
        </w:rPr>
      </w:pPr>
    </w:p>
    <w:p w:rsidR="00FC771C" w:rsidRPr="00625AEC" w:rsidRDefault="00FC771C" w:rsidP="00625AEC">
      <w:pPr>
        <w:pStyle w:val="af6"/>
        <w:numPr>
          <w:ilvl w:val="0"/>
          <w:numId w:val="27"/>
        </w:numPr>
        <w:autoSpaceDE w:val="0"/>
        <w:autoSpaceDN w:val="0"/>
        <w:adjustRightInd w:val="0"/>
        <w:spacing w:after="0" w:line="240" w:lineRule="auto"/>
        <w:ind w:left="0" w:firstLine="142"/>
        <w:jc w:val="both"/>
        <w:rPr>
          <w:rFonts w:ascii="Times New Roman" w:hAnsi="Times New Roman" w:cs="Times New Roman"/>
          <w:sz w:val="16"/>
          <w:szCs w:val="16"/>
        </w:rPr>
      </w:pPr>
      <w:r w:rsidRPr="00625AEC">
        <w:rPr>
          <w:rFonts w:ascii="Times New Roman" w:hAnsi="Times New Roman" w:cs="Times New Roman"/>
          <w:sz w:val="16"/>
          <w:szCs w:val="16"/>
        </w:rPr>
        <w:t>Наименование постановления изложить в  новой редакции:</w:t>
      </w:r>
    </w:p>
    <w:p w:rsidR="00FC771C" w:rsidRPr="00625AEC" w:rsidRDefault="00FC771C" w:rsidP="00625AEC">
      <w:pPr>
        <w:autoSpaceDE w:val="0"/>
        <w:autoSpaceDN w:val="0"/>
        <w:adjustRightInd w:val="0"/>
        <w:spacing w:after="0" w:line="240" w:lineRule="auto"/>
        <w:jc w:val="both"/>
        <w:rPr>
          <w:rFonts w:ascii="Times New Roman" w:hAnsi="Times New Roman" w:cs="Times New Roman"/>
          <w:sz w:val="16"/>
          <w:szCs w:val="16"/>
        </w:rPr>
      </w:pPr>
      <w:r w:rsidRPr="00625AEC">
        <w:rPr>
          <w:rFonts w:ascii="Times New Roman" w:hAnsi="Times New Roman" w:cs="Times New Roman"/>
          <w:sz w:val="16"/>
          <w:szCs w:val="16"/>
        </w:rPr>
        <w:t xml:space="preserve">    «Об утверждении стоимости  услуг,  предоставляемых  согласно  гарантированному  перечню  услуг  по  погребению  умерших  на территории  Сельского поселения  «Пустозерский сельсовет» Заполярного района  Ненецкого автономного округа».</w:t>
      </w:r>
    </w:p>
    <w:p w:rsidR="00FC771C" w:rsidRPr="00625AEC" w:rsidRDefault="00FC771C" w:rsidP="00625AEC">
      <w:pPr>
        <w:pStyle w:val="ConsPlusNormal"/>
        <w:ind w:firstLine="540"/>
        <w:jc w:val="both"/>
        <w:rPr>
          <w:rFonts w:ascii="Times New Roman" w:hAnsi="Times New Roman" w:cs="Times New Roman"/>
          <w:sz w:val="16"/>
          <w:szCs w:val="16"/>
        </w:rPr>
      </w:pPr>
    </w:p>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 xml:space="preserve">      2. Наименование  приложения №1 изложить в новой  редакции: «</w:t>
      </w:r>
      <w:hyperlink w:anchor="Par37" w:history="1">
        <w:r w:rsidRPr="00625AEC">
          <w:rPr>
            <w:rFonts w:ascii="Times New Roman" w:hAnsi="Times New Roman" w:cs="Times New Roman"/>
            <w:sz w:val="16"/>
            <w:szCs w:val="16"/>
          </w:rPr>
          <w:t>Стоимость</w:t>
        </w:r>
      </w:hyperlink>
      <w:r w:rsidRPr="00625AEC">
        <w:rPr>
          <w:rFonts w:ascii="Times New Roman" w:hAnsi="Times New Roman" w:cs="Times New Roman"/>
          <w:sz w:val="16"/>
          <w:szCs w:val="16"/>
        </w:rPr>
        <w:t xml:space="preserve"> услуг, предоставляемых согласно гарантированному перечню услуг по погребению умерших на территории Сельского поселения «Пустозерский сельсовет» Заполярного района Ненецкого автономного округа».</w:t>
      </w:r>
    </w:p>
    <w:p w:rsidR="00FC771C" w:rsidRPr="00625AEC" w:rsidRDefault="00FC771C" w:rsidP="00625AEC">
      <w:pPr>
        <w:pStyle w:val="ConsPlusNormal"/>
        <w:jc w:val="both"/>
        <w:rPr>
          <w:rFonts w:ascii="Times New Roman" w:hAnsi="Times New Roman" w:cs="Times New Roman"/>
          <w:sz w:val="16"/>
          <w:szCs w:val="16"/>
        </w:rPr>
      </w:pPr>
    </w:p>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 xml:space="preserve">     3. Наименование  приложения №2 изложить в новой  редакции: «</w:t>
      </w:r>
      <w:hyperlink w:anchor="Par94" w:history="1">
        <w:r w:rsidRPr="00625AEC">
          <w:rPr>
            <w:rFonts w:ascii="Times New Roman" w:hAnsi="Times New Roman" w:cs="Times New Roman"/>
            <w:sz w:val="16"/>
            <w:szCs w:val="16"/>
          </w:rPr>
          <w:t>Стоимость</w:t>
        </w:r>
      </w:hyperlink>
      <w:r w:rsidRPr="00625AEC">
        <w:rPr>
          <w:rFonts w:ascii="Times New Roman" w:hAnsi="Times New Roman" w:cs="Times New Roman"/>
          <w:sz w:val="16"/>
          <w:szCs w:val="16"/>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 «Пустозерский сельсовет»  Заполярного района Ненецкого автономного округа».</w:t>
      </w:r>
    </w:p>
    <w:p w:rsidR="00FC771C" w:rsidRPr="00625AEC" w:rsidRDefault="00FC771C" w:rsidP="00625AEC">
      <w:pPr>
        <w:pStyle w:val="ConsPlusNormal"/>
        <w:jc w:val="both"/>
        <w:rPr>
          <w:rFonts w:ascii="Times New Roman" w:hAnsi="Times New Roman" w:cs="Times New Roman"/>
          <w:sz w:val="16"/>
          <w:szCs w:val="16"/>
        </w:rPr>
      </w:pPr>
    </w:p>
    <w:p w:rsidR="00FC771C" w:rsidRPr="00625AEC" w:rsidRDefault="00FC771C" w:rsidP="00625AEC">
      <w:pPr>
        <w:pStyle w:val="ConsPlusNormal"/>
        <w:ind w:firstLine="540"/>
        <w:jc w:val="both"/>
        <w:rPr>
          <w:rFonts w:ascii="Times New Roman" w:hAnsi="Times New Roman" w:cs="Times New Roman"/>
          <w:sz w:val="16"/>
          <w:szCs w:val="16"/>
        </w:rPr>
      </w:pPr>
      <w:r w:rsidRPr="00625AEC">
        <w:rPr>
          <w:rFonts w:ascii="Times New Roman" w:hAnsi="Times New Roman" w:cs="Times New Roman"/>
          <w:sz w:val="16"/>
          <w:szCs w:val="16"/>
        </w:rPr>
        <w:t xml:space="preserve">4. Внести  изменения  в </w:t>
      </w:r>
      <w:hyperlink w:anchor="Par37" w:history="1">
        <w:r w:rsidRPr="00625AEC">
          <w:rPr>
            <w:rFonts w:ascii="Times New Roman" w:hAnsi="Times New Roman" w:cs="Times New Roman"/>
            <w:sz w:val="16"/>
            <w:szCs w:val="16"/>
          </w:rPr>
          <w:t>стоимость</w:t>
        </w:r>
      </w:hyperlink>
      <w:r w:rsidRPr="00625AEC">
        <w:rPr>
          <w:rFonts w:ascii="Times New Roman" w:hAnsi="Times New Roman" w:cs="Times New Roman"/>
          <w:sz w:val="16"/>
          <w:szCs w:val="16"/>
        </w:rPr>
        <w:t xml:space="preserve"> услуг, предоставляемых согласно гарантированному перечню услуг по погребению умерших на территории Сельского поселения «Пустозерский сельсовет» Заполярного района Ненецкого автономного округа, в соответствии с приложением 1.</w:t>
      </w:r>
    </w:p>
    <w:p w:rsidR="00FC771C" w:rsidRPr="00625AEC" w:rsidRDefault="00FC771C" w:rsidP="00625AEC">
      <w:pPr>
        <w:pStyle w:val="ConsPlusNormal"/>
        <w:ind w:firstLine="540"/>
        <w:jc w:val="both"/>
        <w:rPr>
          <w:rFonts w:ascii="Times New Roman" w:hAnsi="Times New Roman" w:cs="Times New Roman"/>
          <w:sz w:val="16"/>
          <w:szCs w:val="16"/>
        </w:rPr>
      </w:pPr>
    </w:p>
    <w:p w:rsidR="00FC771C" w:rsidRPr="00625AEC" w:rsidRDefault="00FC771C" w:rsidP="00625AEC">
      <w:pPr>
        <w:pStyle w:val="ConsPlusNormal"/>
        <w:ind w:firstLine="540"/>
        <w:jc w:val="both"/>
        <w:rPr>
          <w:rFonts w:ascii="Times New Roman" w:hAnsi="Times New Roman" w:cs="Times New Roman"/>
          <w:sz w:val="16"/>
          <w:szCs w:val="16"/>
        </w:rPr>
      </w:pPr>
      <w:r w:rsidRPr="00625AEC">
        <w:rPr>
          <w:rFonts w:ascii="Times New Roman" w:hAnsi="Times New Roman" w:cs="Times New Roman"/>
          <w:sz w:val="16"/>
          <w:szCs w:val="16"/>
        </w:rPr>
        <w:t xml:space="preserve">5. Внести  изменения  в  </w:t>
      </w:r>
      <w:hyperlink w:anchor="Par94" w:history="1">
        <w:r w:rsidRPr="00625AEC">
          <w:rPr>
            <w:rFonts w:ascii="Times New Roman" w:hAnsi="Times New Roman" w:cs="Times New Roman"/>
            <w:sz w:val="16"/>
            <w:szCs w:val="16"/>
          </w:rPr>
          <w:t>стоимость</w:t>
        </w:r>
      </w:hyperlink>
      <w:r w:rsidRPr="00625AEC">
        <w:rPr>
          <w:rFonts w:ascii="Times New Roman" w:hAnsi="Times New Roman" w:cs="Times New Roman"/>
          <w:sz w:val="16"/>
          <w:szCs w:val="16"/>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 «Пустозерский сельсовет» Заполярного района Ненецкого автономного округа, в соответствии с приложением 2.</w:t>
      </w:r>
    </w:p>
    <w:p w:rsidR="00FC771C" w:rsidRPr="00625AEC" w:rsidRDefault="00FC771C" w:rsidP="00625AEC">
      <w:pPr>
        <w:pStyle w:val="ConsPlusNormal"/>
        <w:ind w:firstLine="540"/>
        <w:jc w:val="both"/>
        <w:rPr>
          <w:rFonts w:ascii="Times New Roman" w:hAnsi="Times New Roman" w:cs="Times New Roman"/>
          <w:sz w:val="16"/>
          <w:szCs w:val="16"/>
        </w:rPr>
      </w:pPr>
    </w:p>
    <w:p w:rsidR="00FC771C" w:rsidRPr="00625AEC" w:rsidRDefault="00FC771C" w:rsidP="00625AEC">
      <w:pPr>
        <w:tabs>
          <w:tab w:val="left" w:pos="3045"/>
        </w:tabs>
        <w:spacing w:after="0" w:line="240" w:lineRule="auto"/>
        <w:jc w:val="both"/>
        <w:rPr>
          <w:rFonts w:ascii="Times New Roman" w:hAnsi="Times New Roman" w:cs="Times New Roman"/>
          <w:sz w:val="16"/>
          <w:szCs w:val="16"/>
        </w:rPr>
      </w:pPr>
      <w:r w:rsidRPr="00625AEC">
        <w:rPr>
          <w:rFonts w:ascii="Times New Roman" w:hAnsi="Times New Roman" w:cs="Times New Roman"/>
          <w:sz w:val="16"/>
          <w:szCs w:val="16"/>
        </w:rPr>
        <w:t xml:space="preserve">          6. 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февраля 2022 года.</w:t>
      </w:r>
    </w:p>
    <w:p w:rsidR="00FC771C" w:rsidRPr="00625AEC" w:rsidRDefault="00FC771C" w:rsidP="00625AEC">
      <w:pPr>
        <w:spacing w:after="0" w:line="240" w:lineRule="auto"/>
        <w:rPr>
          <w:rFonts w:ascii="Times New Roman" w:hAnsi="Times New Roman" w:cs="Times New Roman"/>
          <w:sz w:val="16"/>
          <w:szCs w:val="16"/>
        </w:rPr>
      </w:pPr>
    </w:p>
    <w:p w:rsidR="00FC771C" w:rsidRPr="00625AEC" w:rsidRDefault="00FC771C" w:rsidP="00625AEC">
      <w:pPr>
        <w:spacing w:after="0" w:line="240" w:lineRule="auto"/>
        <w:rPr>
          <w:rFonts w:ascii="Times New Roman" w:hAnsi="Times New Roman" w:cs="Times New Roman"/>
          <w:sz w:val="16"/>
          <w:szCs w:val="16"/>
        </w:rPr>
      </w:pPr>
      <w:r w:rsidRPr="00625AEC">
        <w:rPr>
          <w:rFonts w:ascii="Times New Roman" w:hAnsi="Times New Roman" w:cs="Times New Roman"/>
          <w:sz w:val="16"/>
          <w:szCs w:val="16"/>
        </w:rPr>
        <w:t xml:space="preserve">Глава сельского поселения </w:t>
      </w:r>
    </w:p>
    <w:p w:rsidR="00FC771C" w:rsidRPr="00625AEC" w:rsidRDefault="00FC771C" w:rsidP="00625AEC">
      <w:pPr>
        <w:spacing w:after="0" w:line="240" w:lineRule="auto"/>
        <w:rPr>
          <w:rFonts w:ascii="Times New Roman" w:hAnsi="Times New Roman" w:cs="Times New Roman"/>
          <w:sz w:val="16"/>
          <w:szCs w:val="16"/>
        </w:rPr>
      </w:pPr>
      <w:r w:rsidRPr="00625AEC">
        <w:rPr>
          <w:rFonts w:ascii="Times New Roman" w:hAnsi="Times New Roman" w:cs="Times New Roman"/>
          <w:sz w:val="16"/>
          <w:szCs w:val="16"/>
        </w:rPr>
        <w:t xml:space="preserve">«Пустозерский  сельсовет» ЗР НАО                                                       С.М.Макарова               </w:t>
      </w:r>
    </w:p>
    <w:p w:rsidR="00FC771C" w:rsidRPr="00625AEC" w:rsidRDefault="00FC771C" w:rsidP="00625AEC">
      <w:pPr>
        <w:pStyle w:val="ConsPlusNormal"/>
        <w:jc w:val="right"/>
        <w:outlineLvl w:val="0"/>
        <w:rPr>
          <w:rFonts w:ascii="Times New Roman" w:hAnsi="Times New Roman" w:cs="Times New Roman"/>
          <w:sz w:val="16"/>
          <w:szCs w:val="16"/>
        </w:rPr>
      </w:pPr>
    </w:p>
    <w:p w:rsidR="00FC771C" w:rsidRPr="00625AEC" w:rsidRDefault="00FC771C" w:rsidP="00625AEC">
      <w:pPr>
        <w:pStyle w:val="ConsPlusNormal"/>
        <w:jc w:val="right"/>
        <w:outlineLvl w:val="0"/>
        <w:rPr>
          <w:rFonts w:ascii="Times New Roman" w:hAnsi="Times New Roman" w:cs="Times New Roman"/>
          <w:sz w:val="16"/>
          <w:szCs w:val="16"/>
        </w:rPr>
      </w:pPr>
      <w:r w:rsidRPr="00625AEC">
        <w:rPr>
          <w:rFonts w:ascii="Times New Roman" w:hAnsi="Times New Roman" w:cs="Times New Roman"/>
          <w:sz w:val="16"/>
          <w:szCs w:val="16"/>
        </w:rPr>
        <w:lastRenderedPageBreak/>
        <w:t>Приложение 1</w:t>
      </w:r>
    </w:p>
    <w:p w:rsidR="00FC771C" w:rsidRPr="00625AEC" w:rsidRDefault="00FC771C" w:rsidP="00625AEC">
      <w:pPr>
        <w:autoSpaceDE w:val="0"/>
        <w:autoSpaceDN w:val="0"/>
        <w:adjustRightInd w:val="0"/>
        <w:spacing w:after="0" w:line="240" w:lineRule="auto"/>
        <w:jc w:val="right"/>
        <w:rPr>
          <w:rFonts w:ascii="Times New Roman" w:hAnsi="Times New Roman" w:cs="Times New Roman"/>
          <w:sz w:val="16"/>
          <w:szCs w:val="16"/>
        </w:rPr>
      </w:pPr>
      <w:r w:rsidRPr="00625AEC">
        <w:rPr>
          <w:rFonts w:ascii="Times New Roman" w:hAnsi="Times New Roman" w:cs="Times New Roman"/>
          <w:sz w:val="16"/>
          <w:szCs w:val="16"/>
        </w:rPr>
        <w:t xml:space="preserve">к Постановлению Администрации </w:t>
      </w:r>
    </w:p>
    <w:p w:rsidR="00FC771C" w:rsidRPr="00625AEC" w:rsidRDefault="00FC771C" w:rsidP="00625AEC">
      <w:pPr>
        <w:autoSpaceDE w:val="0"/>
        <w:autoSpaceDN w:val="0"/>
        <w:adjustRightInd w:val="0"/>
        <w:spacing w:after="0" w:line="240" w:lineRule="auto"/>
        <w:jc w:val="right"/>
        <w:rPr>
          <w:rFonts w:ascii="Times New Roman" w:hAnsi="Times New Roman" w:cs="Times New Roman"/>
          <w:sz w:val="16"/>
          <w:szCs w:val="16"/>
        </w:rPr>
      </w:pPr>
      <w:r w:rsidRPr="00625AEC">
        <w:rPr>
          <w:rFonts w:ascii="Times New Roman" w:hAnsi="Times New Roman" w:cs="Times New Roman"/>
          <w:sz w:val="16"/>
          <w:szCs w:val="16"/>
        </w:rPr>
        <w:t>Сельского поселения</w:t>
      </w:r>
    </w:p>
    <w:p w:rsidR="00FC771C" w:rsidRPr="00625AEC" w:rsidRDefault="00FC771C" w:rsidP="00625AEC">
      <w:pPr>
        <w:autoSpaceDE w:val="0"/>
        <w:autoSpaceDN w:val="0"/>
        <w:adjustRightInd w:val="0"/>
        <w:spacing w:after="0" w:line="240" w:lineRule="auto"/>
        <w:jc w:val="right"/>
        <w:rPr>
          <w:rFonts w:ascii="Times New Roman" w:hAnsi="Times New Roman" w:cs="Times New Roman"/>
          <w:sz w:val="16"/>
          <w:szCs w:val="16"/>
        </w:rPr>
      </w:pPr>
      <w:r w:rsidRPr="00625AEC">
        <w:rPr>
          <w:rFonts w:ascii="Times New Roman" w:hAnsi="Times New Roman" w:cs="Times New Roman"/>
          <w:sz w:val="16"/>
          <w:szCs w:val="16"/>
        </w:rPr>
        <w:t xml:space="preserve"> «Пустозерский  сельсовет» ЗР НАО </w:t>
      </w:r>
    </w:p>
    <w:p w:rsidR="00FC771C" w:rsidRPr="00625AEC" w:rsidRDefault="00FC771C" w:rsidP="00625AEC">
      <w:pPr>
        <w:pStyle w:val="ConsPlusNormal"/>
        <w:jc w:val="right"/>
        <w:rPr>
          <w:rFonts w:ascii="Times New Roman" w:hAnsi="Times New Roman" w:cs="Times New Roman"/>
          <w:sz w:val="16"/>
          <w:szCs w:val="16"/>
        </w:rPr>
      </w:pPr>
      <w:r w:rsidRPr="00625AEC">
        <w:rPr>
          <w:rFonts w:ascii="Times New Roman" w:hAnsi="Times New Roman" w:cs="Times New Roman"/>
          <w:sz w:val="16"/>
          <w:szCs w:val="16"/>
        </w:rPr>
        <w:t xml:space="preserve">        от  02.03.2022    № 19</w:t>
      </w:r>
    </w:p>
    <w:p w:rsidR="00FC771C" w:rsidRPr="00625AEC" w:rsidRDefault="00FC771C" w:rsidP="00625AEC">
      <w:pPr>
        <w:pStyle w:val="ConsPlusTitle"/>
        <w:jc w:val="center"/>
        <w:rPr>
          <w:rFonts w:ascii="Times New Roman" w:hAnsi="Times New Roman" w:cs="Times New Roman"/>
          <w:sz w:val="16"/>
          <w:szCs w:val="16"/>
        </w:rPr>
      </w:pPr>
      <w:bookmarkStart w:id="0" w:name="Par37"/>
      <w:bookmarkEnd w:id="0"/>
    </w:p>
    <w:p w:rsidR="00FC771C" w:rsidRPr="00625AEC" w:rsidRDefault="00FC771C" w:rsidP="00625AEC">
      <w:pPr>
        <w:pStyle w:val="ConsPlusTitle"/>
        <w:jc w:val="center"/>
        <w:rPr>
          <w:rFonts w:ascii="Times New Roman" w:hAnsi="Times New Roman" w:cs="Times New Roman"/>
          <w:sz w:val="16"/>
          <w:szCs w:val="16"/>
        </w:rPr>
      </w:pPr>
    </w:p>
    <w:p w:rsidR="00FC771C" w:rsidRPr="00625AEC" w:rsidRDefault="00FC771C" w:rsidP="00625AEC">
      <w:pPr>
        <w:pStyle w:val="ConsPlusNormal"/>
        <w:jc w:val="center"/>
        <w:rPr>
          <w:rFonts w:ascii="Times New Roman" w:hAnsi="Times New Roman" w:cs="Times New Roman"/>
          <w:b/>
          <w:sz w:val="16"/>
          <w:szCs w:val="16"/>
        </w:rPr>
      </w:pPr>
      <w:hyperlink w:anchor="Par37" w:history="1">
        <w:r w:rsidRPr="00625AEC">
          <w:rPr>
            <w:rFonts w:ascii="Times New Roman" w:hAnsi="Times New Roman" w:cs="Times New Roman"/>
            <w:b/>
            <w:sz w:val="16"/>
            <w:szCs w:val="16"/>
          </w:rPr>
          <w:t>Стоимость</w:t>
        </w:r>
      </w:hyperlink>
      <w:r w:rsidRPr="00625AEC">
        <w:rPr>
          <w:rFonts w:ascii="Times New Roman" w:hAnsi="Times New Roman" w:cs="Times New Roman"/>
          <w:b/>
          <w:sz w:val="16"/>
          <w:szCs w:val="16"/>
        </w:rPr>
        <w:t xml:space="preserve"> услуг, предоставляемых согласно гарантированному перечню услуг по погребению умерших на территории Сельского поселения «Пустозерский сельсовет» Заполярного района Ненецкого автономного округа</w:t>
      </w:r>
    </w:p>
    <w:p w:rsidR="00FC771C" w:rsidRPr="00625AEC" w:rsidRDefault="00FC771C" w:rsidP="00625AEC">
      <w:pPr>
        <w:pStyle w:val="ConsPlusNormal"/>
        <w:jc w:val="center"/>
        <w:rPr>
          <w:rFonts w:ascii="Times New Roman" w:hAnsi="Times New Roman" w:cs="Times New Roman"/>
          <w:b/>
          <w:sz w:val="16"/>
          <w:szCs w:val="16"/>
        </w:rPr>
      </w:pPr>
    </w:p>
    <w:p w:rsidR="00FC771C" w:rsidRPr="00625AEC" w:rsidRDefault="00FC771C" w:rsidP="00625AEC">
      <w:pPr>
        <w:pStyle w:val="ConsPlusNormal"/>
        <w:jc w:val="center"/>
        <w:rPr>
          <w:rFonts w:ascii="Times New Roman" w:hAnsi="Times New Roman" w:cs="Times New Roman"/>
          <w:b/>
          <w:sz w:val="16"/>
          <w:szCs w:val="16"/>
        </w:rPr>
      </w:pPr>
    </w:p>
    <w:tbl>
      <w:tblPr>
        <w:tblW w:w="0" w:type="auto"/>
        <w:tblInd w:w="62" w:type="dxa"/>
        <w:tblLayout w:type="fixed"/>
        <w:tblCellMar>
          <w:top w:w="102" w:type="dxa"/>
          <w:left w:w="62" w:type="dxa"/>
          <w:bottom w:w="102" w:type="dxa"/>
          <w:right w:w="62" w:type="dxa"/>
        </w:tblCellMar>
        <w:tblLook w:val="0000"/>
      </w:tblPr>
      <w:tblGrid>
        <w:gridCol w:w="574"/>
        <w:gridCol w:w="2261"/>
        <w:gridCol w:w="3969"/>
        <w:gridCol w:w="2841"/>
      </w:tblGrid>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N п/п</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Перечень услуг</w:t>
            </w:r>
          </w:p>
        </w:tc>
        <w:tc>
          <w:tcPr>
            <w:tcW w:w="3969"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Качественные характеристики предоставляемых услуг по погребению</w:t>
            </w:r>
          </w:p>
        </w:tc>
        <w:tc>
          <w:tcPr>
            <w:tcW w:w="284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Стоимость, руб.</w:t>
            </w:r>
          </w:p>
        </w:tc>
      </w:tr>
      <w:tr w:rsidR="00FC771C" w:rsidRPr="00625AEC" w:rsidTr="002D3644">
        <w:trPr>
          <w:trHeight w:val="455"/>
        </w:trPr>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1</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2</w:t>
            </w:r>
          </w:p>
        </w:tc>
        <w:tc>
          <w:tcPr>
            <w:tcW w:w="3969"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3</w:t>
            </w:r>
          </w:p>
        </w:tc>
        <w:tc>
          <w:tcPr>
            <w:tcW w:w="284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4</w:t>
            </w: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1.</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Оформление документов, необходимых для погребения</w:t>
            </w:r>
          </w:p>
        </w:tc>
        <w:tc>
          <w:tcPr>
            <w:tcW w:w="3969"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Оформление договора-заказа на предоставление услуг, предоставляемых согласно гарантированному перечню услуг по погребению, на основании предоставляемых лицом, взявшим на себя обязанность осуществить погребение, свидетельства о смерти, справки о смерти</w:t>
            </w:r>
          </w:p>
        </w:tc>
        <w:tc>
          <w:tcPr>
            <w:tcW w:w="284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841=55</w:t>
            </w: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2.</w:t>
            </w:r>
          </w:p>
        </w:tc>
        <w:tc>
          <w:tcPr>
            <w:tcW w:w="9071" w:type="dxa"/>
            <w:gridSpan w:val="3"/>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Предоставление и доставка гроба и других предметов, необходимых для погребения</w:t>
            </w: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2.1.</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Предоставление гроба</w:t>
            </w:r>
          </w:p>
        </w:tc>
        <w:tc>
          <w:tcPr>
            <w:tcW w:w="3969"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Гроб стандартный из пиломатериалов толщиной до 25 мм, с изголовьем из древесных опилок, обитый снаружи и внутри хлопчатобумажной тканью</w:t>
            </w:r>
          </w:p>
        </w:tc>
        <w:tc>
          <w:tcPr>
            <w:tcW w:w="284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15 781=67</w:t>
            </w: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2.2.</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Доставка гроба и других предметов, необходимых для погребения</w:t>
            </w:r>
          </w:p>
        </w:tc>
        <w:tc>
          <w:tcPr>
            <w:tcW w:w="3969"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Погрузка в автокатафалк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tc>
        <w:tc>
          <w:tcPr>
            <w:tcW w:w="284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5 341=55</w:t>
            </w: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3.</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Перевозка тела (останков) умершего на кладбище</w:t>
            </w:r>
          </w:p>
        </w:tc>
        <w:tc>
          <w:tcPr>
            <w:tcW w:w="3969"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Вынос закрытого гроба с телом (останками) умершего рабочими специализированной службы похоронного дела (4 человека) из помещения морга или дома и установка в автокатафалк, перевозка тела (останков) на кладбище, перенос гроба с телом (останками) умершего к месту захоронения</w:t>
            </w:r>
          </w:p>
        </w:tc>
        <w:tc>
          <w:tcPr>
            <w:tcW w:w="284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2 341=55</w:t>
            </w: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4.</w:t>
            </w:r>
          </w:p>
        </w:tc>
        <w:tc>
          <w:tcPr>
            <w:tcW w:w="9071" w:type="dxa"/>
            <w:gridSpan w:val="3"/>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Погребение тела (останков) умершего</w:t>
            </w:r>
          </w:p>
          <w:p w:rsidR="00FC771C" w:rsidRPr="00625AEC" w:rsidRDefault="00FC771C" w:rsidP="00625AEC">
            <w:pPr>
              <w:pStyle w:val="ConsPlusNormal"/>
              <w:jc w:val="center"/>
              <w:rPr>
                <w:rFonts w:ascii="Times New Roman" w:hAnsi="Times New Roman" w:cs="Times New Roman"/>
                <w:sz w:val="16"/>
                <w:szCs w:val="16"/>
              </w:rPr>
            </w:pP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4.1.</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Подготовка стандартной могилы</w:t>
            </w:r>
          </w:p>
        </w:tc>
        <w:tc>
          <w:tcPr>
            <w:tcW w:w="3969"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Расчистка и разметка места стандартной могилы (не включает демонтаж цоколя и намогильных сооружений), копка вручную или механизированным способом с последующей доработкой вручную</w:t>
            </w:r>
          </w:p>
        </w:tc>
        <w:tc>
          <w:tcPr>
            <w:tcW w:w="284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10 196=45</w:t>
            </w:r>
          </w:p>
          <w:p w:rsidR="00FC771C" w:rsidRPr="00625AEC" w:rsidRDefault="00FC771C" w:rsidP="00625AEC">
            <w:pPr>
              <w:pStyle w:val="ConsPlusNormal"/>
              <w:jc w:val="center"/>
              <w:rPr>
                <w:rFonts w:ascii="Times New Roman" w:hAnsi="Times New Roman" w:cs="Times New Roman"/>
                <w:sz w:val="16"/>
                <w:szCs w:val="16"/>
              </w:rPr>
            </w:pPr>
          </w:p>
          <w:p w:rsidR="00FC771C" w:rsidRPr="00625AEC" w:rsidRDefault="00FC771C" w:rsidP="00625AEC">
            <w:pPr>
              <w:pStyle w:val="ConsPlusNormal"/>
              <w:jc w:val="center"/>
              <w:rPr>
                <w:rFonts w:ascii="Times New Roman" w:hAnsi="Times New Roman" w:cs="Times New Roman"/>
                <w:sz w:val="16"/>
                <w:szCs w:val="16"/>
              </w:rPr>
            </w:pPr>
          </w:p>
        </w:tc>
      </w:tr>
      <w:tr w:rsidR="00FC771C" w:rsidRPr="00625AEC" w:rsidTr="002D3644">
        <w:trPr>
          <w:trHeight w:val="1243"/>
        </w:trPr>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4.2.</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Захоронение</w:t>
            </w:r>
          </w:p>
        </w:tc>
        <w:tc>
          <w:tcPr>
            <w:tcW w:w="3969"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Опускание гроба в могилу, засыпка могилы и устройство надмогильного холма</w:t>
            </w:r>
          </w:p>
        </w:tc>
        <w:tc>
          <w:tcPr>
            <w:tcW w:w="284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4 355=40</w:t>
            </w:r>
          </w:p>
          <w:p w:rsidR="00FC771C" w:rsidRPr="00625AEC" w:rsidRDefault="00FC771C" w:rsidP="00625AEC">
            <w:pPr>
              <w:pStyle w:val="ConsPlusNormal"/>
              <w:jc w:val="center"/>
              <w:rPr>
                <w:rFonts w:ascii="Times New Roman" w:hAnsi="Times New Roman" w:cs="Times New Roman"/>
                <w:sz w:val="16"/>
                <w:szCs w:val="16"/>
              </w:rPr>
            </w:pPr>
          </w:p>
        </w:tc>
      </w:tr>
      <w:tr w:rsidR="00FC771C" w:rsidRPr="00625AEC" w:rsidTr="002D3644">
        <w:trPr>
          <w:trHeight w:val="694"/>
        </w:trPr>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4.3.</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Изготовление и установка стелы</w:t>
            </w:r>
          </w:p>
        </w:tc>
        <w:tc>
          <w:tcPr>
            <w:tcW w:w="3969"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Стела  из бруса 150х150мм, высотой</w:t>
            </w:r>
          </w:p>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 xml:space="preserve"> 2 м </w:t>
            </w:r>
          </w:p>
          <w:p w:rsidR="00FC771C" w:rsidRPr="00625AEC" w:rsidRDefault="00FC771C" w:rsidP="00625AEC">
            <w:pPr>
              <w:pStyle w:val="ConsPlusNormal"/>
              <w:jc w:val="both"/>
              <w:rPr>
                <w:rFonts w:ascii="Times New Roman" w:hAnsi="Times New Roman" w:cs="Times New Roman"/>
                <w:i/>
                <w:sz w:val="16"/>
                <w:szCs w:val="16"/>
              </w:rPr>
            </w:pPr>
          </w:p>
          <w:p w:rsidR="00FC771C" w:rsidRPr="00625AEC" w:rsidRDefault="00FC771C" w:rsidP="00625AEC">
            <w:pPr>
              <w:pStyle w:val="ConsPlusNormal"/>
              <w:jc w:val="both"/>
              <w:rPr>
                <w:rFonts w:ascii="Times New Roman" w:hAnsi="Times New Roman" w:cs="Times New Roman"/>
                <w:i/>
                <w:sz w:val="16"/>
                <w:szCs w:val="16"/>
              </w:rPr>
            </w:pPr>
          </w:p>
          <w:p w:rsidR="00FC771C" w:rsidRPr="00625AEC" w:rsidRDefault="00FC771C" w:rsidP="00625AEC">
            <w:pPr>
              <w:pStyle w:val="ConsPlusNormal"/>
              <w:jc w:val="both"/>
              <w:rPr>
                <w:rFonts w:ascii="Times New Roman" w:hAnsi="Times New Roman" w:cs="Times New Roman"/>
                <w:i/>
                <w:sz w:val="16"/>
                <w:szCs w:val="16"/>
              </w:rPr>
            </w:pPr>
          </w:p>
        </w:tc>
        <w:tc>
          <w:tcPr>
            <w:tcW w:w="284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3 457=87</w:t>
            </w:r>
          </w:p>
        </w:tc>
      </w:tr>
      <w:tr w:rsidR="00FC771C" w:rsidRPr="00625AEC" w:rsidTr="002D3644">
        <w:tc>
          <w:tcPr>
            <w:tcW w:w="6804" w:type="dxa"/>
            <w:gridSpan w:val="3"/>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 xml:space="preserve">                                                          ИТОГО</w:t>
            </w:r>
          </w:p>
        </w:tc>
        <w:tc>
          <w:tcPr>
            <w:tcW w:w="284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p>
          <w:p w:rsidR="00FC771C" w:rsidRPr="00625AEC" w:rsidRDefault="00FC771C" w:rsidP="00625AEC">
            <w:pPr>
              <w:pStyle w:val="ConsPlusNormal"/>
              <w:rPr>
                <w:rFonts w:ascii="Times New Roman" w:hAnsi="Times New Roman" w:cs="Times New Roman"/>
                <w:i/>
                <w:sz w:val="16"/>
                <w:szCs w:val="16"/>
              </w:rPr>
            </w:pPr>
            <w:r w:rsidRPr="00625AEC">
              <w:rPr>
                <w:rFonts w:ascii="Times New Roman" w:hAnsi="Times New Roman" w:cs="Times New Roman"/>
                <w:sz w:val="16"/>
                <w:szCs w:val="16"/>
              </w:rPr>
              <w:t xml:space="preserve">             </w:t>
            </w:r>
            <w:r w:rsidRPr="00625AEC">
              <w:rPr>
                <w:rFonts w:ascii="Times New Roman" w:hAnsi="Times New Roman" w:cs="Times New Roman"/>
                <w:i/>
                <w:sz w:val="16"/>
                <w:szCs w:val="16"/>
              </w:rPr>
              <w:t>42 316=04</w:t>
            </w:r>
          </w:p>
          <w:p w:rsidR="00FC771C" w:rsidRPr="00625AEC" w:rsidRDefault="00FC771C" w:rsidP="00625AEC">
            <w:pPr>
              <w:pStyle w:val="ConsPlusNormal"/>
              <w:rPr>
                <w:rFonts w:ascii="Times New Roman" w:hAnsi="Times New Roman" w:cs="Times New Roman"/>
                <w:sz w:val="16"/>
                <w:szCs w:val="16"/>
              </w:rPr>
            </w:pPr>
          </w:p>
        </w:tc>
      </w:tr>
    </w:tbl>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Normal"/>
        <w:outlineLvl w:val="0"/>
        <w:rPr>
          <w:rFonts w:ascii="Times New Roman" w:hAnsi="Times New Roman" w:cs="Times New Roman"/>
          <w:sz w:val="16"/>
          <w:szCs w:val="16"/>
        </w:rPr>
      </w:pPr>
    </w:p>
    <w:p w:rsidR="00FC771C" w:rsidRPr="00625AEC" w:rsidRDefault="00FC771C" w:rsidP="00625AEC">
      <w:pPr>
        <w:pStyle w:val="ConsPlusNormal"/>
        <w:outlineLvl w:val="0"/>
        <w:rPr>
          <w:rFonts w:ascii="Times New Roman" w:hAnsi="Times New Roman" w:cs="Times New Roman"/>
          <w:sz w:val="16"/>
          <w:szCs w:val="16"/>
        </w:rPr>
      </w:pPr>
    </w:p>
    <w:p w:rsidR="00FC771C" w:rsidRPr="00625AEC" w:rsidRDefault="00FC771C" w:rsidP="00625AEC">
      <w:pPr>
        <w:pStyle w:val="ConsPlusNormal"/>
        <w:jc w:val="right"/>
        <w:outlineLvl w:val="0"/>
        <w:rPr>
          <w:rFonts w:ascii="Times New Roman" w:hAnsi="Times New Roman" w:cs="Times New Roman"/>
          <w:sz w:val="16"/>
          <w:szCs w:val="16"/>
        </w:rPr>
      </w:pPr>
    </w:p>
    <w:p w:rsidR="00FC771C" w:rsidRPr="00625AEC" w:rsidRDefault="00FC771C" w:rsidP="00625AEC">
      <w:pPr>
        <w:pStyle w:val="ConsPlusNormal"/>
        <w:jc w:val="right"/>
        <w:outlineLvl w:val="0"/>
        <w:rPr>
          <w:rFonts w:ascii="Times New Roman" w:hAnsi="Times New Roman" w:cs="Times New Roman"/>
          <w:sz w:val="16"/>
          <w:szCs w:val="16"/>
        </w:rPr>
      </w:pPr>
      <w:r w:rsidRPr="00625AEC">
        <w:rPr>
          <w:rFonts w:ascii="Times New Roman" w:hAnsi="Times New Roman" w:cs="Times New Roman"/>
          <w:sz w:val="16"/>
          <w:szCs w:val="16"/>
        </w:rPr>
        <w:t>Приложение 2</w:t>
      </w:r>
    </w:p>
    <w:p w:rsidR="00FC771C" w:rsidRPr="00625AEC" w:rsidRDefault="00FC771C" w:rsidP="00625AEC">
      <w:pPr>
        <w:autoSpaceDE w:val="0"/>
        <w:autoSpaceDN w:val="0"/>
        <w:adjustRightInd w:val="0"/>
        <w:spacing w:after="0" w:line="240" w:lineRule="auto"/>
        <w:jc w:val="right"/>
        <w:rPr>
          <w:rFonts w:ascii="Times New Roman" w:hAnsi="Times New Roman" w:cs="Times New Roman"/>
          <w:sz w:val="16"/>
          <w:szCs w:val="16"/>
        </w:rPr>
      </w:pPr>
      <w:r w:rsidRPr="00625AEC">
        <w:rPr>
          <w:rFonts w:ascii="Times New Roman" w:hAnsi="Times New Roman" w:cs="Times New Roman"/>
          <w:sz w:val="16"/>
          <w:szCs w:val="16"/>
        </w:rPr>
        <w:t xml:space="preserve">к Постановлению Администрации </w:t>
      </w:r>
    </w:p>
    <w:p w:rsidR="00FC771C" w:rsidRPr="00625AEC" w:rsidRDefault="00FC771C" w:rsidP="00625AEC">
      <w:pPr>
        <w:autoSpaceDE w:val="0"/>
        <w:autoSpaceDN w:val="0"/>
        <w:adjustRightInd w:val="0"/>
        <w:spacing w:after="0" w:line="240" w:lineRule="auto"/>
        <w:jc w:val="right"/>
        <w:rPr>
          <w:rFonts w:ascii="Times New Roman" w:hAnsi="Times New Roman" w:cs="Times New Roman"/>
          <w:sz w:val="16"/>
          <w:szCs w:val="16"/>
        </w:rPr>
      </w:pPr>
      <w:r w:rsidRPr="00625AEC">
        <w:rPr>
          <w:rFonts w:ascii="Times New Roman" w:hAnsi="Times New Roman" w:cs="Times New Roman"/>
          <w:sz w:val="16"/>
          <w:szCs w:val="16"/>
        </w:rPr>
        <w:t>Сельского поселения</w:t>
      </w:r>
    </w:p>
    <w:p w:rsidR="00FC771C" w:rsidRPr="00625AEC" w:rsidRDefault="00FC771C" w:rsidP="00625AEC">
      <w:pPr>
        <w:autoSpaceDE w:val="0"/>
        <w:autoSpaceDN w:val="0"/>
        <w:adjustRightInd w:val="0"/>
        <w:spacing w:after="0" w:line="240" w:lineRule="auto"/>
        <w:jc w:val="right"/>
        <w:rPr>
          <w:rFonts w:ascii="Times New Roman" w:hAnsi="Times New Roman" w:cs="Times New Roman"/>
          <w:sz w:val="16"/>
          <w:szCs w:val="16"/>
        </w:rPr>
      </w:pPr>
      <w:r w:rsidRPr="00625AEC">
        <w:rPr>
          <w:rFonts w:ascii="Times New Roman" w:hAnsi="Times New Roman" w:cs="Times New Roman"/>
          <w:sz w:val="16"/>
          <w:szCs w:val="16"/>
        </w:rPr>
        <w:t xml:space="preserve">  «Пустозерский сельсовет» ЗР НАО </w:t>
      </w:r>
    </w:p>
    <w:p w:rsidR="00FC771C" w:rsidRPr="00625AEC" w:rsidRDefault="00FC771C" w:rsidP="00625AEC">
      <w:pPr>
        <w:pStyle w:val="ConsPlusNormal"/>
        <w:jc w:val="right"/>
        <w:rPr>
          <w:rFonts w:ascii="Times New Roman" w:hAnsi="Times New Roman" w:cs="Times New Roman"/>
          <w:sz w:val="16"/>
          <w:szCs w:val="16"/>
        </w:rPr>
      </w:pPr>
      <w:r w:rsidRPr="00625AEC">
        <w:rPr>
          <w:rFonts w:ascii="Times New Roman" w:hAnsi="Times New Roman" w:cs="Times New Roman"/>
          <w:sz w:val="16"/>
          <w:szCs w:val="16"/>
        </w:rPr>
        <w:t xml:space="preserve">        от  02.03.2022  № 19</w:t>
      </w:r>
    </w:p>
    <w:p w:rsidR="00FC771C" w:rsidRPr="00625AEC" w:rsidRDefault="00FC771C" w:rsidP="00625AEC">
      <w:pPr>
        <w:pStyle w:val="ConsPlusNormal"/>
        <w:rPr>
          <w:rFonts w:ascii="Times New Roman" w:hAnsi="Times New Roman" w:cs="Times New Roman"/>
          <w:sz w:val="16"/>
          <w:szCs w:val="16"/>
        </w:rPr>
      </w:pPr>
    </w:p>
    <w:bookmarkStart w:id="1" w:name="Par94"/>
    <w:bookmarkEnd w:id="1"/>
    <w:p w:rsidR="00FC771C" w:rsidRPr="00625AEC" w:rsidRDefault="00FC771C" w:rsidP="00625AEC">
      <w:pPr>
        <w:pStyle w:val="ConsPlusNormal"/>
        <w:jc w:val="center"/>
        <w:rPr>
          <w:rFonts w:ascii="Times New Roman" w:hAnsi="Times New Roman" w:cs="Times New Roman"/>
          <w:b/>
          <w:sz w:val="16"/>
          <w:szCs w:val="16"/>
        </w:rPr>
      </w:pPr>
      <w:r w:rsidRPr="00625AEC">
        <w:rPr>
          <w:rFonts w:ascii="Times New Roman" w:hAnsi="Times New Roman" w:cs="Times New Roman"/>
          <w:b/>
          <w:sz w:val="16"/>
          <w:szCs w:val="16"/>
        </w:rPr>
        <w:fldChar w:fldCharType="begin"/>
      </w:r>
      <w:r w:rsidRPr="00625AEC">
        <w:rPr>
          <w:rFonts w:ascii="Times New Roman" w:hAnsi="Times New Roman" w:cs="Times New Roman"/>
          <w:b/>
          <w:sz w:val="16"/>
          <w:szCs w:val="16"/>
        </w:rPr>
        <w:instrText xml:space="preserve">HYPERLINK \l Par94  </w:instrText>
      </w:r>
      <w:r w:rsidRPr="00625AEC">
        <w:rPr>
          <w:rFonts w:ascii="Times New Roman" w:hAnsi="Times New Roman" w:cs="Times New Roman"/>
          <w:b/>
          <w:sz w:val="16"/>
          <w:szCs w:val="16"/>
        </w:rPr>
        <w:fldChar w:fldCharType="separate"/>
      </w:r>
      <w:r w:rsidRPr="00625AEC">
        <w:rPr>
          <w:rFonts w:ascii="Times New Roman" w:hAnsi="Times New Roman" w:cs="Times New Roman"/>
          <w:b/>
          <w:sz w:val="16"/>
          <w:szCs w:val="16"/>
        </w:rPr>
        <w:t>Стоимость</w:t>
      </w:r>
      <w:r w:rsidRPr="00625AEC">
        <w:rPr>
          <w:rFonts w:ascii="Times New Roman" w:hAnsi="Times New Roman" w:cs="Times New Roman"/>
          <w:b/>
          <w:sz w:val="16"/>
          <w:szCs w:val="16"/>
        </w:rPr>
        <w:fldChar w:fldCharType="end"/>
      </w:r>
      <w:r w:rsidRPr="00625AEC">
        <w:rPr>
          <w:rFonts w:ascii="Times New Roman" w:hAnsi="Times New Roman" w:cs="Times New Roman"/>
          <w:b/>
          <w:sz w:val="16"/>
          <w:szCs w:val="16"/>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 «Пустозерский сельсовет» Заполярного района Ненецкого автономного округа</w:t>
      </w:r>
    </w:p>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Normal"/>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574"/>
        <w:gridCol w:w="2261"/>
        <w:gridCol w:w="3686"/>
        <w:gridCol w:w="3124"/>
      </w:tblGrid>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N п/п</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Перечень услуг</w:t>
            </w:r>
          </w:p>
        </w:tc>
        <w:tc>
          <w:tcPr>
            <w:tcW w:w="3686"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Качественные характеристики предоставляемых услуг по погребению</w:t>
            </w:r>
          </w:p>
        </w:tc>
        <w:tc>
          <w:tcPr>
            <w:tcW w:w="312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Стоимость, руб.</w:t>
            </w: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1</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2</w:t>
            </w:r>
          </w:p>
        </w:tc>
        <w:tc>
          <w:tcPr>
            <w:tcW w:w="3686"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3</w:t>
            </w:r>
          </w:p>
        </w:tc>
        <w:tc>
          <w:tcPr>
            <w:tcW w:w="312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4</w:t>
            </w: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1.</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Оформление документов, необходимых для погребения</w:t>
            </w:r>
          </w:p>
        </w:tc>
        <w:tc>
          <w:tcPr>
            <w:tcW w:w="3686"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Оформление всех необходимых для погребения документов, в том числе справки о смерти, свидетельства о смерти на основании медицинского свидетельства о смерти</w:t>
            </w:r>
          </w:p>
        </w:tc>
        <w:tc>
          <w:tcPr>
            <w:tcW w:w="312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372=30</w:t>
            </w:r>
          </w:p>
          <w:p w:rsidR="00FC771C" w:rsidRPr="00625AEC" w:rsidRDefault="00FC771C" w:rsidP="00625AEC">
            <w:pPr>
              <w:pStyle w:val="ConsPlusNormal"/>
              <w:jc w:val="center"/>
              <w:rPr>
                <w:rFonts w:ascii="Times New Roman" w:hAnsi="Times New Roman" w:cs="Times New Roman"/>
                <w:i/>
                <w:sz w:val="16"/>
                <w:szCs w:val="16"/>
              </w:rPr>
            </w:pP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2.</w:t>
            </w:r>
          </w:p>
        </w:tc>
        <w:tc>
          <w:tcPr>
            <w:tcW w:w="9071" w:type="dxa"/>
            <w:gridSpan w:val="3"/>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Предоставление и доставка гроба и других предметов, необходимых для погребения</w:t>
            </w: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2.1.</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Предоставление гроба</w:t>
            </w:r>
          </w:p>
        </w:tc>
        <w:tc>
          <w:tcPr>
            <w:tcW w:w="3686"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Гроб стандартный из пиломатериалов толщиной до 25 мм:, с изголовьем из древесных опилок, обитый внутри хлопчатобумажной тканью</w:t>
            </w:r>
          </w:p>
        </w:tc>
        <w:tc>
          <w:tcPr>
            <w:tcW w:w="312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i/>
                <w:sz w:val="16"/>
                <w:szCs w:val="16"/>
                <w:u w:val="single"/>
              </w:rPr>
            </w:pPr>
            <w:r w:rsidRPr="00625AEC">
              <w:rPr>
                <w:rFonts w:ascii="Times New Roman" w:hAnsi="Times New Roman" w:cs="Times New Roman"/>
                <w:i/>
                <w:sz w:val="16"/>
                <w:szCs w:val="16"/>
              </w:rPr>
              <w:t>15 781=67</w:t>
            </w: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2.2.</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Доставка гроба и других предметов, необходимых для погребения</w:t>
            </w:r>
          </w:p>
        </w:tc>
        <w:tc>
          <w:tcPr>
            <w:tcW w:w="3686"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Погрузка в автокатафалк гроба и других предметов, необходимых для погребения, доставка гроба и других предметов, необходимых для погребения, в морг в назначенное время похорон и выгрузка (с подъемом предметов, необходимых для погребения, на первый этаж)</w:t>
            </w:r>
          </w:p>
        </w:tc>
        <w:tc>
          <w:tcPr>
            <w:tcW w:w="312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4 322=36</w:t>
            </w:r>
          </w:p>
          <w:p w:rsidR="00FC771C" w:rsidRPr="00625AEC" w:rsidRDefault="00FC771C" w:rsidP="00625AEC">
            <w:pPr>
              <w:pStyle w:val="ConsPlusNormal"/>
              <w:jc w:val="center"/>
              <w:rPr>
                <w:rFonts w:ascii="Times New Roman" w:hAnsi="Times New Roman" w:cs="Times New Roman"/>
                <w:i/>
                <w:sz w:val="16"/>
                <w:szCs w:val="16"/>
              </w:rPr>
            </w:pP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3.</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Облачение тела</w:t>
            </w:r>
          </w:p>
        </w:tc>
        <w:tc>
          <w:tcPr>
            <w:tcW w:w="3686"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Ситцевая ткань, размер: 0,7 x 4,5 м</w:t>
            </w:r>
          </w:p>
        </w:tc>
        <w:tc>
          <w:tcPr>
            <w:tcW w:w="312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1  774=64</w:t>
            </w: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4.</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Перевозка тела (останков) умершего на кладбище</w:t>
            </w:r>
          </w:p>
        </w:tc>
        <w:tc>
          <w:tcPr>
            <w:tcW w:w="3686"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Вынос закрытого гроба с телом (останками) умершего рабочими специализированной службы похоронного дела (4 человека) из помещения морга и установка в автокатафалк, перевозка тела (останков) на кладбище, перенос гроба с телом (останками) умершего к месту захоронения</w:t>
            </w:r>
          </w:p>
        </w:tc>
        <w:tc>
          <w:tcPr>
            <w:tcW w:w="312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2 322=36</w:t>
            </w:r>
          </w:p>
          <w:p w:rsidR="00FC771C" w:rsidRPr="00625AEC" w:rsidRDefault="00FC771C" w:rsidP="00625AEC">
            <w:pPr>
              <w:pStyle w:val="ConsPlusNormal"/>
              <w:jc w:val="center"/>
              <w:rPr>
                <w:rFonts w:ascii="Times New Roman" w:hAnsi="Times New Roman" w:cs="Times New Roman"/>
                <w:i/>
                <w:sz w:val="16"/>
                <w:szCs w:val="16"/>
              </w:rPr>
            </w:pPr>
          </w:p>
        </w:tc>
      </w:tr>
      <w:tr w:rsidR="00FC771C" w:rsidRPr="00625AEC" w:rsidTr="002D3644">
        <w:trPr>
          <w:trHeight w:val="433"/>
        </w:trPr>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5.</w:t>
            </w:r>
          </w:p>
        </w:tc>
        <w:tc>
          <w:tcPr>
            <w:tcW w:w="9071" w:type="dxa"/>
            <w:gridSpan w:val="3"/>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Погребение</w:t>
            </w:r>
          </w:p>
        </w:tc>
      </w:tr>
      <w:tr w:rsidR="00FC771C" w:rsidRPr="00625AEC" w:rsidTr="002D3644">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5.1.</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Подготовка стандартной могилы</w:t>
            </w:r>
          </w:p>
        </w:tc>
        <w:tc>
          <w:tcPr>
            <w:tcW w:w="3686"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Расчистка и разметка места стандартной могилы, копка вручную или механизированным способом с последующей доработкой вручную</w:t>
            </w:r>
          </w:p>
        </w:tc>
        <w:tc>
          <w:tcPr>
            <w:tcW w:w="312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p>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 xml:space="preserve">              10 196=45</w:t>
            </w:r>
          </w:p>
          <w:p w:rsidR="00FC771C" w:rsidRPr="00625AEC" w:rsidRDefault="00FC771C" w:rsidP="00625AEC">
            <w:pPr>
              <w:pStyle w:val="ConsPlusNormal"/>
              <w:rPr>
                <w:rFonts w:ascii="Times New Roman" w:hAnsi="Times New Roman" w:cs="Times New Roman"/>
                <w:i/>
                <w:sz w:val="16"/>
                <w:szCs w:val="16"/>
              </w:rPr>
            </w:pPr>
          </w:p>
          <w:p w:rsidR="00FC771C" w:rsidRPr="00625AEC" w:rsidRDefault="00FC771C" w:rsidP="00625AEC">
            <w:pPr>
              <w:pStyle w:val="ConsPlusNormal"/>
              <w:rPr>
                <w:rFonts w:ascii="Times New Roman" w:hAnsi="Times New Roman" w:cs="Times New Roman"/>
                <w:i/>
                <w:sz w:val="16"/>
                <w:szCs w:val="16"/>
                <w:u w:val="single"/>
              </w:rPr>
            </w:pPr>
          </w:p>
          <w:p w:rsidR="00FC771C" w:rsidRPr="00625AEC" w:rsidRDefault="00FC771C" w:rsidP="00625AEC">
            <w:pPr>
              <w:pStyle w:val="ConsPlusNormal"/>
              <w:jc w:val="center"/>
              <w:rPr>
                <w:rFonts w:ascii="Times New Roman" w:hAnsi="Times New Roman" w:cs="Times New Roman"/>
                <w:i/>
                <w:sz w:val="16"/>
                <w:szCs w:val="16"/>
              </w:rPr>
            </w:pPr>
          </w:p>
        </w:tc>
      </w:tr>
      <w:tr w:rsidR="00FC771C" w:rsidRPr="00625AEC" w:rsidTr="002D3644">
        <w:trPr>
          <w:trHeight w:val="1505"/>
        </w:trPr>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5.2.</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Захоронение</w:t>
            </w:r>
          </w:p>
        </w:tc>
        <w:tc>
          <w:tcPr>
            <w:tcW w:w="3686"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Опускание гроба в могилу, засыпка могилы и устройство надмогильного холма, изготовление и установка регистрационной таблички</w:t>
            </w:r>
          </w:p>
          <w:p w:rsidR="00FC771C" w:rsidRPr="00625AEC" w:rsidRDefault="00FC771C" w:rsidP="00625AEC">
            <w:pPr>
              <w:pStyle w:val="ConsPlusNormal"/>
              <w:jc w:val="both"/>
              <w:rPr>
                <w:rFonts w:ascii="Times New Roman" w:hAnsi="Times New Roman" w:cs="Times New Roman"/>
                <w:i/>
                <w:sz w:val="16"/>
                <w:szCs w:val="16"/>
              </w:rPr>
            </w:pPr>
          </w:p>
        </w:tc>
        <w:tc>
          <w:tcPr>
            <w:tcW w:w="312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i/>
                <w:sz w:val="16"/>
                <w:szCs w:val="16"/>
              </w:rPr>
            </w:pPr>
            <w:r w:rsidRPr="00625AEC">
              <w:rPr>
                <w:rFonts w:ascii="Times New Roman" w:hAnsi="Times New Roman" w:cs="Times New Roman"/>
                <w:i/>
                <w:sz w:val="16"/>
                <w:szCs w:val="16"/>
              </w:rPr>
              <w:t>4 227=23</w:t>
            </w:r>
          </w:p>
          <w:p w:rsidR="00FC771C" w:rsidRPr="00625AEC" w:rsidRDefault="00FC771C" w:rsidP="00625AEC">
            <w:pPr>
              <w:pStyle w:val="ConsPlusNormal"/>
              <w:jc w:val="center"/>
              <w:rPr>
                <w:rFonts w:ascii="Times New Roman" w:hAnsi="Times New Roman" w:cs="Times New Roman"/>
                <w:i/>
                <w:sz w:val="16"/>
                <w:szCs w:val="16"/>
              </w:rPr>
            </w:pPr>
          </w:p>
        </w:tc>
      </w:tr>
      <w:tr w:rsidR="00FC771C" w:rsidRPr="00625AEC" w:rsidTr="002D3644">
        <w:trPr>
          <w:trHeight w:val="432"/>
        </w:trPr>
        <w:tc>
          <w:tcPr>
            <w:tcW w:w="57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sz w:val="16"/>
                <w:szCs w:val="16"/>
              </w:rPr>
            </w:pPr>
            <w:r w:rsidRPr="00625AEC">
              <w:rPr>
                <w:rFonts w:ascii="Times New Roman" w:hAnsi="Times New Roman" w:cs="Times New Roman"/>
                <w:sz w:val="16"/>
                <w:szCs w:val="16"/>
              </w:rPr>
              <w:t>5.3.</w:t>
            </w:r>
          </w:p>
        </w:tc>
        <w:tc>
          <w:tcPr>
            <w:tcW w:w="2261"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i/>
                <w:sz w:val="16"/>
                <w:szCs w:val="16"/>
              </w:rPr>
              <w:t>Изготовление и установка регистрационной таблички</w:t>
            </w:r>
          </w:p>
        </w:tc>
        <w:tc>
          <w:tcPr>
            <w:tcW w:w="3686"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Стела  из бруса 150х150мм, высотой</w:t>
            </w:r>
          </w:p>
          <w:p w:rsidR="00FC771C" w:rsidRPr="00625AEC" w:rsidRDefault="00FC771C" w:rsidP="00625AEC">
            <w:pPr>
              <w:pStyle w:val="ConsPlusNormal"/>
              <w:jc w:val="both"/>
              <w:rPr>
                <w:rFonts w:ascii="Times New Roman" w:hAnsi="Times New Roman" w:cs="Times New Roman"/>
                <w:i/>
                <w:sz w:val="16"/>
                <w:szCs w:val="16"/>
              </w:rPr>
            </w:pPr>
            <w:r w:rsidRPr="00625AEC">
              <w:rPr>
                <w:rFonts w:ascii="Times New Roman" w:hAnsi="Times New Roman" w:cs="Times New Roman"/>
                <w:i/>
                <w:sz w:val="16"/>
                <w:szCs w:val="16"/>
              </w:rPr>
              <w:t xml:space="preserve"> 2 м </w:t>
            </w:r>
          </w:p>
          <w:p w:rsidR="00FC771C" w:rsidRPr="00625AEC" w:rsidRDefault="00FC771C" w:rsidP="00625AEC">
            <w:pPr>
              <w:pStyle w:val="ConsPlusNormal"/>
              <w:jc w:val="both"/>
              <w:rPr>
                <w:rFonts w:ascii="Times New Roman" w:hAnsi="Times New Roman" w:cs="Times New Roman"/>
                <w:i/>
                <w:sz w:val="16"/>
                <w:szCs w:val="16"/>
              </w:rPr>
            </w:pPr>
          </w:p>
          <w:p w:rsidR="00FC771C" w:rsidRPr="00625AEC" w:rsidRDefault="00FC771C" w:rsidP="00625AEC">
            <w:pPr>
              <w:pStyle w:val="ConsPlusNormal"/>
              <w:jc w:val="both"/>
              <w:rPr>
                <w:rFonts w:ascii="Times New Roman" w:hAnsi="Times New Roman" w:cs="Times New Roman"/>
                <w:i/>
                <w:sz w:val="16"/>
                <w:szCs w:val="16"/>
              </w:rPr>
            </w:pPr>
          </w:p>
        </w:tc>
        <w:tc>
          <w:tcPr>
            <w:tcW w:w="312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center"/>
              <w:rPr>
                <w:rFonts w:ascii="Times New Roman" w:hAnsi="Times New Roman" w:cs="Times New Roman"/>
                <w:sz w:val="16"/>
                <w:szCs w:val="16"/>
              </w:rPr>
            </w:pPr>
            <w:r w:rsidRPr="00625AEC">
              <w:rPr>
                <w:rFonts w:ascii="Times New Roman" w:hAnsi="Times New Roman" w:cs="Times New Roman"/>
                <w:sz w:val="16"/>
                <w:szCs w:val="16"/>
              </w:rPr>
              <w:t>3 319=03</w:t>
            </w:r>
          </w:p>
          <w:p w:rsidR="00FC771C" w:rsidRPr="00625AEC" w:rsidRDefault="00FC771C" w:rsidP="00625AEC">
            <w:pPr>
              <w:pStyle w:val="ConsPlusNormal"/>
              <w:jc w:val="center"/>
              <w:rPr>
                <w:rFonts w:ascii="Times New Roman" w:hAnsi="Times New Roman" w:cs="Times New Roman"/>
                <w:i/>
                <w:sz w:val="16"/>
                <w:szCs w:val="16"/>
                <w:u w:val="single"/>
              </w:rPr>
            </w:pPr>
          </w:p>
        </w:tc>
      </w:tr>
      <w:tr w:rsidR="00FC771C" w:rsidRPr="00625AEC" w:rsidTr="002D3644">
        <w:tc>
          <w:tcPr>
            <w:tcW w:w="6521" w:type="dxa"/>
            <w:gridSpan w:val="3"/>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jc w:val="both"/>
              <w:rPr>
                <w:rFonts w:ascii="Times New Roman" w:hAnsi="Times New Roman" w:cs="Times New Roman"/>
                <w:sz w:val="16"/>
                <w:szCs w:val="16"/>
              </w:rPr>
            </w:pPr>
            <w:r w:rsidRPr="00625AEC">
              <w:rPr>
                <w:rFonts w:ascii="Times New Roman" w:hAnsi="Times New Roman" w:cs="Times New Roman"/>
                <w:sz w:val="16"/>
                <w:szCs w:val="16"/>
              </w:rPr>
              <w:t xml:space="preserve">                                                     ИТОГО</w:t>
            </w:r>
          </w:p>
        </w:tc>
        <w:tc>
          <w:tcPr>
            <w:tcW w:w="3124" w:type="dxa"/>
            <w:tcBorders>
              <w:top w:val="single" w:sz="4" w:space="0" w:color="auto"/>
              <w:left w:val="single" w:sz="4" w:space="0" w:color="auto"/>
              <w:bottom w:val="single" w:sz="4" w:space="0" w:color="auto"/>
              <w:right w:val="single" w:sz="4" w:space="0" w:color="auto"/>
            </w:tcBorders>
          </w:tcPr>
          <w:p w:rsidR="00FC771C" w:rsidRPr="00625AEC" w:rsidRDefault="00FC771C" w:rsidP="00625AEC">
            <w:pPr>
              <w:pStyle w:val="ConsPlusNormal"/>
              <w:rPr>
                <w:rFonts w:ascii="Times New Roman" w:hAnsi="Times New Roman" w:cs="Times New Roman"/>
                <w:i/>
                <w:sz w:val="16"/>
                <w:szCs w:val="16"/>
              </w:rPr>
            </w:pPr>
            <w:r w:rsidRPr="00625AEC">
              <w:rPr>
                <w:rFonts w:ascii="Times New Roman" w:hAnsi="Times New Roman" w:cs="Times New Roman"/>
                <w:i/>
                <w:sz w:val="16"/>
                <w:szCs w:val="16"/>
              </w:rPr>
              <w:t xml:space="preserve">          42 316=04</w:t>
            </w:r>
          </w:p>
        </w:tc>
      </w:tr>
    </w:tbl>
    <w:p w:rsidR="00FC771C" w:rsidRPr="00625AEC" w:rsidRDefault="00FC771C" w:rsidP="00625AEC">
      <w:pPr>
        <w:pStyle w:val="ConsPlusNormal"/>
        <w:rPr>
          <w:rFonts w:ascii="Times New Roman" w:hAnsi="Times New Roman" w:cs="Times New Roman"/>
          <w:sz w:val="16"/>
          <w:szCs w:val="16"/>
        </w:rPr>
      </w:pPr>
    </w:p>
    <w:p w:rsidR="00FC771C" w:rsidRPr="00625AEC" w:rsidRDefault="00FC771C" w:rsidP="00625AEC">
      <w:pPr>
        <w:pStyle w:val="ConsPlusTitle"/>
        <w:widowControl/>
        <w:jc w:val="center"/>
        <w:outlineLvl w:val="0"/>
        <w:rPr>
          <w:rFonts w:ascii="Times New Roman" w:hAnsi="Times New Roman" w:cs="Times New Roman"/>
          <w:sz w:val="16"/>
          <w:szCs w:val="16"/>
        </w:rPr>
      </w:pPr>
      <w:r w:rsidRPr="00625AEC">
        <w:rPr>
          <w:rFonts w:ascii="Times New Roman" w:hAnsi="Times New Roman" w:cs="Times New Roman"/>
          <w:b w:val="0"/>
          <w:noProof/>
          <w:sz w:val="16"/>
          <w:szCs w:val="16"/>
        </w:rPr>
        <w:drawing>
          <wp:inline distT="0" distB="0" distL="0" distR="0">
            <wp:extent cx="571500" cy="6781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FC771C" w:rsidRPr="00625AEC" w:rsidRDefault="00FC771C" w:rsidP="00625AEC">
      <w:pPr>
        <w:pStyle w:val="a4"/>
        <w:rPr>
          <w:sz w:val="16"/>
          <w:szCs w:val="16"/>
        </w:rPr>
      </w:pPr>
      <w:r w:rsidRPr="00625AEC">
        <w:rPr>
          <w:sz w:val="16"/>
          <w:szCs w:val="16"/>
        </w:rPr>
        <w:t>А  Д  М  И  Н  И  С  Т  Р  А  Ц  И  Я</w:t>
      </w:r>
    </w:p>
    <w:p w:rsidR="00FC771C" w:rsidRPr="00625AEC" w:rsidRDefault="00FC771C" w:rsidP="00625AEC">
      <w:pPr>
        <w:pStyle w:val="1"/>
        <w:rPr>
          <w:bCs w:val="0"/>
          <w:sz w:val="16"/>
          <w:szCs w:val="16"/>
        </w:rPr>
      </w:pPr>
      <w:r w:rsidRPr="00625AEC">
        <w:rPr>
          <w:bCs w:val="0"/>
          <w:sz w:val="16"/>
          <w:szCs w:val="16"/>
        </w:rPr>
        <w:t>СЕЛЬСКОГО ПОСЕЛЕНИЯ  «ПУСТОЗЕРСКИЙ  СЕЛЬСОВЕТ»</w:t>
      </w:r>
    </w:p>
    <w:p w:rsidR="00FC771C" w:rsidRPr="00625AEC" w:rsidRDefault="00FC771C" w:rsidP="00625AEC">
      <w:pPr>
        <w:pStyle w:val="3"/>
        <w:spacing w:before="0" w:line="240" w:lineRule="auto"/>
        <w:jc w:val="center"/>
        <w:rPr>
          <w:rFonts w:ascii="Times New Roman" w:hAnsi="Times New Roman" w:cs="Times New Roman"/>
          <w:color w:val="auto"/>
          <w:sz w:val="16"/>
          <w:szCs w:val="16"/>
        </w:rPr>
      </w:pPr>
      <w:r w:rsidRPr="00625AEC">
        <w:rPr>
          <w:rFonts w:ascii="Times New Roman" w:hAnsi="Times New Roman" w:cs="Times New Roman"/>
          <w:color w:val="auto"/>
          <w:sz w:val="16"/>
          <w:szCs w:val="16"/>
        </w:rPr>
        <w:t>ЗАПОЛЯРНОГО РАЙОНА НЕНЕЦКОГО  АВТОНОМНОГО  ОКРУГА</w:t>
      </w:r>
    </w:p>
    <w:p w:rsidR="00FC771C" w:rsidRPr="00625AEC" w:rsidRDefault="00FC771C" w:rsidP="00625AEC">
      <w:pPr>
        <w:spacing w:after="0" w:line="240" w:lineRule="auto"/>
        <w:jc w:val="center"/>
        <w:rPr>
          <w:rFonts w:ascii="Times New Roman" w:hAnsi="Times New Roman" w:cs="Times New Roman"/>
          <w:sz w:val="16"/>
          <w:szCs w:val="16"/>
        </w:rPr>
      </w:pPr>
    </w:p>
    <w:p w:rsidR="00FC771C" w:rsidRPr="00625AEC" w:rsidRDefault="00FC771C" w:rsidP="00625AEC">
      <w:pPr>
        <w:spacing w:after="0" w:line="240" w:lineRule="auto"/>
        <w:jc w:val="center"/>
        <w:rPr>
          <w:rFonts w:ascii="Times New Roman" w:hAnsi="Times New Roman" w:cs="Times New Roman"/>
          <w:sz w:val="16"/>
          <w:szCs w:val="16"/>
        </w:rPr>
      </w:pPr>
    </w:p>
    <w:p w:rsidR="00FC771C" w:rsidRPr="00625AEC" w:rsidRDefault="00FC771C" w:rsidP="00625AEC">
      <w:pPr>
        <w:spacing w:after="0" w:line="240" w:lineRule="auto"/>
        <w:jc w:val="center"/>
        <w:rPr>
          <w:rFonts w:ascii="Times New Roman" w:hAnsi="Times New Roman" w:cs="Times New Roman"/>
          <w:sz w:val="16"/>
          <w:szCs w:val="16"/>
        </w:rPr>
      </w:pPr>
    </w:p>
    <w:p w:rsidR="00FC771C" w:rsidRPr="00625AEC" w:rsidRDefault="00FC771C" w:rsidP="00625AEC">
      <w:pPr>
        <w:pStyle w:val="2"/>
        <w:spacing w:before="0" w:line="240" w:lineRule="auto"/>
        <w:jc w:val="center"/>
        <w:rPr>
          <w:rFonts w:ascii="Times New Roman" w:hAnsi="Times New Roman" w:cs="Times New Roman"/>
          <w:color w:val="auto"/>
          <w:sz w:val="16"/>
          <w:szCs w:val="16"/>
        </w:rPr>
      </w:pPr>
      <w:r w:rsidRPr="00625AEC">
        <w:rPr>
          <w:rFonts w:ascii="Times New Roman" w:hAnsi="Times New Roman" w:cs="Times New Roman"/>
          <w:color w:val="auto"/>
          <w:sz w:val="16"/>
          <w:szCs w:val="16"/>
        </w:rPr>
        <w:lastRenderedPageBreak/>
        <w:t>П О С Т А Н О В Л Е Н И Е</w:t>
      </w:r>
    </w:p>
    <w:p w:rsidR="00FC771C" w:rsidRPr="00625AEC" w:rsidRDefault="00FC771C" w:rsidP="00625AEC">
      <w:pPr>
        <w:spacing w:after="0" w:line="240" w:lineRule="auto"/>
        <w:jc w:val="center"/>
        <w:rPr>
          <w:rFonts w:ascii="Times New Roman" w:hAnsi="Times New Roman" w:cs="Times New Roman"/>
          <w:sz w:val="16"/>
          <w:szCs w:val="16"/>
        </w:rPr>
      </w:pPr>
    </w:p>
    <w:p w:rsidR="00FC771C" w:rsidRPr="00625AEC" w:rsidRDefault="00FC771C" w:rsidP="00625AEC">
      <w:pPr>
        <w:spacing w:after="0" w:line="240" w:lineRule="auto"/>
        <w:rPr>
          <w:rFonts w:ascii="Times New Roman" w:hAnsi="Times New Roman" w:cs="Times New Roman"/>
          <w:sz w:val="16"/>
          <w:szCs w:val="16"/>
        </w:rPr>
      </w:pPr>
    </w:p>
    <w:p w:rsidR="00FC771C" w:rsidRPr="00625AEC" w:rsidRDefault="00FC771C" w:rsidP="00625AEC">
      <w:pPr>
        <w:spacing w:after="0" w:line="240" w:lineRule="auto"/>
        <w:rPr>
          <w:rFonts w:ascii="Times New Roman" w:hAnsi="Times New Roman" w:cs="Times New Roman"/>
          <w:b/>
          <w:bCs/>
          <w:sz w:val="16"/>
          <w:szCs w:val="16"/>
          <w:u w:val="single"/>
        </w:rPr>
      </w:pPr>
      <w:r w:rsidRPr="00625AEC">
        <w:rPr>
          <w:rFonts w:ascii="Times New Roman" w:hAnsi="Times New Roman" w:cs="Times New Roman"/>
          <w:sz w:val="16"/>
          <w:szCs w:val="16"/>
          <w:u w:val="single"/>
        </w:rPr>
        <w:t xml:space="preserve">от     </w:t>
      </w:r>
      <w:r w:rsidRPr="00625AEC">
        <w:rPr>
          <w:rFonts w:ascii="Times New Roman" w:hAnsi="Times New Roman" w:cs="Times New Roman"/>
          <w:b/>
          <w:bCs/>
          <w:sz w:val="16"/>
          <w:szCs w:val="16"/>
          <w:u w:val="single"/>
        </w:rPr>
        <w:t>04.03. 2022     № 22</w:t>
      </w:r>
    </w:p>
    <w:p w:rsidR="00FC771C" w:rsidRPr="00625AEC" w:rsidRDefault="00FC771C" w:rsidP="00625AEC">
      <w:pPr>
        <w:spacing w:after="0" w:line="240" w:lineRule="auto"/>
        <w:rPr>
          <w:rFonts w:ascii="Times New Roman" w:hAnsi="Times New Roman" w:cs="Times New Roman"/>
          <w:sz w:val="16"/>
          <w:szCs w:val="16"/>
        </w:rPr>
      </w:pPr>
      <w:r w:rsidRPr="00625AEC">
        <w:rPr>
          <w:rFonts w:ascii="Times New Roman" w:hAnsi="Times New Roman" w:cs="Times New Roman"/>
          <w:sz w:val="16"/>
          <w:szCs w:val="16"/>
        </w:rPr>
        <w:t>с. Оксино   НАО</w:t>
      </w:r>
    </w:p>
    <w:p w:rsidR="00FC771C" w:rsidRPr="00625AEC" w:rsidRDefault="00FC771C" w:rsidP="00625AEC">
      <w:pPr>
        <w:spacing w:after="0" w:line="240" w:lineRule="auto"/>
        <w:rPr>
          <w:rFonts w:ascii="Times New Roman" w:hAnsi="Times New Roman" w:cs="Times New Roman"/>
          <w:sz w:val="16"/>
          <w:szCs w:val="16"/>
        </w:rPr>
      </w:pPr>
    </w:p>
    <w:p w:rsidR="00FC771C" w:rsidRPr="00625AEC" w:rsidRDefault="00FC771C" w:rsidP="00625AEC">
      <w:pPr>
        <w:spacing w:after="0" w:line="240" w:lineRule="auto"/>
        <w:rPr>
          <w:rFonts w:ascii="Times New Roman" w:hAnsi="Times New Roman" w:cs="Times New Roman"/>
          <w:sz w:val="16"/>
          <w:szCs w:val="16"/>
        </w:rPr>
      </w:pPr>
    </w:p>
    <w:tbl>
      <w:tblPr>
        <w:tblW w:w="11181" w:type="dxa"/>
        <w:tblInd w:w="-885" w:type="dxa"/>
        <w:tblLayout w:type="fixed"/>
        <w:tblLook w:val="01E0"/>
      </w:tblPr>
      <w:tblGrid>
        <w:gridCol w:w="872"/>
        <w:gridCol w:w="10309"/>
      </w:tblGrid>
      <w:tr w:rsidR="00FC771C" w:rsidRPr="00625AEC" w:rsidTr="00071501">
        <w:trPr>
          <w:trHeight w:val="4378"/>
        </w:trPr>
        <w:tc>
          <w:tcPr>
            <w:tcW w:w="872" w:type="dxa"/>
          </w:tcPr>
          <w:p w:rsidR="00FC771C" w:rsidRPr="00625AEC" w:rsidRDefault="00FC771C" w:rsidP="00625AEC">
            <w:pPr>
              <w:spacing w:after="0" w:line="240" w:lineRule="auto"/>
              <w:ind w:firstLine="709"/>
              <w:rPr>
                <w:rFonts w:ascii="Times New Roman" w:hAnsi="Times New Roman" w:cs="Times New Roman"/>
                <w:sz w:val="16"/>
                <w:szCs w:val="16"/>
              </w:rPr>
            </w:pPr>
            <w:bookmarkStart w:id="2" w:name="Par58"/>
            <w:bookmarkEnd w:id="2"/>
          </w:p>
        </w:tc>
        <w:tc>
          <w:tcPr>
            <w:tcW w:w="10309" w:type="dxa"/>
          </w:tcPr>
          <w:tbl>
            <w:tblPr>
              <w:tblW w:w="99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2"/>
            </w:tblGrid>
            <w:tr w:rsidR="00FC771C" w:rsidRPr="00625AEC" w:rsidTr="00071501">
              <w:trPr>
                <w:trHeight w:val="632"/>
              </w:trPr>
              <w:tc>
                <w:tcPr>
                  <w:tcW w:w="9912" w:type="dxa"/>
                  <w:tcBorders>
                    <w:top w:val="nil"/>
                    <w:left w:val="nil"/>
                    <w:bottom w:val="nil"/>
                    <w:right w:val="nil"/>
                  </w:tcBorders>
                </w:tcPr>
                <w:p w:rsidR="00FC771C" w:rsidRPr="00625AEC" w:rsidRDefault="00FC771C" w:rsidP="00625AEC">
                  <w:pPr>
                    <w:tabs>
                      <w:tab w:val="left" w:pos="2715"/>
                    </w:tabs>
                    <w:spacing w:after="0" w:line="240" w:lineRule="auto"/>
                    <w:jc w:val="center"/>
                    <w:rPr>
                      <w:rFonts w:ascii="Times New Roman" w:hAnsi="Times New Roman" w:cs="Times New Roman"/>
                      <w:sz w:val="16"/>
                      <w:szCs w:val="16"/>
                    </w:rPr>
                  </w:pPr>
                  <w:r w:rsidRPr="00625AEC">
                    <w:rPr>
                      <w:rFonts w:ascii="Times New Roman" w:hAnsi="Times New Roman" w:cs="Times New Roman"/>
                      <w:sz w:val="16"/>
                      <w:szCs w:val="16"/>
                    </w:rPr>
                    <w:t>О  ПРИЗНАНИИ  УТРАТИВШИМ СИЛУ  ПОСТАНОВЛЕНИЕ  АДМИНИСТРАЦИИ  МУНИЦИПАЛЬНОГО ОБРАЗОВАНИЯ «ПУСТОЗЕРСКИЙ СЕЛЬСОВЕТ» НЕНЕЦКОГО АВТОНОМНОГО ОКРУГА  ОТ 10.04.2013  №33 «ОБ  УТВЕРЖДЕНИИ  АДМИНИСТРАТИВНОГО РЕГЛАМЕНТА  ПРЕДОСТАВЛЕНИЯ  МУНИЦИПАЛЬНОЙ  УСЛУГИ «ПРЕДОСТАВЛЕНИЕ  ИНФОРМАЦИИ ОБ  ОБЪЕКТАХ, НАХОДЯЩИХСЯ  В МУНИЦИПАЛЬНОЙ СОБСТВЕННОСТИ»</w:t>
                  </w:r>
                </w:p>
                <w:p w:rsidR="00FC771C" w:rsidRPr="00625AEC" w:rsidRDefault="00FC771C" w:rsidP="00071501">
                  <w:pPr>
                    <w:autoSpaceDE w:val="0"/>
                    <w:autoSpaceDN w:val="0"/>
                    <w:adjustRightInd w:val="0"/>
                    <w:spacing w:after="0" w:line="240" w:lineRule="auto"/>
                    <w:rPr>
                      <w:rFonts w:ascii="Times New Roman" w:hAnsi="Times New Roman" w:cs="Times New Roman"/>
                      <w:b/>
                      <w:sz w:val="16"/>
                      <w:szCs w:val="16"/>
                    </w:rPr>
                  </w:pPr>
                </w:p>
              </w:tc>
            </w:tr>
          </w:tbl>
          <w:p w:rsidR="00FC771C" w:rsidRPr="00625AEC" w:rsidRDefault="00FC771C" w:rsidP="00625AEC">
            <w:pPr>
              <w:autoSpaceDE w:val="0"/>
              <w:autoSpaceDN w:val="0"/>
              <w:adjustRightInd w:val="0"/>
              <w:spacing w:after="0" w:line="240" w:lineRule="auto"/>
              <w:ind w:hanging="34"/>
              <w:jc w:val="both"/>
              <w:rPr>
                <w:rFonts w:ascii="Times New Roman" w:hAnsi="Times New Roman" w:cs="Times New Roman"/>
                <w:sz w:val="16"/>
                <w:szCs w:val="16"/>
              </w:rPr>
            </w:pPr>
          </w:p>
          <w:p w:rsidR="00FC771C" w:rsidRPr="00625AEC" w:rsidRDefault="00FC771C" w:rsidP="00625AEC">
            <w:pPr>
              <w:spacing w:after="0" w:line="240" w:lineRule="auto"/>
              <w:ind w:firstLine="708"/>
              <w:jc w:val="both"/>
              <w:rPr>
                <w:rFonts w:ascii="Times New Roman" w:hAnsi="Times New Roman" w:cs="Times New Roman"/>
                <w:color w:val="000000"/>
                <w:sz w:val="16"/>
                <w:szCs w:val="16"/>
              </w:rPr>
            </w:pPr>
            <w:r w:rsidRPr="00625AEC">
              <w:rPr>
                <w:rFonts w:ascii="Times New Roman" w:hAnsi="Times New Roman" w:cs="Times New Roman"/>
                <w:color w:val="000000"/>
                <w:sz w:val="16"/>
                <w:szCs w:val="16"/>
              </w:rPr>
              <w:t>Администрация Сельского поселения «Пустозерский  сельсовет» Заполярного района Ненецкого автономного округа ПОСТАНОВЛЯЕТ:</w:t>
            </w:r>
          </w:p>
          <w:p w:rsidR="00FC771C" w:rsidRPr="00625AEC" w:rsidRDefault="00FC771C" w:rsidP="00625AEC">
            <w:pPr>
              <w:spacing w:after="0" w:line="240" w:lineRule="auto"/>
              <w:jc w:val="both"/>
              <w:rPr>
                <w:rFonts w:ascii="Times New Roman" w:hAnsi="Times New Roman" w:cs="Times New Roman"/>
                <w:sz w:val="16"/>
                <w:szCs w:val="16"/>
              </w:rPr>
            </w:pPr>
            <w:r w:rsidRPr="00625AEC">
              <w:rPr>
                <w:rFonts w:ascii="Times New Roman" w:hAnsi="Times New Roman" w:cs="Times New Roman"/>
                <w:sz w:val="16"/>
                <w:szCs w:val="16"/>
              </w:rPr>
              <w:t xml:space="preserve">       1. Признать утратившим силу постановление Администрации муниципального образования «Пустозерский сельсовет» Ненецкого автономного округа от 10.04.2013 №33 «Об утверждении Административного регламента  предоставления  муниципальной услуги «Предоставление информации об объектах, находящихся в муниципальной собственности» (в ред.  постановлений Администрации муниципального образования «Пустозерский сельсовет» Ненецкого автономного округа  от  01.10.2013  №102 , от  26.06.2018   №87, от   21.11.2018   №134).  </w:t>
            </w:r>
          </w:p>
          <w:p w:rsidR="00FC771C" w:rsidRPr="00625AEC" w:rsidRDefault="00FC771C" w:rsidP="00625AEC">
            <w:pPr>
              <w:autoSpaceDE w:val="0"/>
              <w:autoSpaceDN w:val="0"/>
              <w:adjustRightInd w:val="0"/>
              <w:spacing w:after="0" w:line="240" w:lineRule="auto"/>
              <w:jc w:val="both"/>
              <w:rPr>
                <w:rFonts w:ascii="Times New Roman" w:hAnsi="Times New Roman" w:cs="Times New Roman"/>
                <w:sz w:val="16"/>
                <w:szCs w:val="16"/>
              </w:rPr>
            </w:pPr>
          </w:p>
          <w:p w:rsidR="00FC771C" w:rsidRPr="00625AEC" w:rsidRDefault="00FC771C" w:rsidP="00625AEC">
            <w:pPr>
              <w:tabs>
                <w:tab w:val="left" w:pos="-284"/>
              </w:tabs>
              <w:spacing w:after="0" w:line="240" w:lineRule="auto"/>
              <w:ind w:firstLine="567"/>
              <w:jc w:val="both"/>
              <w:rPr>
                <w:rFonts w:ascii="Times New Roman" w:hAnsi="Times New Roman" w:cs="Times New Roman"/>
                <w:i/>
                <w:sz w:val="16"/>
                <w:szCs w:val="16"/>
              </w:rPr>
            </w:pPr>
            <w:r w:rsidRPr="00625AEC">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w:t>
            </w:r>
          </w:p>
          <w:p w:rsidR="00FC771C" w:rsidRPr="00625AEC" w:rsidRDefault="00FC771C" w:rsidP="00625AEC">
            <w:pPr>
              <w:spacing w:after="0" w:line="240" w:lineRule="auto"/>
              <w:rPr>
                <w:rFonts w:ascii="Times New Roman" w:hAnsi="Times New Roman" w:cs="Times New Roman"/>
                <w:sz w:val="16"/>
                <w:szCs w:val="16"/>
              </w:rPr>
            </w:pPr>
          </w:p>
          <w:p w:rsidR="00FC771C" w:rsidRPr="00625AEC" w:rsidRDefault="00FC771C" w:rsidP="00625AEC">
            <w:pPr>
              <w:pStyle w:val="a8"/>
              <w:rPr>
                <w:rFonts w:ascii="Times New Roman" w:hAnsi="Times New Roman"/>
                <w:sz w:val="16"/>
                <w:szCs w:val="16"/>
              </w:rPr>
            </w:pPr>
            <w:r w:rsidRPr="00625AEC">
              <w:rPr>
                <w:rFonts w:ascii="Times New Roman" w:hAnsi="Times New Roman"/>
                <w:sz w:val="16"/>
                <w:szCs w:val="16"/>
              </w:rPr>
              <w:t>Глава Сельского поселения</w:t>
            </w:r>
          </w:p>
          <w:p w:rsidR="00FC771C" w:rsidRPr="00625AEC" w:rsidRDefault="00FC771C" w:rsidP="00625AEC">
            <w:pPr>
              <w:pStyle w:val="a8"/>
              <w:rPr>
                <w:rFonts w:ascii="Times New Roman" w:hAnsi="Times New Roman"/>
                <w:sz w:val="16"/>
                <w:szCs w:val="16"/>
              </w:rPr>
            </w:pPr>
            <w:r w:rsidRPr="00625AEC">
              <w:rPr>
                <w:rFonts w:ascii="Times New Roman" w:hAnsi="Times New Roman"/>
                <w:sz w:val="16"/>
                <w:szCs w:val="16"/>
              </w:rPr>
              <w:t xml:space="preserve">«Пустозерский  сельсовет» ЗР НАО                                                       С.М.Макарова                                </w:t>
            </w:r>
          </w:p>
          <w:p w:rsidR="00FC771C" w:rsidRPr="00625AEC" w:rsidRDefault="00FC771C" w:rsidP="00625AEC">
            <w:pPr>
              <w:pStyle w:val="a8"/>
              <w:ind w:firstLine="567"/>
              <w:jc w:val="both"/>
              <w:rPr>
                <w:rFonts w:ascii="Times New Roman" w:hAnsi="Times New Roman"/>
                <w:sz w:val="16"/>
                <w:szCs w:val="16"/>
              </w:rPr>
            </w:pPr>
          </w:p>
          <w:p w:rsidR="00FC771C" w:rsidRPr="00625AEC" w:rsidRDefault="00FC771C" w:rsidP="00625AEC">
            <w:pPr>
              <w:pStyle w:val="af6"/>
              <w:widowControl w:val="0"/>
              <w:tabs>
                <w:tab w:val="left" w:pos="1134"/>
              </w:tabs>
              <w:autoSpaceDE w:val="0"/>
              <w:autoSpaceDN w:val="0"/>
              <w:adjustRightInd w:val="0"/>
              <w:spacing w:after="0" w:line="240" w:lineRule="auto"/>
              <w:ind w:left="0"/>
              <w:jc w:val="both"/>
              <w:rPr>
                <w:rFonts w:ascii="Times New Roman" w:hAnsi="Times New Roman" w:cs="Times New Roman"/>
                <w:sz w:val="16"/>
                <w:szCs w:val="16"/>
              </w:rPr>
            </w:pPr>
          </w:p>
          <w:p w:rsidR="00FC771C" w:rsidRPr="00625AEC" w:rsidRDefault="00FC771C" w:rsidP="00625AEC">
            <w:pPr>
              <w:autoSpaceDE w:val="0"/>
              <w:autoSpaceDN w:val="0"/>
              <w:adjustRightInd w:val="0"/>
              <w:spacing w:after="0" w:line="240" w:lineRule="auto"/>
              <w:ind w:firstLine="4820"/>
              <w:outlineLvl w:val="0"/>
              <w:rPr>
                <w:rFonts w:ascii="Times New Roman" w:hAnsi="Times New Roman" w:cs="Times New Roman"/>
                <w:sz w:val="16"/>
                <w:szCs w:val="16"/>
              </w:rPr>
            </w:pPr>
          </w:p>
          <w:p w:rsidR="00FC771C" w:rsidRPr="00625AEC" w:rsidRDefault="00FC771C" w:rsidP="00625AEC">
            <w:pPr>
              <w:spacing w:after="0" w:line="240" w:lineRule="auto"/>
              <w:ind w:hanging="34"/>
              <w:rPr>
                <w:rFonts w:ascii="Times New Roman" w:hAnsi="Times New Roman" w:cs="Times New Roman"/>
                <w:sz w:val="16"/>
                <w:szCs w:val="16"/>
              </w:rPr>
            </w:pPr>
          </w:p>
          <w:p w:rsidR="00FC771C" w:rsidRPr="00625AEC" w:rsidRDefault="00FC771C" w:rsidP="00625AEC">
            <w:pPr>
              <w:spacing w:after="0" w:line="240" w:lineRule="auto"/>
              <w:ind w:hanging="34"/>
              <w:rPr>
                <w:rFonts w:ascii="Times New Roman" w:hAnsi="Times New Roman" w:cs="Times New Roman"/>
                <w:sz w:val="16"/>
                <w:szCs w:val="16"/>
              </w:rPr>
            </w:pPr>
          </w:p>
          <w:p w:rsidR="00FC771C" w:rsidRPr="00625AEC" w:rsidRDefault="00FC771C" w:rsidP="00625AEC">
            <w:pPr>
              <w:spacing w:after="0" w:line="240" w:lineRule="auto"/>
              <w:ind w:hanging="34"/>
              <w:rPr>
                <w:rFonts w:ascii="Times New Roman" w:hAnsi="Times New Roman" w:cs="Times New Roman"/>
                <w:sz w:val="16"/>
                <w:szCs w:val="16"/>
              </w:rPr>
            </w:pPr>
          </w:p>
          <w:p w:rsidR="00FC771C" w:rsidRPr="00625AEC" w:rsidRDefault="00FC771C" w:rsidP="00625AEC">
            <w:pPr>
              <w:spacing w:after="0" w:line="240" w:lineRule="auto"/>
              <w:ind w:hanging="34"/>
              <w:rPr>
                <w:rFonts w:ascii="Times New Roman" w:hAnsi="Times New Roman" w:cs="Times New Roman"/>
                <w:sz w:val="16"/>
                <w:szCs w:val="16"/>
              </w:rPr>
            </w:pPr>
          </w:p>
          <w:p w:rsidR="00FC771C" w:rsidRPr="00625AEC" w:rsidRDefault="00FC771C" w:rsidP="00625AEC">
            <w:pPr>
              <w:spacing w:after="0" w:line="240" w:lineRule="auto"/>
              <w:ind w:hanging="34"/>
              <w:rPr>
                <w:rFonts w:ascii="Times New Roman" w:hAnsi="Times New Roman" w:cs="Times New Roman"/>
                <w:sz w:val="16"/>
                <w:szCs w:val="16"/>
              </w:rPr>
            </w:pPr>
          </w:p>
          <w:p w:rsidR="00FC771C" w:rsidRPr="00625AEC" w:rsidRDefault="00FC771C" w:rsidP="00625AEC">
            <w:pPr>
              <w:spacing w:after="0" w:line="240" w:lineRule="auto"/>
              <w:ind w:hanging="34"/>
              <w:jc w:val="right"/>
              <w:rPr>
                <w:rFonts w:ascii="Times New Roman" w:hAnsi="Times New Roman" w:cs="Times New Roman"/>
                <w:sz w:val="16"/>
                <w:szCs w:val="16"/>
              </w:rPr>
            </w:pPr>
          </w:p>
        </w:tc>
      </w:tr>
      <w:tr w:rsidR="00FC771C" w:rsidRPr="00625AEC" w:rsidTr="00071501">
        <w:trPr>
          <w:trHeight w:val="169"/>
        </w:trPr>
        <w:tc>
          <w:tcPr>
            <w:tcW w:w="872" w:type="dxa"/>
          </w:tcPr>
          <w:p w:rsidR="00FC771C" w:rsidRPr="00625AEC" w:rsidRDefault="00FC771C" w:rsidP="00625AEC">
            <w:pPr>
              <w:spacing w:after="0" w:line="240" w:lineRule="auto"/>
              <w:ind w:firstLine="709"/>
              <w:rPr>
                <w:rFonts w:ascii="Times New Roman" w:hAnsi="Times New Roman" w:cs="Times New Roman"/>
                <w:sz w:val="16"/>
                <w:szCs w:val="16"/>
              </w:rPr>
            </w:pPr>
          </w:p>
        </w:tc>
        <w:tc>
          <w:tcPr>
            <w:tcW w:w="10309" w:type="dxa"/>
          </w:tcPr>
          <w:p w:rsidR="00FC771C" w:rsidRPr="00625AEC" w:rsidRDefault="00FC771C" w:rsidP="00071501">
            <w:pPr>
              <w:pStyle w:val="a8"/>
              <w:rPr>
                <w:rFonts w:ascii="Times New Roman" w:hAnsi="Times New Roman"/>
                <w:b/>
                <w:sz w:val="16"/>
                <w:szCs w:val="16"/>
              </w:rPr>
            </w:pPr>
          </w:p>
        </w:tc>
      </w:tr>
    </w:tbl>
    <w:p w:rsidR="00FC771C" w:rsidRPr="00625AEC" w:rsidRDefault="00FC771C" w:rsidP="00071501">
      <w:pPr>
        <w:widowControl w:val="0"/>
        <w:autoSpaceDE w:val="0"/>
        <w:autoSpaceDN w:val="0"/>
        <w:adjustRightInd w:val="0"/>
        <w:spacing w:after="0" w:line="240" w:lineRule="auto"/>
        <w:rPr>
          <w:rFonts w:ascii="Times New Roman" w:hAnsi="Times New Roman" w:cs="Times New Roman"/>
          <w:b/>
          <w:bCs/>
          <w:sz w:val="16"/>
          <w:szCs w:val="16"/>
        </w:rPr>
      </w:pPr>
    </w:p>
    <w:p w:rsidR="00FC771C" w:rsidRPr="00625AEC" w:rsidRDefault="00FC771C" w:rsidP="00625AEC">
      <w:pPr>
        <w:widowControl w:val="0"/>
        <w:autoSpaceDE w:val="0"/>
        <w:autoSpaceDN w:val="0"/>
        <w:adjustRightInd w:val="0"/>
        <w:spacing w:after="0" w:line="240" w:lineRule="auto"/>
        <w:jc w:val="center"/>
        <w:rPr>
          <w:rFonts w:ascii="Times New Roman" w:hAnsi="Times New Roman" w:cs="Times New Roman"/>
          <w:b/>
          <w:bCs/>
          <w:sz w:val="16"/>
          <w:szCs w:val="16"/>
        </w:rPr>
      </w:pPr>
    </w:p>
    <w:p w:rsidR="00FC771C" w:rsidRPr="00625AEC" w:rsidRDefault="00FC771C" w:rsidP="00625AEC">
      <w:pPr>
        <w:widowControl w:val="0"/>
        <w:autoSpaceDE w:val="0"/>
        <w:autoSpaceDN w:val="0"/>
        <w:adjustRightInd w:val="0"/>
        <w:spacing w:after="0" w:line="240" w:lineRule="auto"/>
        <w:jc w:val="center"/>
        <w:rPr>
          <w:rFonts w:ascii="Times New Roman" w:hAnsi="Times New Roman" w:cs="Times New Roman"/>
          <w:b/>
          <w:bCs/>
          <w:sz w:val="16"/>
          <w:szCs w:val="16"/>
        </w:rPr>
      </w:pPr>
    </w:p>
    <w:tbl>
      <w:tblPr>
        <w:tblW w:w="9356" w:type="dxa"/>
        <w:tblInd w:w="250" w:type="dxa"/>
        <w:tblLook w:val="01E0"/>
      </w:tblPr>
      <w:tblGrid>
        <w:gridCol w:w="4734"/>
        <w:gridCol w:w="4622"/>
      </w:tblGrid>
      <w:tr w:rsidR="00FC771C" w:rsidRPr="00071501" w:rsidTr="002D3644">
        <w:tc>
          <w:tcPr>
            <w:tcW w:w="4734" w:type="dxa"/>
          </w:tcPr>
          <w:p w:rsidR="00FC771C" w:rsidRPr="00625AEC" w:rsidRDefault="00FC771C" w:rsidP="00071501">
            <w:pPr>
              <w:spacing w:after="0" w:line="240" w:lineRule="auto"/>
              <w:rPr>
                <w:rFonts w:ascii="Times New Roman" w:hAnsi="Times New Roman" w:cs="Times New Roman"/>
                <w:color w:val="FF0000"/>
                <w:sz w:val="16"/>
                <w:szCs w:val="16"/>
              </w:rPr>
            </w:pPr>
          </w:p>
        </w:tc>
        <w:tc>
          <w:tcPr>
            <w:tcW w:w="4622" w:type="dxa"/>
          </w:tcPr>
          <w:p w:rsidR="00FC771C" w:rsidRPr="00071501" w:rsidRDefault="00FC771C" w:rsidP="00625AEC">
            <w:pPr>
              <w:autoSpaceDE w:val="0"/>
              <w:autoSpaceDN w:val="0"/>
              <w:adjustRightInd w:val="0"/>
              <w:spacing w:after="0" w:line="240" w:lineRule="auto"/>
              <w:jc w:val="right"/>
              <w:rPr>
                <w:rFonts w:ascii="Times New Roman" w:hAnsi="Times New Roman" w:cs="Times New Roman"/>
                <w:sz w:val="16"/>
                <w:szCs w:val="16"/>
              </w:rPr>
            </w:pPr>
          </w:p>
          <w:p w:rsidR="00FC771C" w:rsidRPr="00071501" w:rsidRDefault="00FC771C" w:rsidP="00625AEC">
            <w:pPr>
              <w:autoSpaceDE w:val="0"/>
              <w:autoSpaceDN w:val="0"/>
              <w:adjustRightInd w:val="0"/>
              <w:spacing w:after="0" w:line="240" w:lineRule="auto"/>
              <w:jc w:val="right"/>
              <w:rPr>
                <w:rFonts w:ascii="Times New Roman" w:hAnsi="Times New Roman" w:cs="Times New Roman"/>
                <w:sz w:val="16"/>
                <w:szCs w:val="16"/>
              </w:rPr>
            </w:pPr>
          </w:p>
          <w:p w:rsidR="00FC771C" w:rsidRPr="00071501" w:rsidRDefault="00FC771C" w:rsidP="00625AEC">
            <w:pPr>
              <w:autoSpaceDE w:val="0"/>
              <w:autoSpaceDN w:val="0"/>
              <w:adjustRightInd w:val="0"/>
              <w:spacing w:after="0" w:line="240" w:lineRule="auto"/>
              <w:jc w:val="right"/>
              <w:rPr>
                <w:rFonts w:ascii="Times New Roman" w:hAnsi="Times New Roman" w:cs="Times New Roman"/>
                <w:sz w:val="16"/>
                <w:szCs w:val="16"/>
              </w:rPr>
            </w:pPr>
          </w:p>
          <w:p w:rsidR="00FC771C" w:rsidRPr="00071501" w:rsidRDefault="00FC771C" w:rsidP="00625AEC">
            <w:pPr>
              <w:autoSpaceDE w:val="0"/>
              <w:autoSpaceDN w:val="0"/>
              <w:adjustRightInd w:val="0"/>
              <w:spacing w:after="0" w:line="240" w:lineRule="auto"/>
              <w:jc w:val="right"/>
              <w:rPr>
                <w:rFonts w:ascii="Times New Roman" w:hAnsi="Times New Roman" w:cs="Times New Roman"/>
                <w:sz w:val="16"/>
                <w:szCs w:val="16"/>
              </w:rPr>
            </w:pPr>
            <w:r w:rsidRPr="00071501">
              <w:rPr>
                <w:rFonts w:ascii="Times New Roman" w:hAnsi="Times New Roman" w:cs="Times New Roman"/>
                <w:sz w:val="16"/>
                <w:szCs w:val="16"/>
              </w:rPr>
              <w:t>Приложение</w:t>
            </w:r>
          </w:p>
          <w:p w:rsidR="00FC771C" w:rsidRPr="00071501" w:rsidRDefault="00FC771C" w:rsidP="00625AEC">
            <w:pPr>
              <w:autoSpaceDE w:val="0"/>
              <w:autoSpaceDN w:val="0"/>
              <w:adjustRightInd w:val="0"/>
              <w:spacing w:after="0" w:line="240" w:lineRule="auto"/>
              <w:jc w:val="right"/>
              <w:rPr>
                <w:rFonts w:ascii="Times New Roman" w:hAnsi="Times New Roman" w:cs="Times New Roman"/>
                <w:sz w:val="16"/>
                <w:szCs w:val="16"/>
              </w:rPr>
            </w:pPr>
            <w:r w:rsidRPr="00071501">
              <w:rPr>
                <w:rFonts w:ascii="Times New Roman" w:hAnsi="Times New Roman" w:cs="Times New Roman"/>
                <w:sz w:val="16"/>
                <w:szCs w:val="16"/>
              </w:rPr>
              <w:t>к постановлению Администрации</w:t>
            </w:r>
          </w:p>
          <w:p w:rsidR="00071501" w:rsidRPr="00071501" w:rsidRDefault="00071501" w:rsidP="00625AEC">
            <w:pPr>
              <w:autoSpaceDE w:val="0"/>
              <w:autoSpaceDN w:val="0"/>
              <w:adjustRightInd w:val="0"/>
              <w:spacing w:after="0" w:line="240" w:lineRule="auto"/>
              <w:jc w:val="right"/>
              <w:rPr>
                <w:rFonts w:ascii="Times New Roman" w:hAnsi="Times New Roman" w:cs="Times New Roman"/>
                <w:sz w:val="16"/>
                <w:szCs w:val="16"/>
              </w:rPr>
            </w:pPr>
            <w:r w:rsidRPr="00071501">
              <w:rPr>
                <w:rFonts w:ascii="Times New Roman" w:hAnsi="Times New Roman" w:cs="Times New Roman"/>
                <w:sz w:val="16"/>
                <w:szCs w:val="16"/>
              </w:rPr>
              <w:t xml:space="preserve"> Сельского поселения</w:t>
            </w:r>
          </w:p>
          <w:p w:rsidR="00FC771C" w:rsidRPr="00071501" w:rsidRDefault="00FC771C" w:rsidP="00625AEC">
            <w:pPr>
              <w:autoSpaceDE w:val="0"/>
              <w:autoSpaceDN w:val="0"/>
              <w:adjustRightInd w:val="0"/>
              <w:spacing w:after="0" w:line="240" w:lineRule="auto"/>
              <w:jc w:val="right"/>
              <w:rPr>
                <w:rFonts w:ascii="Times New Roman" w:hAnsi="Times New Roman" w:cs="Times New Roman"/>
                <w:sz w:val="16"/>
                <w:szCs w:val="16"/>
              </w:rPr>
            </w:pPr>
            <w:r w:rsidRPr="00071501">
              <w:rPr>
                <w:rFonts w:ascii="Times New Roman" w:hAnsi="Times New Roman" w:cs="Times New Roman"/>
                <w:sz w:val="16"/>
                <w:szCs w:val="16"/>
              </w:rPr>
              <w:t xml:space="preserve">  «</w:t>
            </w:r>
            <w:r w:rsidR="00071501" w:rsidRPr="00071501">
              <w:rPr>
                <w:rFonts w:ascii="Times New Roman" w:hAnsi="Times New Roman" w:cs="Times New Roman"/>
                <w:sz w:val="16"/>
                <w:szCs w:val="16"/>
              </w:rPr>
              <w:t>Пустозерский</w:t>
            </w:r>
            <w:r w:rsidRPr="00071501">
              <w:rPr>
                <w:rFonts w:ascii="Times New Roman" w:hAnsi="Times New Roman" w:cs="Times New Roman"/>
                <w:sz w:val="16"/>
                <w:szCs w:val="16"/>
              </w:rPr>
              <w:t xml:space="preserve"> сельсовет» НАО </w:t>
            </w:r>
          </w:p>
          <w:p w:rsidR="00FC771C" w:rsidRPr="00071501" w:rsidRDefault="00FC771C" w:rsidP="00625AEC">
            <w:pPr>
              <w:spacing w:after="0" w:line="240" w:lineRule="auto"/>
              <w:jc w:val="right"/>
              <w:rPr>
                <w:rFonts w:ascii="Times New Roman" w:hAnsi="Times New Roman" w:cs="Times New Roman"/>
                <w:sz w:val="16"/>
                <w:szCs w:val="16"/>
              </w:rPr>
            </w:pPr>
            <w:r w:rsidRPr="00071501">
              <w:rPr>
                <w:rFonts w:ascii="Times New Roman" w:hAnsi="Times New Roman" w:cs="Times New Roman"/>
                <w:sz w:val="16"/>
                <w:szCs w:val="16"/>
              </w:rPr>
              <w:t xml:space="preserve">        от </w:t>
            </w:r>
            <w:r w:rsidR="00071501" w:rsidRPr="00071501">
              <w:rPr>
                <w:rFonts w:ascii="Times New Roman" w:hAnsi="Times New Roman" w:cs="Times New Roman"/>
                <w:sz w:val="16"/>
                <w:szCs w:val="16"/>
              </w:rPr>
              <w:t xml:space="preserve"> 04</w:t>
            </w:r>
            <w:r w:rsidRPr="00071501">
              <w:rPr>
                <w:rFonts w:ascii="Times New Roman" w:hAnsi="Times New Roman" w:cs="Times New Roman"/>
                <w:sz w:val="16"/>
                <w:szCs w:val="16"/>
              </w:rPr>
              <w:t>.</w:t>
            </w:r>
            <w:r w:rsidR="00071501" w:rsidRPr="00071501">
              <w:rPr>
                <w:rFonts w:ascii="Times New Roman" w:hAnsi="Times New Roman" w:cs="Times New Roman"/>
                <w:sz w:val="16"/>
                <w:szCs w:val="16"/>
              </w:rPr>
              <w:t>03</w:t>
            </w:r>
            <w:r w:rsidRPr="00071501">
              <w:rPr>
                <w:rFonts w:ascii="Times New Roman" w:hAnsi="Times New Roman" w:cs="Times New Roman"/>
                <w:sz w:val="16"/>
                <w:szCs w:val="16"/>
              </w:rPr>
              <w:t>.</w:t>
            </w:r>
            <w:r w:rsidR="00071501" w:rsidRPr="00071501">
              <w:rPr>
                <w:rFonts w:ascii="Times New Roman" w:hAnsi="Times New Roman" w:cs="Times New Roman"/>
                <w:sz w:val="16"/>
                <w:szCs w:val="16"/>
              </w:rPr>
              <w:t>2022</w:t>
            </w:r>
            <w:r w:rsidRPr="00071501">
              <w:rPr>
                <w:rFonts w:ascii="Times New Roman" w:hAnsi="Times New Roman" w:cs="Times New Roman"/>
                <w:sz w:val="16"/>
                <w:szCs w:val="16"/>
              </w:rPr>
              <w:t xml:space="preserve">  №  </w:t>
            </w:r>
            <w:r w:rsidR="00071501" w:rsidRPr="00071501">
              <w:rPr>
                <w:rFonts w:ascii="Times New Roman" w:hAnsi="Times New Roman" w:cs="Times New Roman"/>
                <w:sz w:val="16"/>
                <w:szCs w:val="16"/>
              </w:rPr>
              <w:t>22</w:t>
            </w:r>
          </w:p>
        </w:tc>
      </w:tr>
    </w:tbl>
    <w:p w:rsidR="00FC771C" w:rsidRPr="00625AEC" w:rsidRDefault="00FC771C" w:rsidP="00625AEC">
      <w:pPr>
        <w:autoSpaceDE w:val="0"/>
        <w:autoSpaceDN w:val="0"/>
        <w:adjustRightInd w:val="0"/>
        <w:spacing w:after="0" w:line="240" w:lineRule="auto"/>
        <w:jc w:val="both"/>
        <w:rPr>
          <w:rFonts w:ascii="Times New Roman" w:hAnsi="Times New Roman" w:cs="Times New Roman"/>
          <w:color w:val="FF0000"/>
          <w:sz w:val="16"/>
          <w:szCs w:val="16"/>
        </w:rPr>
      </w:pPr>
    </w:p>
    <w:p w:rsidR="00FC771C" w:rsidRPr="00625AEC" w:rsidRDefault="00FC771C" w:rsidP="00625AEC">
      <w:pPr>
        <w:widowControl w:val="0"/>
        <w:autoSpaceDE w:val="0"/>
        <w:autoSpaceDN w:val="0"/>
        <w:adjustRightInd w:val="0"/>
        <w:spacing w:after="0" w:line="240" w:lineRule="auto"/>
        <w:jc w:val="center"/>
        <w:rPr>
          <w:rFonts w:ascii="Times New Roman" w:hAnsi="Times New Roman" w:cs="Times New Roman"/>
          <w:b/>
          <w:bCs/>
          <w:sz w:val="16"/>
          <w:szCs w:val="16"/>
        </w:rPr>
      </w:pPr>
    </w:p>
    <w:p w:rsidR="00FC771C" w:rsidRPr="00625AEC" w:rsidRDefault="00FC771C" w:rsidP="00625AEC">
      <w:pPr>
        <w:widowControl w:val="0"/>
        <w:autoSpaceDE w:val="0"/>
        <w:autoSpaceDN w:val="0"/>
        <w:adjustRightInd w:val="0"/>
        <w:spacing w:after="0" w:line="240" w:lineRule="auto"/>
        <w:jc w:val="center"/>
        <w:outlineLvl w:val="1"/>
        <w:rPr>
          <w:rFonts w:ascii="Times New Roman" w:hAnsi="Times New Roman" w:cs="Times New Roman"/>
          <w:b/>
          <w:sz w:val="16"/>
          <w:szCs w:val="16"/>
        </w:rPr>
      </w:pPr>
      <w:bookmarkStart w:id="3" w:name="Par64"/>
      <w:bookmarkEnd w:id="3"/>
      <w:r w:rsidRPr="00625AEC">
        <w:rPr>
          <w:rFonts w:ascii="Times New Roman" w:hAnsi="Times New Roman" w:cs="Times New Roman"/>
          <w:b/>
          <w:sz w:val="16"/>
          <w:szCs w:val="16"/>
        </w:rPr>
        <w:t xml:space="preserve">Изменения </w:t>
      </w:r>
    </w:p>
    <w:p w:rsidR="00FC771C" w:rsidRPr="00625AEC" w:rsidRDefault="00FC771C" w:rsidP="00625AEC">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625AEC">
        <w:rPr>
          <w:rFonts w:ascii="Times New Roman" w:hAnsi="Times New Roman" w:cs="Times New Roman"/>
          <w:b/>
          <w:sz w:val="16"/>
          <w:szCs w:val="16"/>
        </w:rPr>
        <w:t xml:space="preserve">в Административный регламент предоставления муниципальной услуги </w:t>
      </w:r>
    </w:p>
    <w:p w:rsidR="00FC771C" w:rsidRPr="00625AEC" w:rsidRDefault="00FC771C" w:rsidP="00625AEC">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625AEC">
        <w:rPr>
          <w:rFonts w:ascii="Times New Roman" w:hAnsi="Times New Roman" w:cs="Times New Roman"/>
          <w:b/>
          <w:sz w:val="16"/>
          <w:szCs w:val="16"/>
        </w:rPr>
        <w:t xml:space="preserve">«Предоставление информации об объектах, </w:t>
      </w:r>
    </w:p>
    <w:p w:rsidR="00FC771C" w:rsidRPr="00625AEC" w:rsidRDefault="00FC771C" w:rsidP="00625AEC">
      <w:pPr>
        <w:widowControl w:val="0"/>
        <w:autoSpaceDE w:val="0"/>
        <w:autoSpaceDN w:val="0"/>
        <w:adjustRightInd w:val="0"/>
        <w:spacing w:after="0" w:line="240" w:lineRule="auto"/>
        <w:jc w:val="center"/>
        <w:outlineLvl w:val="1"/>
        <w:rPr>
          <w:rFonts w:ascii="Times New Roman" w:hAnsi="Times New Roman" w:cs="Times New Roman"/>
          <w:b/>
          <w:sz w:val="16"/>
          <w:szCs w:val="16"/>
        </w:rPr>
      </w:pPr>
      <w:r w:rsidRPr="00625AEC">
        <w:rPr>
          <w:rFonts w:ascii="Times New Roman" w:hAnsi="Times New Roman" w:cs="Times New Roman"/>
          <w:b/>
          <w:sz w:val="16"/>
          <w:szCs w:val="16"/>
        </w:rPr>
        <w:t>находящихся в муниципальной собственности»</w:t>
      </w:r>
    </w:p>
    <w:p w:rsidR="00FC771C" w:rsidRPr="00625AEC" w:rsidRDefault="00FC771C" w:rsidP="00625AEC">
      <w:pPr>
        <w:widowControl w:val="0"/>
        <w:autoSpaceDE w:val="0"/>
        <w:autoSpaceDN w:val="0"/>
        <w:adjustRightInd w:val="0"/>
        <w:spacing w:after="0" w:line="240" w:lineRule="auto"/>
        <w:jc w:val="center"/>
        <w:outlineLvl w:val="1"/>
        <w:rPr>
          <w:rFonts w:ascii="Times New Roman" w:hAnsi="Times New Roman" w:cs="Times New Roman"/>
          <w:b/>
          <w:sz w:val="16"/>
          <w:szCs w:val="16"/>
        </w:rPr>
      </w:pPr>
    </w:p>
    <w:p w:rsidR="00FC771C" w:rsidRPr="00625AEC" w:rsidRDefault="00FC771C" w:rsidP="00625AEC">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FC771C" w:rsidRPr="00625AEC" w:rsidRDefault="00FC771C" w:rsidP="00625AEC">
      <w:pPr>
        <w:tabs>
          <w:tab w:val="left" w:pos="-851"/>
        </w:tabs>
        <w:spacing w:after="0" w:line="240" w:lineRule="auto"/>
        <w:ind w:firstLine="567"/>
        <w:outlineLvl w:val="1"/>
        <w:rPr>
          <w:rFonts w:ascii="Times New Roman" w:hAnsi="Times New Roman" w:cs="Times New Roman"/>
          <w:sz w:val="16"/>
          <w:szCs w:val="16"/>
        </w:rPr>
      </w:pPr>
      <w:r w:rsidRPr="00625AEC">
        <w:rPr>
          <w:rFonts w:ascii="Times New Roman" w:hAnsi="Times New Roman" w:cs="Times New Roman"/>
          <w:sz w:val="16"/>
          <w:szCs w:val="16"/>
        </w:rPr>
        <w:t>1. Часть 5  изложить в следующей редакции:</w:t>
      </w:r>
    </w:p>
    <w:p w:rsidR="00FC771C" w:rsidRPr="00625AEC" w:rsidRDefault="00FC771C" w:rsidP="00625AEC">
      <w:pPr>
        <w:tabs>
          <w:tab w:val="left" w:pos="1276"/>
        </w:tabs>
        <w:spacing w:after="0" w:line="240" w:lineRule="auto"/>
        <w:jc w:val="both"/>
        <w:outlineLvl w:val="1"/>
        <w:rPr>
          <w:rFonts w:ascii="Times New Roman" w:hAnsi="Times New Roman" w:cs="Times New Roman"/>
          <w:bCs/>
          <w:sz w:val="16"/>
          <w:szCs w:val="16"/>
        </w:rPr>
      </w:pPr>
      <w:r w:rsidRPr="00625AEC">
        <w:rPr>
          <w:rFonts w:ascii="Times New Roman" w:hAnsi="Times New Roman" w:cs="Times New Roman"/>
          <w:sz w:val="16"/>
          <w:szCs w:val="16"/>
        </w:rPr>
        <w:t xml:space="preserve">«5. </w:t>
      </w:r>
      <w:r w:rsidRPr="00625AEC">
        <w:rPr>
          <w:rFonts w:ascii="Times New Roman" w:hAnsi="Times New Roman" w:cs="Times New Roman"/>
          <w:bCs/>
          <w:sz w:val="16"/>
          <w:szCs w:val="16"/>
        </w:rPr>
        <w:t xml:space="preserve">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 </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rPr>
        <w:t xml:space="preserve">5.1. </w:t>
      </w:r>
      <w:r w:rsidRPr="00625AEC">
        <w:rPr>
          <w:rFonts w:ascii="Times New Roman" w:hAnsi="Times New Roman"/>
          <w:sz w:val="16"/>
          <w:szCs w:val="16"/>
          <w:lang w:eastAsia="ru-RU"/>
        </w:rPr>
        <w:t xml:space="preserve">Заявители либо их представители имеют право на обжалование действий (бездействия) </w:t>
      </w:r>
      <w:r w:rsidRPr="00625AEC">
        <w:rPr>
          <w:rFonts w:ascii="Times New Roman" w:hAnsi="Times New Roman"/>
          <w:bCs/>
          <w:sz w:val="16"/>
          <w:szCs w:val="16"/>
          <w:lang w:eastAsia="ru-RU"/>
        </w:rPr>
        <w:t>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r w:rsidRPr="00625AEC">
        <w:rPr>
          <w:rFonts w:ascii="Times New Roman" w:hAnsi="Times New Roman"/>
          <w:sz w:val="16"/>
          <w:szCs w:val="16"/>
          <w:lang w:eastAsia="ru-RU"/>
        </w:rPr>
        <w:t>, а также принимаемых ими решений в ходе предоставления муниципальной услуги в досудебном (внесудебном) порядке.</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5.2. Заявитель может обратиться с жалобой в том числе в следующих случаях:</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1) нарушение срока регистрации запроса о предоставлении муниципальной услуги;</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2) нарушение срока предоставления муниципальной услуги;</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FC771C" w:rsidRPr="00625AEC" w:rsidRDefault="00FC771C" w:rsidP="00625AEC">
      <w:pPr>
        <w:autoSpaceDE w:val="0"/>
        <w:autoSpaceDN w:val="0"/>
        <w:adjustRightInd w:val="0"/>
        <w:spacing w:after="0" w:line="240" w:lineRule="auto"/>
        <w:ind w:firstLine="540"/>
        <w:jc w:val="both"/>
        <w:rPr>
          <w:rFonts w:ascii="Times New Roman" w:hAnsi="Times New Roman" w:cs="Times New Roman"/>
          <w:sz w:val="16"/>
          <w:szCs w:val="16"/>
        </w:rPr>
      </w:pPr>
      <w:r w:rsidRPr="00625AEC">
        <w:rPr>
          <w:rFonts w:ascii="Times New Roman" w:hAnsi="Times New Roman" w:cs="Times New Roman"/>
          <w:sz w:val="16"/>
          <w:szCs w:val="1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 xml:space="preserve">7) отказ </w:t>
      </w:r>
      <w:r w:rsidRPr="00625AEC">
        <w:rPr>
          <w:rFonts w:ascii="Times New Roman" w:hAnsi="Times New Roman"/>
          <w:bCs/>
          <w:sz w:val="16"/>
          <w:szCs w:val="16"/>
          <w:lang w:eastAsia="ru-RU"/>
        </w:rPr>
        <w:t>Администрации муниципального образования</w:t>
      </w:r>
      <w:r w:rsidRPr="00625AEC">
        <w:rPr>
          <w:rFonts w:ascii="Times New Roman" w:hAnsi="Times New Roman"/>
          <w:sz w:val="16"/>
          <w:szCs w:val="16"/>
          <w:lang w:eastAsia="ru-RU"/>
        </w:rPr>
        <w:t xml:space="preserve">, предоставляющей муниципальную услугу, должностного лица </w:t>
      </w:r>
      <w:r w:rsidRPr="00625AEC">
        <w:rPr>
          <w:rFonts w:ascii="Times New Roman" w:hAnsi="Times New Roman"/>
          <w:bCs/>
          <w:sz w:val="16"/>
          <w:szCs w:val="16"/>
          <w:lang w:eastAsia="ru-RU"/>
        </w:rPr>
        <w:t>Администрации муниципального образования</w:t>
      </w:r>
      <w:r w:rsidRPr="00625AEC">
        <w:rPr>
          <w:rFonts w:ascii="Times New Roman" w:hAnsi="Times New Roman"/>
          <w:sz w:val="16"/>
          <w:szCs w:val="16"/>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8) нарушение срока или порядка выдачи документов по результатам предоставления муниципальной услуги;</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625AEC">
        <w:rPr>
          <w:rFonts w:ascii="Times New Roman" w:hAnsi="Times New Roman"/>
          <w:sz w:val="16"/>
          <w:szCs w:val="16"/>
          <w:lang w:eastAsia="ru-RU"/>
        </w:rPr>
        <w:lastRenderedPageBreak/>
        <w:t xml:space="preserve">предоставлении муниципальной услуги, за исключением случаев, предусмотренных </w:t>
      </w:r>
      <w:hyperlink r:id="rId9" w:history="1">
        <w:r w:rsidRPr="00625AEC">
          <w:rPr>
            <w:rFonts w:ascii="Times New Roman" w:hAnsi="Times New Roman"/>
            <w:sz w:val="16"/>
            <w:szCs w:val="16"/>
            <w:lang w:eastAsia="ru-RU"/>
          </w:rPr>
          <w:t>пунктом 4 части 1 статьи 7</w:t>
        </w:r>
      </w:hyperlink>
      <w:r w:rsidRPr="00625AEC">
        <w:rPr>
          <w:rFonts w:ascii="Times New Roman" w:hAnsi="Times New Roman"/>
          <w:sz w:val="16"/>
          <w:szCs w:val="16"/>
          <w:lang w:eastAsia="ru-RU"/>
        </w:rPr>
        <w:t xml:space="preserve"> Федерального закона от 27.07.2010 N 210-ФЗ "Об организации предоставления государственных и муниципальных услуг".</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color w:val="000000"/>
          <w:sz w:val="16"/>
          <w:szCs w:val="16"/>
          <w:lang w:eastAsia="ru-RU"/>
        </w:rPr>
        <w:t xml:space="preserve">5.3. </w:t>
      </w:r>
      <w:r w:rsidRPr="00625AEC">
        <w:rPr>
          <w:rFonts w:ascii="Times New Roman" w:hAnsi="Times New Roman"/>
          <w:sz w:val="16"/>
          <w:szCs w:val="16"/>
          <w:lang w:eastAsia="ru-RU"/>
        </w:rPr>
        <w:t xml:space="preserve">Жалоба подается в письменной форме на бумажном носителе, в электронной форме в </w:t>
      </w:r>
      <w:r w:rsidRPr="00625AEC">
        <w:rPr>
          <w:rFonts w:ascii="Times New Roman" w:hAnsi="Times New Roman"/>
          <w:bCs/>
          <w:sz w:val="16"/>
          <w:szCs w:val="16"/>
          <w:lang w:eastAsia="ru-RU"/>
        </w:rPr>
        <w:t>Администрацию муниципального образования</w:t>
      </w:r>
      <w:r w:rsidRPr="00625AEC">
        <w:rPr>
          <w:rFonts w:ascii="Times New Roman" w:hAnsi="Times New Roman"/>
          <w:sz w:val="16"/>
          <w:szCs w:val="16"/>
          <w:lang w:eastAsia="ru-RU"/>
        </w:rPr>
        <w:t xml:space="preserve">. </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 xml:space="preserve">5.4. Жалоба на решения и действия (бездействие) </w:t>
      </w:r>
      <w:r w:rsidRPr="00625AEC">
        <w:rPr>
          <w:rFonts w:ascii="Times New Roman" w:hAnsi="Times New Roman"/>
          <w:bCs/>
          <w:sz w:val="16"/>
          <w:szCs w:val="16"/>
          <w:lang w:eastAsia="ru-RU"/>
        </w:rPr>
        <w:t>Администрации муниципального образования</w:t>
      </w:r>
      <w:r w:rsidRPr="00625AEC">
        <w:rPr>
          <w:rFonts w:ascii="Times New Roman" w:hAnsi="Times New Roman"/>
          <w:sz w:val="16"/>
          <w:szCs w:val="16"/>
          <w:lang w:eastAsia="ru-RU"/>
        </w:rPr>
        <w:t xml:space="preserve">, предоставляющей муниципальную услугу, должностного лица </w:t>
      </w:r>
      <w:r w:rsidRPr="00625AEC">
        <w:rPr>
          <w:rFonts w:ascii="Times New Roman" w:hAnsi="Times New Roman"/>
          <w:bCs/>
          <w:sz w:val="16"/>
          <w:szCs w:val="16"/>
          <w:lang w:eastAsia="ru-RU"/>
        </w:rPr>
        <w:t>Администрации муниципального образования</w:t>
      </w:r>
      <w:r w:rsidRPr="00625AEC">
        <w:rPr>
          <w:rFonts w:ascii="Times New Roman" w:hAnsi="Times New Roman"/>
          <w:sz w:val="16"/>
          <w:szCs w:val="16"/>
          <w:lang w:eastAsia="ru-RU"/>
        </w:rPr>
        <w:t xml:space="preserve">,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«_____ 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C771C" w:rsidRPr="00625AEC" w:rsidRDefault="00FC771C" w:rsidP="00625AEC">
      <w:pPr>
        <w:pStyle w:val="a8"/>
        <w:ind w:firstLine="567"/>
        <w:jc w:val="both"/>
        <w:rPr>
          <w:rFonts w:ascii="Times New Roman" w:hAnsi="Times New Roman"/>
          <w:color w:val="000000"/>
          <w:sz w:val="16"/>
          <w:szCs w:val="16"/>
        </w:rPr>
      </w:pPr>
      <w:r w:rsidRPr="00625AEC">
        <w:rPr>
          <w:rFonts w:ascii="Times New Roman" w:hAnsi="Times New Roman"/>
          <w:color w:val="000000"/>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C771C" w:rsidRPr="00625AEC" w:rsidRDefault="00FC771C" w:rsidP="00625AEC">
      <w:pPr>
        <w:pStyle w:val="a8"/>
        <w:ind w:firstLine="567"/>
        <w:jc w:val="both"/>
        <w:rPr>
          <w:rFonts w:ascii="Times New Roman" w:hAnsi="Times New Roman"/>
          <w:color w:val="000000"/>
          <w:sz w:val="16"/>
          <w:szCs w:val="16"/>
        </w:rPr>
      </w:pPr>
      <w:r w:rsidRPr="00625AEC">
        <w:rPr>
          <w:rFonts w:ascii="Times New Roman" w:hAnsi="Times New Roman"/>
          <w:color w:val="000000"/>
          <w:sz w:val="16"/>
          <w:szCs w:val="16"/>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FC771C" w:rsidRPr="00625AEC" w:rsidRDefault="00FC771C" w:rsidP="00625AEC">
      <w:pPr>
        <w:pStyle w:val="a8"/>
        <w:ind w:firstLine="567"/>
        <w:jc w:val="both"/>
        <w:rPr>
          <w:rFonts w:ascii="Times New Roman" w:hAnsi="Times New Roman"/>
          <w:color w:val="000000"/>
          <w:sz w:val="16"/>
          <w:szCs w:val="16"/>
        </w:rPr>
      </w:pPr>
      <w:r w:rsidRPr="00625AEC">
        <w:rPr>
          <w:rFonts w:ascii="Times New Roman" w:hAnsi="Times New Roman"/>
          <w:color w:val="000000"/>
          <w:sz w:val="16"/>
          <w:szCs w:val="16"/>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FC771C" w:rsidRPr="00625AEC" w:rsidRDefault="00FC771C" w:rsidP="00625AEC">
      <w:pPr>
        <w:pStyle w:val="a8"/>
        <w:ind w:firstLine="567"/>
        <w:jc w:val="both"/>
        <w:rPr>
          <w:rFonts w:ascii="Times New Roman" w:hAnsi="Times New Roman"/>
          <w:color w:val="000000"/>
          <w:sz w:val="16"/>
          <w:szCs w:val="16"/>
        </w:rPr>
      </w:pPr>
      <w:r w:rsidRPr="00625AEC">
        <w:rPr>
          <w:rFonts w:ascii="Times New Roman" w:hAnsi="Times New Roman"/>
          <w:color w:val="000000"/>
          <w:sz w:val="16"/>
          <w:szCs w:val="16"/>
        </w:rPr>
        <w:t xml:space="preserve"> Жалоба, не соответствующая требованиям, предусмотренным </w:t>
      </w:r>
      <w:hyperlink w:anchor="Par37" w:history="1">
        <w:r w:rsidRPr="00625AEC">
          <w:rPr>
            <w:rFonts w:ascii="Times New Roman" w:hAnsi="Times New Roman"/>
            <w:color w:val="000000"/>
            <w:sz w:val="16"/>
            <w:szCs w:val="16"/>
          </w:rPr>
          <w:t>пунктом 5.</w:t>
        </w:r>
      </w:hyperlink>
      <w:r w:rsidRPr="00625AEC">
        <w:rPr>
          <w:rFonts w:ascii="Times New Roman" w:hAnsi="Times New Roman"/>
          <w:color w:val="000000"/>
          <w:sz w:val="16"/>
          <w:szCs w:val="16"/>
        </w:rPr>
        <w:t xml:space="preserve">5 настоящего Административного регламента, рассматривается в порядке, предусмотренном Федеральным </w:t>
      </w:r>
      <w:hyperlink r:id="rId10" w:history="1">
        <w:r w:rsidRPr="00625AEC">
          <w:rPr>
            <w:rFonts w:ascii="Times New Roman" w:hAnsi="Times New Roman"/>
            <w:color w:val="000000"/>
            <w:sz w:val="16"/>
            <w:szCs w:val="16"/>
          </w:rPr>
          <w:t>законом</w:t>
        </w:r>
      </w:hyperlink>
      <w:r w:rsidRPr="00625AEC">
        <w:rPr>
          <w:rFonts w:ascii="Times New Roman" w:hAnsi="Times New Roman"/>
          <w:color w:val="000000"/>
          <w:sz w:val="16"/>
          <w:szCs w:val="16"/>
        </w:rPr>
        <w:t xml:space="preserve"> от 2 мая 2006 г. N 59-ФЗ "О порядке рассмотрения обращений граждан Российской Федерации".</w:t>
      </w:r>
    </w:p>
    <w:p w:rsidR="00FC771C" w:rsidRPr="00625AEC" w:rsidRDefault="00FC771C" w:rsidP="00625AEC">
      <w:pPr>
        <w:pStyle w:val="a8"/>
        <w:ind w:firstLine="567"/>
        <w:jc w:val="both"/>
        <w:rPr>
          <w:rFonts w:ascii="Times New Roman" w:hAnsi="Times New Roman"/>
          <w:color w:val="000000"/>
          <w:sz w:val="16"/>
          <w:szCs w:val="16"/>
        </w:rPr>
      </w:pPr>
      <w:r w:rsidRPr="00625AEC">
        <w:rPr>
          <w:rFonts w:ascii="Times New Roman" w:hAnsi="Times New Roman"/>
          <w:color w:val="000000"/>
          <w:sz w:val="16"/>
          <w:szCs w:val="16"/>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5.5. Жалоба должна содержать:</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 xml:space="preserve">1) наименование </w:t>
      </w:r>
      <w:r w:rsidRPr="00625AEC">
        <w:rPr>
          <w:rFonts w:ascii="Times New Roman" w:hAnsi="Times New Roman"/>
          <w:bCs/>
          <w:sz w:val="16"/>
          <w:szCs w:val="16"/>
          <w:lang w:eastAsia="ru-RU"/>
        </w:rPr>
        <w:t>Администрации муниципального образования</w:t>
      </w:r>
      <w:r w:rsidRPr="00625AEC">
        <w:rPr>
          <w:rFonts w:ascii="Times New Roman" w:hAnsi="Times New Roman"/>
          <w:sz w:val="16"/>
          <w:szCs w:val="16"/>
          <w:lang w:eastAsia="ru-RU"/>
        </w:rPr>
        <w:t xml:space="preserve">, предоставляющего муниципальную услугу, должностного лица </w:t>
      </w:r>
      <w:r w:rsidRPr="00625AEC">
        <w:rPr>
          <w:rFonts w:ascii="Times New Roman" w:hAnsi="Times New Roman"/>
          <w:bCs/>
          <w:sz w:val="16"/>
          <w:szCs w:val="16"/>
          <w:lang w:eastAsia="ru-RU"/>
        </w:rPr>
        <w:t>Администрации муниципального образования</w:t>
      </w:r>
      <w:r w:rsidRPr="00625AEC">
        <w:rPr>
          <w:rFonts w:ascii="Times New Roman" w:hAnsi="Times New Roman"/>
          <w:sz w:val="16"/>
          <w:szCs w:val="16"/>
          <w:lang w:eastAsia="ru-RU"/>
        </w:rPr>
        <w:t>, предоставляющего муниципальную услугу, либо муниципального служащего, решения и действия (бездействие) которых обжалуются;</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 xml:space="preserve">3) сведения об обжалуемых решениях и действиях (бездействии) </w:t>
      </w:r>
      <w:r w:rsidRPr="00625AEC">
        <w:rPr>
          <w:rFonts w:ascii="Times New Roman" w:hAnsi="Times New Roman"/>
          <w:bCs/>
          <w:sz w:val="16"/>
          <w:szCs w:val="16"/>
          <w:lang w:eastAsia="ru-RU"/>
        </w:rPr>
        <w:t>Администрации муниципального образования</w:t>
      </w:r>
      <w:r w:rsidRPr="00625AEC">
        <w:rPr>
          <w:rFonts w:ascii="Times New Roman" w:hAnsi="Times New Roman"/>
          <w:sz w:val="16"/>
          <w:szCs w:val="16"/>
          <w:lang w:eastAsia="ru-RU"/>
        </w:rPr>
        <w:t xml:space="preserve">, предоставляющей муниципальную услугу, должностного лица </w:t>
      </w:r>
      <w:r w:rsidRPr="00625AEC">
        <w:rPr>
          <w:rFonts w:ascii="Times New Roman" w:hAnsi="Times New Roman"/>
          <w:bCs/>
          <w:sz w:val="16"/>
          <w:szCs w:val="16"/>
          <w:lang w:eastAsia="ru-RU"/>
        </w:rPr>
        <w:t>Администрации муниципального образования</w:t>
      </w:r>
      <w:r w:rsidRPr="00625AEC">
        <w:rPr>
          <w:rFonts w:ascii="Times New Roman" w:hAnsi="Times New Roman"/>
          <w:sz w:val="16"/>
          <w:szCs w:val="16"/>
          <w:lang w:eastAsia="ru-RU"/>
        </w:rPr>
        <w:t>, предоставляющего муниципальную услугу, либо муниципального служащего;</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 xml:space="preserve">4) доводы, на основании которых заявитель не согласен с решением и действием (бездействием) </w:t>
      </w:r>
      <w:r w:rsidRPr="00625AEC">
        <w:rPr>
          <w:rFonts w:ascii="Times New Roman" w:hAnsi="Times New Roman"/>
          <w:bCs/>
          <w:sz w:val="16"/>
          <w:szCs w:val="16"/>
          <w:lang w:eastAsia="ru-RU"/>
        </w:rPr>
        <w:t>Администрации муниципального образования</w:t>
      </w:r>
      <w:r w:rsidRPr="00625AEC">
        <w:rPr>
          <w:rFonts w:ascii="Times New Roman" w:hAnsi="Times New Roman"/>
          <w:sz w:val="16"/>
          <w:szCs w:val="16"/>
          <w:lang w:eastAsia="ru-RU"/>
        </w:rPr>
        <w:t xml:space="preserve">, предоставляющей муниципальную услугу, должностного лица </w:t>
      </w:r>
      <w:r w:rsidRPr="00625AEC">
        <w:rPr>
          <w:rFonts w:ascii="Times New Roman" w:hAnsi="Times New Roman"/>
          <w:bCs/>
          <w:sz w:val="16"/>
          <w:szCs w:val="16"/>
          <w:lang w:eastAsia="ru-RU"/>
        </w:rPr>
        <w:t>Администрации муниципального образования</w:t>
      </w:r>
      <w:r w:rsidRPr="00625AEC">
        <w:rPr>
          <w:rFonts w:ascii="Times New Roman" w:hAnsi="Times New Roman"/>
          <w:sz w:val="16"/>
          <w:szCs w:val="16"/>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771C" w:rsidRPr="00625AEC" w:rsidRDefault="00FC771C" w:rsidP="00625AEC">
      <w:pPr>
        <w:pStyle w:val="a8"/>
        <w:ind w:firstLine="567"/>
        <w:jc w:val="both"/>
        <w:rPr>
          <w:rFonts w:ascii="Times New Roman" w:hAnsi="Times New Roman"/>
          <w:sz w:val="16"/>
          <w:szCs w:val="16"/>
          <w:lang w:eastAsia="ru-RU"/>
        </w:rPr>
      </w:pPr>
      <w:r w:rsidRPr="00625AEC">
        <w:rPr>
          <w:rFonts w:ascii="Times New Roman" w:hAnsi="Times New Roman"/>
          <w:sz w:val="16"/>
          <w:szCs w:val="16"/>
          <w:lang w:eastAsia="ru-RU"/>
        </w:rPr>
        <w:t xml:space="preserve">5.6. Жалоба, поступившая в </w:t>
      </w:r>
      <w:r w:rsidRPr="00625AEC">
        <w:rPr>
          <w:rFonts w:ascii="Times New Roman" w:hAnsi="Times New Roman"/>
          <w:bCs/>
          <w:sz w:val="16"/>
          <w:szCs w:val="16"/>
          <w:lang w:eastAsia="ru-RU"/>
        </w:rPr>
        <w:t>Администрацию муниципального образования</w:t>
      </w:r>
      <w:r w:rsidRPr="00625AEC">
        <w:rPr>
          <w:rFonts w:ascii="Times New Roman" w:hAnsi="Times New Roman"/>
          <w:sz w:val="16"/>
          <w:szCs w:val="16"/>
          <w:lang w:eastAsia="ru-RU"/>
        </w:rPr>
        <w:t xml:space="preserve">, подлежит рассмотрению в течение пятнадцати рабочих дней со дня ее регистрации, а в случае обжалования отказа </w:t>
      </w:r>
      <w:r w:rsidRPr="00625AEC">
        <w:rPr>
          <w:rFonts w:ascii="Times New Roman" w:hAnsi="Times New Roman"/>
          <w:bCs/>
          <w:sz w:val="16"/>
          <w:szCs w:val="16"/>
          <w:lang w:eastAsia="ru-RU"/>
        </w:rPr>
        <w:t>Администрации муниципального образования</w:t>
      </w:r>
      <w:r w:rsidRPr="00625AEC">
        <w:rPr>
          <w:rFonts w:ascii="Times New Roman" w:hAnsi="Times New Roman"/>
          <w:sz w:val="16"/>
          <w:szCs w:val="16"/>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771C" w:rsidRPr="00625AEC" w:rsidRDefault="00FC771C" w:rsidP="00625AEC">
      <w:pPr>
        <w:pStyle w:val="a8"/>
        <w:ind w:firstLine="567"/>
        <w:jc w:val="both"/>
        <w:rPr>
          <w:rFonts w:ascii="Times New Roman" w:hAnsi="Times New Roman"/>
          <w:color w:val="000000"/>
          <w:sz w:val="16"/>
          <w:szCs w:val="16"/>
          <w:lang w:eastAsia="ru-RU"/>
        </w:rPr>
      </w:pPr>
      <w:bookmarkStart w:id="4" w:name="Par44"/>
      <w:bookmarkEnd w:id="4"/>
      <w:r w:rsidRPr="00625AEC">
        <w:rPr>
          <w:rFonts w:ascii="Times New Roman" w:hAnsi="Times New Roman"/>
          <w:color w:val="000000"/>
          <w:sz w:val="16"/>
          <w:szCs w:val="16"/>
          <w:lang w:eastAsia="ru-RU"/>
        </w:rPr>
        <w:t>5.7. По результатам рассмотрения жалобы принимается одно из следующих решений:</w:t>
      </w:r>
    </w:p>
    <w:p w:rsidR="00FC771C" w:rsidRPr="00625AEC" w:rsidRDefault="00FC771C" w:rsidP="00625AEC">
      <w:pPr>
        <w:pStyle w:val="a8"/>
        <w:ind w:firstLine="567"/>
        <w:jc w:val="both"/>
        <w:rPr>
          <w:rFonts w:ascii="Times New Roman" w:hAnsi="Times New Roman"/>
          <w:color w:val="000000"/>
          <w:sz w:val="16"/>
          <w:szCs w:val="16"/>
          <w:lang w:eastAsia="ru-RU"/>
        </w:rPr>
      </w:pPr>
      <w:r w:rsidRPr="00625AEC">
        <w:rPr>
          <w:rFonts w:ascii="Times New Roman" w:hAnsi="Times New Roman"/>
          <w:color w:val="000000"/>
          <w:sz w:val="16"/>
          <w:szCs w:val="1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FC771C" w:rsidRPr="00625AEC" w:rsidRDefault="00FC771C" w:rsidP="00625AEC">
      <w:pPr>
        <w:pStyle w:val="a8"/>
        <w:ind w:firstLine="567"/>
        <w:jc w:val="both"/>
        <w:rPr>
          <w:rFonts w:ascii="Times New Roman" w:hAnsi="Times New Roman"/>
          <w:color w:val="000000"/>
          <w:sz w:val="16"/>
          <w:szCs w:val="16"/>
          <w:lang w:eastAsia="ru-RU"/>
        </w:rPr>
      </w:pPr>
      <w:r w:rsidRPr="00625AEC">
        <w:rPr>
          <w:rFonts w:ascii="Times New Roman" w:hAnsi="Times New Roman"/>
          <w:color w:val="000000"/>
          <w:sz w:val="16"/>
          <w:szCs w:val="16"/>
          <w:lang w:eastAsia="ru-RU"/>
        </w:rPr>
        <w:t>2) в удовлетворении жалобы отказывается.</w:t>
      </w:r>
    </w:p>
    <w:p w:rsidR="00FC771C" w:rsidRPr="00625AEC" w:rsidRDefault="00FC771C" w:rsidP="00625AEC">
      <w:pPr>
        <w:pStyle w:val="a8"/>
        <w:ind w:firstLine="567"/>
        <w:jc w:val="both"/>
        <w:rPr>
          <w:rFonts w:ascii="Times New Roman" w:hAnsi="Times New Roman"/>
          <w:color w:val="000000"/>
          <w:sz w:val="16"/>
          <w:szCs w:val="16"/>
          <w:lang w:eastAsia="ru-RU"/>
        </w:rPr>
      </w:pPr>
      <w:bookmarkStart w:id="5" w:name="Par48"/>
      <w:bookmarkEnd w:id="5"/>
      <w:r w:rsidRPr="00625AEC">
        <w:rPr>
          <w:rFonts w:ascii="Times New Roman" w:hAnsi="Times New Roman"/>
          <w:color w:val="000000"/>
          <w:sz w:val="16"/>
          <w:szCs w:val="16"/>
          <w:lang w:eastAsia="ru-RU"/>
        </w:rPr>
        <w:t xml:space="preserve">5.8. Не позднее дня, следующего за днем принятия решения, указанного в </w:t>
      </w:r>
      <w:hyperlink w:anchor="Par44" w:history="1">
        <w:r w:rsidRPr="00625AEC">
          <w:rPr>
            <w:rFonts w:ascii="Times New Roman" w:hAnsi="Times New Roman"/>
            <w:color w:val="000000"/>
            <w:sz w:val="16"/>
            <w:szCs w:val="16"/>
            <w:lang w:eastAsia="ru-RU"/>
          </w:rPr>
          <w:t>подпункте 5.7</w:t>
        </w:r>
      </w:hyperlink>
      <w:r w:rsidRPr="00625AEC">
        <w:rPr>
          <w:rFonts w:ascii="Times New Roman" w:hAnsi="Times New Roman"/>
          <w:color w:val="000000"/>
          <w:sz w:val="16"/>
          <w:szCs w:val="1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771C" w:rsidRPr="00625AEC" w:rsidRDefault="00FC771C" w:rsidP="00625AEC">
      <w:pPr>
        <w:pStyle w:val="a8"/>
        <w:ind w:firstLine="567"/>
        <w:jc w:val="both"/>
        <w:rPr>
          <w:rFonts w:ascii="Times New Roman" w:hAnsi="Times New Roman"/>
          <w:color w:val="000000"/>
          <w:sz w:val="16"/>
          <w:szCs w:val="16"/>
        </w:rPr>
      </w:pPr>
      <w:r w:rsidRPr="00625AEC">
        <w:rPr>
          <w:rFonts w:ascii="Times New Roman" w:hAnsi="Times New Roman"/>
          <w:color w:val="000000"/>
          <w:sz w:val="16"/>
          <w:szCs w:val="16"/>
        </w:rPr>
        <w:t>Мотивированный ответ о результатах рассмотрения жалобы направляется заявителю:</w:t>
      </w:r>
    </w:p>
    <w:p w:rsidR="00FC771C" w:rsidRPr="00625AEC" w:rsidRDefault="00FC771C" w:rsidP="00625AEC">
      <w:pPr>
        <w:pStyle w:val="a8"/>
        <w:ind w:firstLine="567"/>
        <w:jc w:val="both"/>
        <w:rPr>
          <w:rFonts w:ascii="Times New Roman" w:hAnsi="Times New Roman"/>
          <w:color w:val="000000"/>
          <w:sz w:val="16"/>
          <w:szCs w:val="16"/>
        </w:rPr>
      </w:pPr>
      <w:r w:rsidRPr="00625AEC">
        <w:rPr>
          <w:rFonts w:ascii="Times New Roman" w:hAnsi="Times New Roman"/>
          <w:color w:val="000000"/>
          <w:sz w:val="16"/>
          <w:szCs w:val="16"/>
        </w:rPr>
        <w:t xml:space="preserve">1) почтовым отправлением - если заявитель обратился с жалобой любым способом, предусмотренным </w:t>
      </w:r>
      <w:hyperlink w:anchor="Par29" w:history="1">
        <w:r w:rsidRPr="00625AEC">
          <w:rPr>
            <w:rFonts w:ascii="Times New Roman" w:hAnsi="Times New Roman"/>
            <w:color w:val="000000"/>
            <w:sz w:val="16"/>
            <w:szCs w:val="16"/>
          </w:rPr>
          <w:t>пунктом 5.5</w:t>
        </w:r>
      </w:hyperlink>
      <w:r w:rsidRPr="00625AEC">
        <w:rPr>
          <w:rFonts w:ascii="Times New Roman" w:hAnsi="Times New Roman"/>
          <w:color w:val="000000"/>
          <w:sz w:val="16"/>
          <w:szCs w:val="16"/>
        </w:rPr>
        <w:t>. настоящего Административного регламента, и известен почтовый адрес, по которому должен быть направлен ответ заявителю;</w:t>
      </w:r>
    </w:p>
    <w:p w:rsidR="00FC771C" w:rsidRPr="00625AEC" w:rsidRDefault="00FC771C" w:rsidP="00625AEC">
      <w:pPr>
        <w:pStyle w:val="a8"/>
        <w:ind w:firstLine="567"/>
        <w:jc w:val="both"/>
        <w:rPr>
          <w:rFonts w:ascii="Times New Roman" w:hAnsi="Times New Roman"/>
          <w:color w:val="000000"/>
          <w:sz w:val="16"/>
          <w:szCs w:val="16"/>
        </w:rPr>
      </w:pPr>
      <w:bookmarkStart w:id="6" w:name="Par90"/>
      <w:bookmarkEnd w:id="6"/>
      <w:r w:rsidRPr="00625AEC">
        <w:rPr>
          <w:rFonts w:ascii="Times New Roman" w:hAnsi="Times New Roman"/>
          <w:color w:val="000000"/>
          <w:sz w:val="16"/>
          <w:szCs w:val="16"/>
        </w:rPr>
        <w:t>2) по электронной почте - если заявитель обратился с жалобой по электронной почте;</w:t>
      </w:r>
    </w:p>
    <w:p w:rsidR="00FC771C" w:rsidRPr="00625AEC" w:rsidRDefault="00FC771C" w:rsidP="00625AEC">
      <w:pPr>
        <w:pStyle w:val="a8"/>
        <w:ind w:firstLine="567"/>
        <w:jc w:val="both"/>
        <w:rPr>
          <w:rFonts w:ascii="Times New Roman" w:hAnsi="Times New Roman"/>
          <w:color w:val="000000"/>
          <w:sz w:val="16"/>
          <w:szCs w:val="16"/>
        </w:rPr>
      </w:pPr>
      <w:r w:rsidRPr="00625AEC">
        <w:rPr>
          <w:rFonts w:ascii="Times New Roman" w:hAnsi="Times New Roman"/>
          <w:color w:val="000000"/>
          <w:sz w:val="16"/>
          <w:szCs w:val="16"/>
        </w:rPr>
        <w:t xml:space="preserve">3) любым из способов, предусмотренных </w:t>
      </w:r>
      <w:hyperlink w:anchor="Par90" w:history="1">
        <w:r w:rsidRPr="00625AEC">
          <w:rPr>
            <w:rFonts w:ascii="Times New Roman" w:hAnsi="Times New Roman"/>
            <w:color w:val="000000"/>
            <w:sz w:val="16"/>
            <w:szCs w:val="16"/>
          </w:rPr>
          <w:t xml:space="preserve">подпунктами </w:t>
        </w:r>
      </w:hyperlink>
      <w:r w:rsidRPr="00625AEC">
        <w:rPr>
          <w:rFonts w:ascii="Times New Roman" w:hAnsi="Times New Roman"/>
          <w:color w:val="000000"/>
          <w:sz w:val="16"/>
          <w:szCs w:val="16"/>
        </w:rPr>
        <w:t>1-2 настоящего пункта, если заявитель указал на такой способ в жалобе.</w:t>
      </w:r>
    </w:p>
    <w:p w:rsidR="00FC771C" w:rsidRPr="00625AEC" w:rsidRDefault="00FC771C" w:rsidP="00625AEC">
      <w:pPr>
        <w:pStyle w:val="a8"/>
        <w:ind w:firstLine="567"/>
        <w:jc w:val="both"/>
        <w:rPr>
          <w:rFonts w:ascii="Times New Roman" w:hAnsi="Times New Roman"/>
          <w:color w:val="000000"/>
          <w:sz w:val="16"/>
          <w:szCs w:val="16"/>
          <w:lang w:eastAsia="ru-RU"/>
        </w:rPr>
      </w:pPr>
      <w:r w:rsidRPr="00625AEC">
        <w:rPr>
          <w:rFonts w:ascii="Times New Roman" w:hAnsi="Times New Roman"/>
          <w:color w:val="000000"/>
          <w:sz w:val="16"/>
          <w:szCs w:val="16"/>
          <w:lang w:eastAsia="ru-RU"/>
        </w:rPr>
        <w:t xml:space="preserve">5.8.1. В случае признания жалобы подлежащей удовлетворению в ответе заявителю, указанном в </w:t>
      </w:r>
      <w:hyperlink w:anchor="Par48" w:history="1">
        <w:r w:rsidRPr="00625AEC">
          <w:rPr>
            <w:rFonts w:ascii="Times New Roman" w:hAnsi="Times New Roman"/>
            <w:color w:val="000000"/>
            <w:sz w:val="16"/>
            <w:szCs w:val="16"/>
            <w:lang w:eastAsia="ru-RU"/>
          </w:rPr>
          <w:t>пункте 5.8</w:t>
        </w:r>
      </w:hyperlink>
      <w:r w:rsidRPr="00625AEC">
        <w:rPr>
          <w:rFonts w:ascii="Times New Roman" w:hAnsi="Times New Roman"/>
          <w:color w:val="000000"/>
          <w:sz w:val="16"/>
          <w:szCs w:val="16"/>
          <w:lang w:eastAsia="ru-RU"/>
        </w:rPr>
        <w:t xml:space="preserve">.  настоящего Административного регламента, дается информация о действиях, осуществляемых </w:t>
      </w:r>
      <w:r w:rsidRPr="00625AEC">
        <w:rPr>
          <w:rFonts w:ascii="Times New Roman" w:hAnsi="Times New Roman"/>
          <w:bCs/>
          <w:sz w:val="16"/>
          <w:szCs w:val="16"/>
          <w:lang w:eastAsia="ru-RU"/>
        </w:rPr>
        <w:t>Администрацией муниципального образования</w:t>
      </w:r>
      <w:r w:rsidRPr="00625AEC">
        <w:rPr>
          <w:rFonts w:ascii="Times New Roman" w:hAnsi="Times New Roman"/>
          <w:color w:val="000000"/>
          <w:sz w:val="16"/>
          <w:szCs w:val="16"/>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771C" w:rsidRPr="00625AEC" w:rsidRDefault="00FC771C" w:rsidP="00625AEC">
      <w:pPr>
        <w:pStyle w:val="a8"/>
        <w:ind w:firstLine="567"/>
        <w:jc w:val="both"/>
        <w:rPr>
          <w:rFonts w:ascii="Times New Roman" w:hAnsi="Times New Roman"/>
          <w:color w:val="000000"/>
          <w:sz w:val="16"/>
          <w:szCs w:val="16"/>
          <w:lang w:eastAsia="ru-RU"/>
        </w:rPr>
      </w:pPr>
      <w:r w:rsidRPr="00625AEC">
        <w:rPr>
          <w:rFonts w:ascii="Times New Roman" w:hAnsi="Times New Roman"/>
          <w:color w:val="000000"/>
          <w:sz w:val="16"/>
          <w:szCs w:val="16"/>
          <w:lang w:eastAsia="ru-RU"/>
        </w:rPr>
        <w:t xml:space="preserve">5.8.2. В случае признания жалобы не подлежащей удовлетворению в ответе заявителю, указанном в </w:t>
      </w:r>
      <w:hyperlink w:anchor="Par48" w:history="1">
        <w:r w:rsidRPr="00625AEC">
          <w:rPr>
            <w:rFonts w:ascii="Times New Roman" w:hAnsi="Times New Roman"/>
            <w:color w:val="000000"/>
            <w:sz w:val="16"/>
            <w:szCs w:val="16"/>
            <w:lang w:eastAsia="ru-RU"/>
          </w:rPr>
          <w:t>пункте 5.8</w:t>
        </w:r>
      </w:hyperlink>
      <w:r w:rsidRPr="00625AEC">
        <w:rPr>
          <w:rFonts w:ascii="Times New Roman" w:hAnsi="Times New Roman"/>
          <w:color w:val="000000"/>
          <w:sz w:val="16"/>
          <w:szCs w:val="16"/>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C771C" w:rsidRPr="00625AEC" w:rsidRDefault="00FC771C" w:rsidP="00625AEC">
      <w:pPr>
        <w:pStyle w:val="a8"/>
        <w:ind w:firstLine="567"/>
        <w:jc w:val="both"/>
        <w:rPr>
          <w:rFonts w:ascii="Times New Roman" w:hAnsi="Times New Roman"/>
          <w:color w:val="000000"/>
          <w:sz w:val="16"/>
          <w:szCs w:val="16"/>
          <w:lang w:eastAsia="ru-RU"/>
        </w:rPr>
      </w:pPr>
      <w:r w:rsidRPr="00625AEC">
        <w:rPr>
          <w:rFonts w:ascii="Times New Roman" w:hAnsi="Times New Roman"/>
          <w:color w:val="000000"/>
          <w:sz w:val="16"/>
          <w:szCs w:val="16"/>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FC771C" w:rsidRPr="00625AEC" w:rsidRDefault="00FC771C" w:rsidP="00625AEC">
      <w:pPr>
        <w:autoSpaceDE w:val="0"/>
        <w:autoSpaceDN w:val="0"/>
        <w:adjustRightInd w:val="0"/>
        <w:spacing w:after="0" w:line="240" w:lineRule="auto"/>
        <w:ind w:firstLine="540"/>
        <w:jc w:val="both"/>
        <w:rPr>
          <w:rFonts w:ascii="Times New Roman" w:hAnsi="Times New Roman" w:cs="Times New Roman"/>
          <w:sz w:val="16"/>
          <w:szCs w:val="16"/>
        </w:rPr>
      </w:pPr>
    </w:p>
    <w:p w:rsidR="00FC771C" w:rsidRPr="00625AEC" w:rsidRDefault="00FC771C" w:rsidP="00625AEC">
      <w:pPr>
        <w:pStyle w:val="ConsPlusTitle"/>
        <w:widowControl/>
        <w:jc w:val="center"/>
        <w:outlineLvl w:val="0"/>
        <w:rPr>
          <w:rFonts w:ascii="Times New Roman" w:hAnsi="Times New Roman" w:cs="Times New Roman"/>
          <w:sz w:val="16"/>
          <w:szCs w:val="16"/>
        </w:rPr>
      </w:pPr>
      <w:r w:rsidRPr="00625AEC">
        <w:rPr>
          <w:rFonts w:ascii="Times New Roman" w:hAnsi="Times New Roman" w:cs="Times New Roman"/>
          <w:b w:val="0"/>
          <w:noProof/>
          <w:sz w:val="16"/>
          <w:szCs w:val="16"/>
        </w:rPr>
        <w:drawing>
          <wp:inline distT="0" distB="0" distL="0" distR="0">
            <wp:extent cx="571500" cy="6781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FC771C" w:rsidRPr="00301808" w:rsidRDefault="00FC771C" w:rsidP="00625AEC">
      <w:pPr>
        <w:pStyle w:val="a4"/>
        <w:rPr>
          <w:b/>
          <w:sz w:val="16"/>
          <w:szCs w:val="16"/>
        </w:rPr>
      </w:pPr>
      <w:r w:rsidRPr="00301808">
        <w:rPr>
          <w:b/>
          <w:sz w:val="16"/>
          <w:szCs w:val="16"/>
        </w:rPr>
        <w:t>А  Д  М  И  Н  И  С  Т  Р  А  Ц  И  Я</w:t>
      </w:r>
    </w:p>
    <w:p w:rsidR="00FC771C" w:rsidRPr="00301808" w:rsidRDefault="00FC771C" w:rsidP="00625AEC">
      <w:pPr>
        <w:pStyle w:val="1"/>
        <w:rPr>
          <w:bCs w:val="0"/>
          <w:sz w:val="16"/>
          <w:szCs w:val="16"/>
        </w:rPr>
      </w:pPr>
      <w:r w:rsidRPr="00301808">
        <w:rPr>
          <w:bCs w:val="0"/>
          <w:sz w:val="16"/>
          <w:szCs w:val="16"/>
        </w:rPr>
        <w:t>СЕЛЬСКОГО ПОСЕЛЕНИЯ  «ПУСТОЗЕРСКИЙ  СЕЛЬСОВЕТ»</w:t>
      </w:r>
    </w:p>
    <w:p w:rsidR="00FC771C" w:rsidRPr="00301808" w:rsidRDefault="00FC771C" w:rsidP="00625AEC">
      <w:pPr>
        <w:pStyle w:val="3"/>
        <w:spacing w:before="0" w:line="240" w:lineRule="auto"/>
        <w:jc w:val="center"/>
        <w:rPr>
          <w:rFonts w:ascii="Times New Roman" w:hAnsi="Times New Roman" w:cs="Times New Roman"/>
          <w:color w:val="auto"/>
          <w:sz w:val="16"/>
          <w:szCs w:val="16"/>
        </w:rPr>
      </w:pPr>
      <w:r w:rsidRPr="00301808">
        <w:rPr>
          <w:rFonts w:ascii="Times New Roman" w:hAnsi="Times New Roman" w:cs="Times New Roman"/>
          <w:color w:val="auto"/>
          <w:sz w:val="16"/>
          <w:szCs w:val="16"/>
        </w:rPr>
        <w:t>ЗАПОЛЯРНОГО РАЙОНА НЕНЕЦКОГО  АВТОНОМНОГО  ОКРУГА</w:t>
      </w:r>
    </w:p>
    <w:p w:rsidR="00FC771C" w:rsidRPr="00301808" w:rsidRDefault="00FC771C" w:rsidP="00625AEC">
      <w:pPr>
        <w:spacing w:after="0" w:line="240" w:lineRule="auto"/>
        <w:jc w:val="center"/>
        <w:rPr>
          <w:rFonts w:ascii="Times New Roman" w:hAnsi="Times New Roman" w:cs="Times New Roman"/>
          <w:b/>
          <w:sz w:val="16"/>
          <w:szCs w:val="16"/>
        </w:rPr>
      </w:pPr>
    </w:p>
    <w:p w:rsidR="00FC771C" w:rsidRPr="00301808" w:rsidRDefault="00FC771C" w:rsidP="00625AEC">
      <w:pPr>
        <w:spacing w:after="0" w:line="240" w:lineRule="auto"/>
        <w:jc w:val="center"/>
        <w:rPr>
          <w:rFonts w:ascii="Times New Roman" w:hAnsi="Times New Roman" w:cs="Times New Roman"/>
          <w:b/>
          <w:sz w:val="16"/>
          <w:szCs w:val="16"/>
        </w:rPr>
      </w:pPr>
    </w:p>
    <w:p w:rsidR="00FC771C" w:rsidRPr="00301808" w:rsidRDefault="00FC771C" w:rsidP="00625AEC">
      <w:pPr>
        <w:pStyle w:val="2"/>
        <w:spacing w:before="0" w:line="240" w:lineRule="auto"/>
        <w:jc w:val="center"/>
        <w:rPr>
          <w:rFonts w:ascii="Times New Roman" w:hAnsi="Times New Roman" w:cs="Times New Roman"/>
          <w:color w:val="auto"/>
          <w:sz w:val="16"/>
          <w:szCs w:val="16"/>
        </w:rPr>
      </w:pPr>
      <w:r w:rsidRPr="00301808">
        <w:rPr>
          <w:rFonts w:ascii="Times New Roman" w:hAnsi="Times New Roman" w:cs="Times New Roman"/>
          <w:color w:val="auto"/>
          <w:sz w:val="16"/>
          <w:szCs w:val="16"/>
        </w:rPr>
        <w:t>П О С Т А Н О В Л Е Н И Е</w:t>
      </w:r>
    </w:p>
    <w:p w:rsidR="00FC771C" w:rsidRPr="00625AEC" w:rsidRDefault="00FC771C" w:rsidP="00625AEC">
      <w:pPr>
        <w:spacing w:after="0" w:line="240" w:lineRule="auto"/>
        <w:jc w:val="center"/>
        <w:rPr>
          <w:rFonts w:ascii="Times New Roman" w:hAnsi="Times New Roman" w:cs="Times New Roman"/>
          <w:sz w:val="16"/>
          <w:szCs w:val="16"/>
        </w:rPr>
      </w:pPr>
    </w:p>
    <w:p w:rsidR="00FC771C" w:rsidRPr="00625AEC" w:rsidRDefault="00FC771C" w:rsidP="00625AEC">
      <w:pPr>
        <w:spacing w:after="0" w:line="240" w:lineRule="auto"/>
        <w:rPr>
          <w:rFonts w:ascii="Times New Roman" w:hAnsi="Times New Roman" w:cs="Times New Roman"/>
          <w:sz w:val="16"/>
          <w:szCs w:val="16"/>
        </w:rPr>
      </w:pPr>
    </w:p>
    <w:p w:rsidR="00FC771C" w:rsidRPr="00625AEC" w:rsidRDefault="00FC771C" w:rsidP="00625AEC">
      <w:pPr>
        <w:spacing w:after="0" w:line="240" w:lineRule="auto"/>
        <w:rPr>
          <w:rFonts w:ascii="Times New Roman" w:hAnsi="Times New Roman" w:cs="Times New Roman"/>
          <w:b/>
          <w:bCs/>
          <w:sz w:val="16"/>
          <w:szCs w:val="16"/>
          <w:u w:val="single"/>
        </w:rPr>
      </w:pPr>
      <w:r w:rsidRPr="00625AEC">
        <w:rPr>
          <w:rFonts w:ascii="Times New Roman" w:hAnsi="Times New Roman" w:cs="Times New Roman"/>
          <w:sz w:val="16"/>
          <w:szCs w:val="16"/>
          <w:u w:val="single"/>
        </w:rPr>
        <w:t xml:space="preserve">от     </w:t>
      </w:r>
      <w:r w:rsidRPr="00625AEC">
        <w:rPr>
          <w:rFonts w:ascii="Times New Roman" w:hAnsi="Times New Roman" w:cs="Times New Roman"/>
          <w:b/>
          <w:bCs/>
          <w:sz w:val="16"/>
          <w:szCs w:val="16"/>
          <w:u w:val="single"/>
        </w:rPr>
        <w:t>17.03. 2022     № 24</w:t>
      </w:r>
    </w:p>
    <w:p w:rsidR="00FC771C" w:rsidRPr="00625AEC" w:rsidRDefault="00FC771C" w:rsidP="00625AEC">
      <w:pPr>
        <w:spacing w:after="0" w:line="240" w:lineRule="auto"/>
        <w:rPr>
          <w:rFonts w:ascii="Times New Roman" w:hAnsi="Times New Roman" w:cs="Times New Roman"/>
          <w:sz w:val="16"/>
          <w:szCs w:val="16"/>
        </w:rPr>
      </w:pPr>
      <w:r w:rsidRPr="00625AEC">
        <w:rPr>
          <w:rFonts w:ascii="Times New Roman" w:hAnsi="Times New Roman" w:cs="Times New Roman"/>
          <w:sz w:val="16"/>
          <w:szCs w:val="16"/>
        </w:rPr>
        <w:t>с. Оксино   НАО</w:t>
      </w:r>
    </w:p>
    <w:p w:rsidR="00FC771C" w:rsidRPr="00625AEC" w:rsidRDefault="00FC771C" w:rsidP="00625AEC">
      <w:pPr>
        <w:pStyle w:val="a8"/>
        <w:rPr>
          <w:rFonts w:ascii="Times New Roman" w:hAnsi="Times New Roman"/>
          <w:b/>
          <w:i/>
          <w:sz w:val="16"/>
          <w:szCs w:val="16"/>
          <w:u w:val="single"/>
        </w:rPr>
      </w:pPr>
    </w:p>
    <w:p w:rsidR="00FC771C" w:rsidRPr="00625AEC" w:rsidRDefault="00FC771C" w:rsidP="00625AEC">
      <w:pPr>
        <w:pStyle w:val="a8"/>
        <w:rPr>
          <w:rFonts w:ascii="Times New Roman" w:hAnsi="Times New Roman"/>
          <w:b/>
          <w:i/>
          <w:sz w:val="16"/>
          <w:szCs w:val="16"/>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FC771C" w:rsidRPr="00625AEC" w:rsidTr="002D3644">
        <w:trPr>
          <w:trHeight w:val="1699"/>
        </w:trPr>
        <w:tc>
          <w:tcPr>
            <w:tcW w:w="9606" w:type="dxa"/>
            <w:tcBorders>
              <w:top w:val="nil"/>
              <w:left w:val="nil"/>
              <w:bottom w:val="nil"/>
              <w:right w:val="nil"/>
            </w:tcBorders>
          </w:tcPr>
          <w:p w:rsidR="00FC771C" w:rsidRPr="00625AEC" w:rsidRDefault="00FC771C" w:rsidP="00625AEC">
            <w:pPr>
              <w:spacing w:after="0" w:line="240" w:lineRule="auto"/>
              <w:rPr>
                <w:rFonts w:ascii="Times New Roman" w:hAnsi="Times New Roman" w:cs="Times New Roman"/>
                <w:b/>
                <w:sz w:val="16"/>
                <w:szCs w:val="16"/>
              </w:rPr>
            </w:pPr>
          </w:p>
        </w:tc>
      </w:tr>
    </w:tbl>
    <w:p w:rsidR="00FC771C" w:rsidRPr="00625AEC" w:rsidRDefault="00FC771C" w:rsidP="00625AEC">
      <w:pPr>
        <w:pStyle w:val="ConsPlusTitle"/>
        <w:widowControl/>
        <w:jc w:val="center"/>
        <w:rPr>
          <w:rFonts w:ascii="Times New Roman" w:hAnsi="Times New Roman" w:cs="Times New Roman"/>
          <w:b w:val="0"/>
          <w:sz w:val="16"/>
          <w:szCs w:val="16"/>
        </w:rPr>
      </w:pPr>
      <w:r w:rsidRPr="00625AEC">
        <w:rPr>
          <w:rFonts w:ascii="Times New Roman" w:hAnsi="Times New Roman" w:cs="Times New Roman"/>
          <w:b w:val="0"/>
          <w:sz w:val="16"/>
          <w:szCs w:val="16"/>
        </w:rPr>
        <w:t>О  ПРИЗНАНИИ  УТРАТИВШИМ СИЛУ  ПОСТАНОВЛЕНИЕ  АДМИНИСТРАЦИИ  МУНИЦИПАЛЬНОГО ОБРАЗОВАНИЯ «ПУСТОЗЕРСКИЙ СЕЛЬСОВЕТ» НЕНЕЦКОГО АВТОНОМНОГО ОКРУГА   ОТ 10.04.2013  №39 «ОБ  УТВЕРЖДЕНИИ  АДМИНИСТРАТИВНОГО РЕГЛАМЕНТА    ПРЕДОСТАВЛЕНИЯ  МУНИЦИПАЛЬНОЙ  УСЛУГИ «БЕСПЛАТНОЕ  ПРЕДОСТАВЛЕНИЕ  ЗЕМЕЛЬНЫХ  УЧАСТКОВ  МНОГОДЕТНЫМ СЕМЬЯМ»</w:t>
      </w:r>
    </w:p>
    <w:p w:rsidR="00FC771C" w:rsidRPr="00625AEC" w:rsidRDefault="00FC771C" w:rsidP="00625AEC">
      <w:pPr>
        <w:autoSpaceDE w:val="0"/>
        <w:autoSpaceDN w:val="0"/>
        <w:adjustRightInd w:val="0"/>
        <w:spacing w:after="0" w:line="240" w:lineRule="auto"/>
        <w:ind w:firstLine="540"/>
        <w:jc w:val="both"/>
        <w:rPr>
          <w:rFonts w:ascii="Times New Roman" w:hAnsi="Times New Roman" w:cs="Times New Roman"/>
          <w:color w:val="000000"/>
          <w:sz w:val="16"/>
          <w:szCs w:val="16"/>
        </w:rPr>
      </w:pPr>
    </w:p>
    <w:p w:rsidR="00FC771C" w:rsidRPr="00625AEC" w:rsidRDefault="00FC771C" w:rsidP="00625AEC">
      <w:pPr>
        <w:autoSpaceDE w:val="0"/>
        <w:autoSpaceDN w:val="0"/>
        <w:adjustRightInd w:val="0"/>
        <w:spacing w:after="0" w:line="240" w:lineRule="auto"/>
        <w:ind w:firstLine="540"/>
        <w:jc w:val="both"/>
        <w:rPr>
          <w:rFonts w:ascii="Times New Roman" w:hAnsi="Times New Roman" w:cs="Times New Roman"/>
          <w:color w:val="000000"/>
          <w:sz w:val="16"/>
          <w:szCs w:val="16"/>
        </w:rPr>
      </w:pPr>
    </w:p>
    <w:p w:rsidR="00FC771C" w:rsidRPr="00625AEC" w:rsidRDefault="00FC771C" w:rsidP="00625AEC">
      <w:pPr>
        <w:autoSpaceDE w:val="0"/>
        <w:autoSpaceDN w:val="0"/>
        <w:adjustRightInd w:val="0"/>
        <w:spacing w:after="0" w:line="240" w:lineRule="auto"/>
        <w:ind w:firstLine="540"/>
        <w:jc w:val="both"/>
        <w:rPr>
          <w:rFonts w:ascii="Times New Roman" w:hAnsi="Times New Roman" w:cs="Times New Roman"/>
          <w:sz w:val="16"/>
          <w:szCs w:val="16"/>
        </w:rPr>
      </w:pPr>
      <w:r w:rsidRPr="00625AEC">
        <w:rPr>
          <w:rFonts w:ascii="Times New Roman" w:hAnsi="Times New Roman" w:cs="Times New Roman"/>
          <w:color w:val="000000"/>
          <w:sz w:val="16"/>
          <w:szCs w:val="16"/>
        </w:rPr>
        <w:t xml:space="preserve">Администрация Сельского поселения «Пустозерский сельсовет» Заполярного района Ненецкого автономного округа  </w:t>
      </w:r>
      <w:r w:rsidRPr="00625AEC">
        <w:rPr>
          <w:rFonts w:ascii="Times New Roman" w:hAnsi="Times New Roman" w:cs="Times New Roman"/>
          <w:sz w:val="16"/>
          <w:szCs w:val="16"/>
        </w:rPr>
        <w:t>ПОСТАНОВЛЯЕТ:</w:t>
      </w:r>
    </w:p>
    <w:p w:rsidR="00FC771C" w:rsidRPr="00625AEC" w:rsidRDefault="00FC771C" w:rsidP="00625AEC">
      <w:pPr>
        <w:spacing w:after="0" w:line="240" w:lineRule="auto"/>
        <w:ind w:firstLine="709"/>
        <w:jc w:val="both"/>
        <w:rPr>
          <w:rFonts w:ascii="Times New Roman" w:hAnsi="Times New Roman" w:cs="Times New Roman"/>
          <w:sz w:val="16"/>
          <w:szCs w:val="16"/>
        </w:rPr>
      </w:pPr>
    </w:p>
    <w:p w:rsidR="00FC771C" w:rsidRPr="00625AEC" w:rsidRDefault="00FC771C" w:rsidP="00625AEC">
      <w:pPr>
        <w:spacing w:after="0" w:line="240" w:lineRule="auto"/>
        <w:jc w:val="both"/>
        <w:rPr>
          <w:rFonts w:ascii="Times New Roman" w:hAnsi="Times New Roman" w:cs="Times New Roman"/>
          <w:sz w:val="16"/>
          <w:szCs w:val="16"/>
        </w:rPr>
      </w:pPr>
      <w:r w:rsidRPr="00625AEC">
        <w:rPr>
          <w:rFonts w:ascii="Times New Roman" w:hAnsi="Times New Roman" w:cs="Times New Roman"/>
          <w:sz w:val="16"/>
          <w:szCs w:val="16"/>
        </w:rPr>
        <w:t xml:space="preserve">      1. Признать утратившим силу постановление </w:t>
      </w:r>
      <w:r w:rsidRPr="00625AEC">
        <w:rPr>
          <w:rFonts w:ascii="Times New Roman" w:hAnsi="Times New Roman" w:cs="Times New Roman"/>
          <w:color w:val="000000"/>
          <w:sz w:val="16"/>
          <w:szCs w:val="16"/>
        </w:rPr>
        <w:t xml:space="preserve">Администрации муниципального образования «Пустозерский сельсовет» Ненецкого автономного округа от  </w:t>
      </w:r>
      <w:r w:rsidRPr="00625AEC">
        <w:rPr>
          <w:rFonts w:ascii="Times New Roman" w:hAnsi="Times New Roman" w:cs="Times New Roman"/>
          <w:sz w:val="16"/>
          <w:szCs w:val="16"/>
        </w:rPr>
        <w:t xml:space="preserve">10.04.2013 № 39 «Об утверждении Административного  регламента  предоставления  муниципальной услуги «Бесплатное предоставление земельных участков многодетным семьям» Ненецкого автономного округа  (в ред.  постановлений Администрации муниципального  образования «Пустозерский сельсовет» Ненецкого автономного округа </w:t>
      </w:r>
      <w:r w:rsidRPr="00625AEC">
        <w:rPr>
          <w:rFonts w:ascii="Times New Roman" w:hAnsi="Times New Roman" w:cs="Times New Roman"/>
          <w:bCs/>
          <w:sz w:val="16"/>
          <w:szCs w:val="16"/>
        </w:rPr>
        <w:t>от 24.03.2015    № 22, от 01.07.2015    № 56, от  03.07.2017    № 54,</w:t>
      </w:r>
      <w:r w:rsidRPr="00625AEC">
        <w:rPr>
          <w:rFonts w:ascii="Times New Roman" w:hAnsi="Times New Roman" w:cs="Times New Roman"/>
          <w:sz w:val="16"/>
          <w:szCs w:val="16"/>
        </w:rPr>
        <w:t xml:space="preserve"> от   18.05.2018   №52,  от </w:t>
      </w:r>
      <w:r w:rsidRPr="00625AEC">
        <w:rPr>
          <w:rFonts w:ascii="Times New Roman" w:hAnsi="Times New Roman" w:cs="Times New Roman"/>
          <w:bCs/>
          <w:sz w:val="16"/>
          <w:szCs w:val="16"/>
        </w:rPr>
        <w:t xml:space="preserve"> 31.01. 2020  № 15).</w:t>
      </w:r>
    </w:p>
    <w:p w:rsidR="00FC771C" w:rsidRPr="00625AEC" w:rsidRDefault="00FC771C" w:rsidP="00625AEC">
      <w:pPr>
        <w:tabs>
          <w:tab w:val="left" w:pos="-284"/>
        </w:tabs>
        <w:spacing w:after="0" w:line="240" w:lineRule="auto"/>
        <w:jc w:val="both"/>
        <w:rPr>
          <w:rFonts w:ascii="Times New Roman" w:hAnsi="Times New Roman" w:cs="Times New Roman"/>
          <w:sz w:val="16"/>
          <w:szCs w:val="16"/>
        </w:rPr>
      </w:pPr>
    </w:p>
    <w:p w:rsidR="00FC771C" w:rsidRPr="00625AEC" w:rsidRDefault="00FC771C" w:rsidP="00625AEC">
      <w:pPr>
        <w:tabs>
          <w:tab w:val="left" w:pos="-284"/>
        </w:tabs>
        <w:spacing w:after="0" w:line="240" w:lineRule="auto"/>
        <w:ind w:firstLine="709"/>
        <w:jc w:val="both"/>
        <w:rPr>
          <w:rFonts w:ascii="Times New Roman" w:hAnsi="Times New Roman" w:cs="Times New Roman"/>
          <w:i/>
          <w:sz w:val="16"/>
          <w:szCs w:val="16"/>
        </w:rPr>
      </w:pPr>
      <w:r w:rsidRPr="00625AEC">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w:t>
      </w:r>
    </w:p>
    <w:p w:rsidR="00FC771C" w:rsidRPr="00625AEC" w:rsidRDefault="00FC771C" w:rsidP="00625AEC">
      <w:pPr>
        <w:spacing w:after="0" w:line="240" w:lineRule="auto"/>
        <w:rPr>
          <w:rFonts w:ascii="Times New Roman" w:hAnsi="Times New Roman" w:cs="Times New Roman"/>
          <w:sz w:val="16"/>
          <w:szCs w:val="16"/>
        </w:rPr>
      </w:pPr>
    </w:p>
    <w:p w:rsidR="00FC771C" w:rsidRPr="00625AEC" w:rsidRDefault="00FC771C" w:rsidP="00625AEC">
      <w:pPr>
        <w:pStyle w:val="a8"/>
        <w:rPr>
          <w:rFonts w:ascii="Times New Roman" w:hAnsi="Times New Roman"/>
          <w:sz w:val="16"/>
          <w:szCs w:val="16"/>
        </w:rPr>
      </w:pPr>
      <w:r w:rsidRPr="00625AEC">
        <w:rPr>
          <w:rFonts w:ascii="Times New Roman" w:hAnsi="Times New Roman"/>
          <w:sz w:val="16"/>
          <w:szCs w:val="16"/>
        </w:rPr>
        <w:t>Глава Сельского поселения</w:t>
      </w:r>
    </w:p>
    <w:p w:rsidR="00FC771C" w:rsidRPr="00625AEC" w:rsidRDefault="00FC771C" w:rsidP="00625AEC">
      <w:pPr>
        <w:pStyle w:val="a8"/>
        <w:rPr>
          <w:rFonts w:ascii="Times New Roman" w:hAnsi="Times New Roman"/>
          <w:sz w:val="16"/>
          <w:szCs w:val="16"/>
        </w:rPr>
      </w:pPr>
      <w:r w:rsidRPr="00625AEC">
        <w:rPr>
          <w:rFonts w:ascii="Times New Roman" w:hAnsi="Times New Roman"/>
          <w:sz w:val="16"/>
          <w:szCs w:val="16"/>
        </w:rPr>
        <w:t xml:space="preserve">«Пустозерский сельсовет» ЗР НАО                                       С.М.Макарова               </w:t>
      </w:r>
    </w:p>
    <w:p w:rsidR="00FC771C" w:rsidRPr="00625AEC" w:rsidRDefault="00FC771C" w:rsidP="00625AEC">
      <w:pPr>
        <w:pStyle w:val="a8"/>
        <w:rPr>
          <w:rFonts w:ascii="Times New Roman" w:hAnsi="Times New Roman"/>
          <w:sz w:val="16"/>
          <w:szCs w:val="16"/>
        </w:rPr>
      </w:pPr>
    </w:p>
    <w:p w:rsidR="00FC771C" w:rsidRPr="00625AEC" w:rsidRDefault="00FC771C" w:rsidP="00625AEC">
      <w:pPr>
        <w:spacing w:after="0" w:line="240" w:lineRule="auto"/>
        <w:rPr>
          <w:rFonts w:ascii="Times New Roman" w:hAnsi="Times New Roman" w:cs="Times New Roman"/>
          <w:sz w:val="16"/>
          <w:szCs w:val="16"/>
        </w:rPr>
      </w:pPr>
    </w:p>
    <w:p w:rsidR="00FC771C" w:rsidRPr="00625AEC" w:rsidRDefault="00FC771C" w:rsidP="00625AEC">
      <w:pPr>
        <w:pStyle w:val="ConsPlusTitle"/>
        <w:widowControl/>
        <w:jc w:val="center"/>
        <w:outlineLvl w:val="0"/>
        <w:rPr>
          <w:rFonts w:ascii="Times New Roman" w:hAnsi="Times New Roman" w:cs="Times New Roman"/>
          <w:sz w:val="16"/>
          <w:szCs w:val="16"/>
        </w:rPr>
      </w:pPr>
      <w:r w:rsidRPr="00625AEC">
        <w:rPr>
          <w:rFonts w:ascii="Times New Roman" w:hAnsi="Times New Roman" w:cs="Times New Roman"/>
          <w:b w:val="0"/>
          <w:noProof/>
          <w:sz w:val="16"/>
          <w:szCs w:val="16"/>
        </w:rPr>
        <w:drawing>
          <wp:inline distT="0" distB="0" distL="0" distR="0">
            <wp:extent cx="571500" cy="67818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FC771C" w:rsidRPr="00301808" w:rsidRDefault="00FC771C" w:rsidP="00625AEC">
      <w:pPr>
        <w:pStyle w:val="a4"/>
        <w:rPr>
          <w:b/>
          <w:sz w:val="16"/>
          <w:szCs w:val="16"/>
        </w:rPr>
      </w:pPr>
      <w:r w:rsidRPr="00301808">
        <w:rPr>
          <w:b/>
          <w:sz w:val="16"/>
          <w:szCs w:val="16"/>
        </w:rPr>
        <w:t>А  Д  М  И  Н  И  С  Т  Р  А  Ц  И  Я</w:t>
      </w:r>
    </w:p>
    <w:p w:rsidR="00FC771C" w:rsidRPr="00301808" w:rsidRDefault="00FC771C" w:rsidP="00625AEC">
      <w:pPr>
        <w:pStyle w:val="1"/>
        <w:rPr>
          <w:bCs w:val="0"/>
          <w:sz w:val="16"/>
          <w:szCs w:val="16"/>
        </w:rPr>
      </w:pPr>
      <w:r w:rsidRPr="00301808">
        <w:rPr>
          <w:bCs w:val="0"/>
          <w:sz w:val="16"/>
          <w:szCs w:val="16"/>
        </w:rPr>
        <w:t>СЕЛЬСКОГО ПОСЕЛЕНИЯ  «ПУСТОЗЕРСКИЙ  СЕЛЬСОВЕТ»</w:t>
      </w:r>
    </w:p>
    <w:p w:rsidR="00FC771C" w:rsidRPr="00301808" w:rsidRDefault="00FC771C" w:rsidP="00625AEC">
      <w:pPr>
        <w:pStyle w:val="3"/>
        <w:spacing w:before="0" w:line="240" w:lineRule="auto"/>
        <w:jc w:val="center"/>
        <w:rPr>
          <w:rFonts w:ascii="Times New Roman" w:hAnsi="Times New Roman" w:cs="Times New Roman"/>
          <w:color w:val="auto"/>
          <w:sz w:val="16"/>
          <w:szCs w:val="16"/>
        </w:rPr>
      </w:pPr>
      <w:r w:rsidRPr="00301808">
        <w:rPr>
          <w:rFonts w:ascii="Times New Roman" w:hAnsi="Times New Roman" w:cs="Times New Roman"/>
          <w:color w:val="auto"/>
          <w:sz w:val="16"/>
          <w:szCs w:val="16"/>
        </w:rPr>
        <w:t>ЗАПОЛЯРНОГО РАЙОНА НЕНЕЦКОГО  АВТОНОМНОГО  ОКРУГА</w:t>
      </w:r>
    </w:p>
    <w:p w:rsidR="00FC771C" w:rsidRPr="00301808" w:rsidRDefault="00FC771C" w:rsidP="00625AEC">
      <w:pPr>
        <w:spacing w:after="0" w:line="240" w:lineRule="auto"/>
        <w:jc w:val="center"/>
        <w:rPr>
          <w:rFonts w:ascii="Times New Roman" w:hAnsi="Times New Roman" w:cs="Times New Roman"/>
          <w:b/>
          <w:sz w:val="16"/>
          <w:szCs w:val="16"/>
        </w:rPr>
      </w:pPr>
    </w:p>
    <w:p w:rsidR="00FC771C" w:rsidRPr="00301808" w:rsidRDefault="00FC771C" w:rsidP="00625AEC">
      <w:pPr>
        <w:spacing w:after="0" w:line="240" w:lineRule="auto"/>
        <w:jc w:val="center"/>
        <w:rPr>
          <w:rFonts w:ascii="Times New Roman" w:hAnsi="Times New Roman" w:cs="Times New Roman"/>
          <w:b/>
          <w:sz w:val="16"/>
          <w:szCs w:val="16"/>
        </w:rPr>
      </w:pPr>
    </w:p>
    <w:p w:rsidR="00FC771C" w:rsidRPr="00301808" w:rsidRDefault="00FC771C" w:rsidP="00625AEC">
      <w:pPr>
        <w:pStyle w:val="2"/>
        <w:spacing w:before="0" w:line="240" w:lineRule="auto"/>
        <w:jc w:val="center"/>
        <w:rPr>
          <w:rFonts w:ascii="Times New Roman" w:hAnsi="Times New Roman" w:cs="Times New Roman"/>
          <w:color w:val="auto"/>
          <w:sz w:val="16"/>
          <w:szCs w:val="16"/>
        </w:rPr>
      </w:pPr>
      <w:r w:rsidRPr="00301808">
        <w:rPr>
          <w:rFonts w:ascii="Times New Roman" w:hAnsi="Times New Roman" w:cs="Times New Roman"/>
          <w:color w:val="auto"/>
          <w:sz w:val="16"/>
          <w:szCs w:val="16"/>
        </w:rPr>
        <w:t>П О С Т А Н О В Л Е Н И Е</w:t>
      </w:r>
    </w:p>
    <w:p w:rsidR="00FC771C" w:rsidRPr="00301808" w:rsidRDefault="00FC771C" w:rsidP="00625AEC">
      <w:pPr>
        <w:spacing w:after="0" w:line="240" w:lineRule="auto"/>
        <w:jc w:val="center"/>
        <w:rPr>
          <w:rFonts w:ascii="Times New Roman" w:hAnsi="Times New Roman" w:cs="Times New Roman"/>
          <w:b/>
          <w:sz w:val="16"/>
          <w:szCs w:val="16"/>
        </w:rPr>
      </w:pPr>
    </w:p>
    <w:p w:rsidR="00FC771C" w:rsidRPr="00301808" w:rsidRDefault="00FC771C" w:rsidP="00625AEC">
      <w:pPr>
        <w:spacing w:after="0" w:line="240" w:lineRule="auto"/>
        <w:rPr>
          <w:rFonts w:ascii="Times New Roman" w:hAnsi="Times New Roman" w:cs="Times New Roman"/>
          <w:b/>
          <w:sz w:val="16"/>
          <w:szCs w:val="16"/>
        </w:rPr>
      </w:pPr>
    </w:p>
    <w:p w:rsidR="00FC771C" w:rsidRPr="00625AEC" w:rsidRDefault="00FC771C" w:rsidP="00625AEC">
      <w:pPr>
        <w:spacing w:after="0" w:line="240" w:lineRule="auto"/>
        <w:rPr>
          <w:rFonts w:ascii="Times New Roman" w:hAnsi="Times New Roman" w:cs="Times New Roman"/>
          <w:b/>
          <w:bCs/>
          <w:sz w:val="16"/>
          <w:szCs w:val="16"/>
          <w:u w:val="single"/>
        </w:rPr>
      </w:pPr>
      <w:r w:rsidRPr="00625AEC">
        <w:rPr>
          <w:rFonts w:ascii="Times New Roman" w:hAnsi="Times New Roman" w:cs="Times New Roman"/>
          <w:sz w:val="16"/>
          <w:szCs w:val="16"/>
          <w:u w:val="single"/>
        </w:rPr>
        <w:t xml:space="preserve">от </w:t>
      </w:r>
      <w:r w:rsidRPr="00625AEC">
        <w:rPr>
          <w:rFonts w:ascii="Times New Roman" w:hAnsi="Times New Roman" w:cs="Times New Roman"/>
          <w:b/>
          <w:bCs/>
          <w:sz w:val="16"/>
          <w:szCs w:val="16"/>
          <w:u w:val="single"/>
        </w:rPr>
        <w:t xml:space="preserve"> 22. 03. 2022    № 25</w:t>
      </w:r>
    </w:p>
    <w:p w:rsidR="00FC771C" w:rsidRPr="00625AEC" w:rsidRDefault="00FC771C" w:rsidP="00625AEC">
      <w:pPr>
        <w:spacing w:after="0" w:line="240" w:lineRule="auto"/>
        <w:rPr>
          <w:rFonts w:ascii="Times New Roman" w:hAnsi="Times New Roman" w:cs="Times New Roman"/>
          <w:sz w:val="16"/>
          <w:szCs w:val="16"/>
        </w:rPr>
      </w:pPr>
      <w:r w:rsidRPr="00625AEC">
        <w:rPr>
          <w:rFonts w:ascii="Times New Roman" w:hAnsi="Times New Roman" w:cs="Times New Roman"/>
          <w:sz w:val="16"/>
          <w:szCs w:val="16"/>
        </w:rPr>
        <w:t xml:space="preserve">село Оксино,    </w:t>
      </w:r>
    </w:p>
    <w:p w:rsidR="00FC771C" w:rsidRPr="00625AEC" w:rsidRDefault="00FC771C" w:rsidP="00625AEC">
      <w:pPr>
        <w:spacing w:after="0" w:line="240" w:lineRule="auto"/>
        <w:rPr>
          <w:rFonts w:ascii="Times New Roman" w:hAnsi="Times New Roman" w:cs="Times New Roman"/>
          <w:sz w:val="16"/>
          <w:szCs w:val="16"/>
        </w:rPr>
      </w:pPr>
      <w:r w:rsidRPr="00625AEC">
        <w:rPr>
          <w:rFonts w:ascii="Times New Roman" w:hAnsi="Times New Roman" w:cs="Times New Roman"/>
          <w:sz w:val="16"/>
          <w:szCs w:val="16"/>
        </w:rPr>
        <w:t>Ненецкий автономный округ</w:t>
      </w:r>
    </w:p>
    <w:p w:rsidR="00FC771C" w:rsidRPr="00625AEC" w:rsidRDefault="00FC771C" w:rsidP="00625AEC">
      <w:pPr>
        <w:pStyle w:val="ConsPlusNormal"/>
        <w:jc w:val="both"/>
        <w:rPr>
          <w:rFonts w:ascii="Times New Roman" w:hAnsi="Times New Roman" w:cs="Times New Roman"/>
          <w:sz w:val="16"/>
          <w:szCs w:val="16"/>
        </w:rPr>
      </w:pPr>
    </w:p>
    <w:p w:rsidR="00FC771C" w:rsidRPr="00625AEC" w:rsidRDefault="00FC771C" w:rsidP="00301808">
      <w:pPr>
        <w:pStyle w:val="ConsPlusTitle"/>
        <w:rPr>
          <w:rFonts w:ascii="Times New Roman" w:hAnsi="Times New Roman" w:cs="Times New Roman"/>
          <w:sz w:val="16"/>
          <w:szCs w:val="16"/>
        </w:rPr>
      </w:pPr>
    </w:p>
    <w:p w:rsidR="00FC771C" w:rsidRPr="00625AEC" w:rsidRDefault="00FC771C" w:rsidP="00625AEC">
      <w:pPr>
        <w:pStyle w:val="ConsPlusNormal"/>
        <w:jc w:val="both"/>
        <w:outlineLvl w:val="0"/>
        <w:rPr>
          <w:rFonts w:ascii="Times New Roman" w:hAnsi="Times New Roman" w:cs="Times New Roman"/>
          <w:sz w:val="16"/>
          <w:szCs w:val="16"/>
        </w:rPr>
      </w:pPr>
    </w:p>
    <w:p w:rsidR="00FC771C" w:rsidRPr="00625AEC" w:rsidRDefault="00FC771C" w:rsidP="00625AEC">
      <w:pPr>
        <w:widowControl w:val="0"/>
        <w:autoSpaceDE w:val="0"/>
        <w:autoSpaceDN w:val="0"/>
        <w:adjustRightInd w:val="0"/>
        <w:spacing w:after="0" w:line="240" w:lineRule="auto"/>
        <w:jc w:val="center"/>
        <w:rPr>
          <w:rFonts w:ascii="Times New Roman" w:hAnsi="Times New Roman" w:cs="Times New Roman"/>
          <w:sz w:val="16"/>
          <w:szCs w:val="16"/>
        </w:rPr>
      </w:pPr>
      <w:r w:rsidRPr="00625AEC">
        <w:rPr>
          <w:rFonts w:ascii="Times New Roman" w:hAnsi="Times New Roman" w:cs="Times New Roman"/>
          <w:sz w:val="16"/>
          <w:szCs w:val="16"/>
        </w:rPr>
        <w:t>О  ПРИСВОЕНИИ   МУНИЦИПАЛЬНОМУ  ПРЕДПРИЯТИЮ  ЗАПОЛЯРНОГО РАЙОНА «СЕВЕРЖИЛКОМСЕРВИС»  СТАТУСА  СПЕЦИАЛИЗИРОВАННОЙ  СЛУЖБЫ  ПО  ВОПРОСАМ  ПОХОРОННОГО  ДЕЛА  НА  ТЕРРИТОРИИ  СЕЛЬСКОГО ПОСЕЛЕНИЯ «ПУСТОЗЕРСКИЙ СЕЛЬСОВЕТ» ЗАПОЛЯРНОГО РАЙОНА НЕНЕЦКОГО АВТОНОМНОГО ОКРУГА</w:t>
      </w:r>
    </w:p>
    <w:p w:rsidR="00FC771C" w:rsidRPr="00625AEC" w:rsidRDefault="00FC771C" w:rsidP="00625AEC">
      <w:pPr>
        <w:spacing w:after="0" w:line="240" w:lineRule="auto"/>
        <w:ind w:firstLine="709"/>
        <w:jc w:val="both"/>
        <w:rPr>
          <w:rFonts w:ascii="Times New Roman" w:hAnsi="Times New Roman" w:cs="Times New Roman"/>
          <w:sz w:val="16"/>
          <w:szCs w:val="16"/>
        </w:rPr>
      </w:pPr>
    </w:p>
    <w:p w:rsidR="00FC771C" w:rsidRPr="00625AEC" w:rsidRDefault="00FC771C" w:rsidP="00625AEC">
      <w:pPr>
        <w:spacing w:after="0" w:line="240" w:lineRule="auto"/>
        <w:ind w:firstLine="708"/>
        <w:jc w:val="both"/>
        <w:rPr>
          <w:rFonts w:ascii="Times New Roman" w:eastAsia="SimSun" w:hAnsi="Times New Roman" w:cs="Times New Roman"/>
          <w:kern w:val="1"/>
          <w:sz w:val="16"/>
          <w:szCs w:val="16"/>
          <w:lang w:eastAsia="ar-SA"/>
        </w:rPr>
      </w:pPr>
      <w:r w:rsidRPr="00625AEC">
        <w:rPr>
          <w:rFonts w:ascii="Times New Roman" w:eastAsia="SimSun" w:hAnsi="Times New Roman" w:cs="Times New Roman"/>
          <w:kern w:val="1"/>
          <w:sz w:val="16"/>
          <w:szCs w:val="16"/>
          <w:lang w:eastAsia="ar-SA"/>
        </w:rPr>
        <w:t>В соответствии с Федеральным Законам от 06.10.2003 №131-ФЗ «Об общих принципах организации местного самоуправления в Российской Федерации», Федеральным законом от 12.01.1996 №8-ФЗ «О погребении и похоронном деле», протоколом</w:t>
      </w:r>
      <w:r w:rsidRPr="00625AEC">
        <w:rPr>
          <w:rFonts w:ascii="Times New Roman" w:hAnsi="Times New Roman" w:cs="Times New Roman"/>
          <w:sz w:val="16"/>
          <w:szCs w:val="16"/>
        </w:rPr>
        <w:t xml:space="preserve">  рассмотрения заявок на участие в открытом конкурсе по выбору специализированной службы по вопросам похоронного дела на территории Сельского поселения «Пустозерский  сельсовет» Заполярного района Ненецкого автономного округа от  22 марта 2022 года</w:t>
      </w:r>
      <w:r w:rsidRPr="00625AEC">
        <w:rPr>
          <w:rFonts w:ascii="Times New Roman" w:hAnsi="Times New Roman" w:cs="Times New Roman"/>
          <w:b/>
          <w:sz w:val="16"/>
          <w:szCs w:val="16"/>
        </w:rPr>
        <w:t xml:space="preserve"> </w:t>
      </w:r>
      <w:r w:rsidRPr="00625AEC">
        <w:rPr>
          <w:rFonts w:ascii="Times New Roman" w:eastAsia="SimSun" w:hAnsi="Times New Roman" w:cs="Times New Roman"/>
          <w:kern w:val="1"/>
          <w:sz w:val="16"/>
          <w:szCs w:val="16"/>
          <w:lang w:eastAsia="ar-SA"/>
        </w:rPr>
        <w:t>Администрация   Сельского поселения «Пустозерский сельсовет» Заполярного района  Ненецкого автономного округа ПОСТАНОВЛЯЕТ:</w:t>
      </w:r>
    </w:p>
    <w:p w:rsidR="00FC771C" w:rsidRPr="00625AEC" w:rsidRDefault="00FC771C" w:rsidP="00625AEC">
      <w:pPr>
        <w:spacing w:after="0" w:line="240" w:lineRule="auto"/>
        <w:ind w:firstLine="708"/>
        <w:jc w:val="both"/>
        <w:rPr>
          <w:rFonts w:ascii="Times New Roman" w:eastAsia="SimSun" w:hAnsi="Times New Roman" w:cs="Times New Roman"/>
          <w:kern w:val="1"/>
          <w:sz w:val="16"/>
          <w:szCs w:val="16"/>
          <w:lang w:eastAsia="ar-SA"/>
        </w:rPr>
      </w:pPr>
    </w:p>
    <w:p w:rsidR="00FC771C" w:rsidRPr="00625AEC" w:rsidRDefault="00FC771C" w:rsidP="00625AEC">
      <w:pPr>
        <w:spacing w:after="0" w:line="240" w:lineRule="auto"/>
        <w:ind w:firstLine="708"/>
        <w:jc w:val="both"/>
        <w:rPr>
          <w:rFonts w:ascii="Times New Roman" w:hAnsi="Times New Roman" w:cs="Times New Roman"/>
          <w:sz w:val="16"/>
          <w:szCs w:val="16"/>
        </w:rPr>
      </w:pPr>
      <w:r w:rsidRPr="00625AEC">
        <w:rPr>
          <w:rFonts w:ascii="Times New Roman" w:hAnsi="Times New Roman" w:cs="Times New Roman"/>
          <w:sz w:val="16"/>
          <w:szCs w:val="16"/>
        </w:rPr>
        <w:t xml:space="preserve">1. Присвоить муниципальному  предприятию Заполярного района  «Севержилкомсервис» статус специализированной службы по вопросам похоронного дела на территории Сельского поселения «Пустозерский сельсовет» Заполярного района Ненецкого автономного округа  на  основании  итогов  открытого конкурса по выбору специализированной службы по вопросам похоронного дела на территории Сельского поселения «Пустозерский сельсовет» Заполярного района Ненецкого автономного округа. </w:t>
      </w:r>
    </w:p>
    <w:p w:rsidR="00FC771C" w:rsidRPr="00625AEC" w:rsidRDefault="00FC771C" w:rsidP="00625AEC">
      <w:pPr>
        <w:tabs>
          <w:tab w:val="left" w:pos="-284"/>
        </w:tabs>
        <w:spacing w:after="0" w:line="240" w:lineRule="auto"/>
        <w:jc w:val="both"/>
        <w:rPr>
          <w:rFonts w:ascii="Times New Roman" w:hAnsi="Times New Roman" w:cs="Times New Roman"/>
          <w:sz w:val="16"/>
          <w:szCs w:val="16"/>
        </w:rPr>
      </w:pPr>
    </w:p>
    <w:p w:rsidR="00FC771C" w:rsidRPr="00625AEC" w:rsidRDefault="00FC771C" w:rsidP="00625AEC">
      <w:pPr>
        <w:tabs>
          <w:tab w:val="left" w:pos="-284"/>
        </w:tabs>
        <w:spacing w:after="0" w:line="240" w:lineRule="auto"/>
        <w:ind w:firstLine="709"/>
        <w:jc w:val="both"/>
        <w:rPr>
          <w:rFonts w:ascii="Times New Roman" w:hAnsi="Times New Roman" w:cs="Times New Roman"/>
          <w:i/>
          <w:sz w:val="16"/>
          <w:szCs w:val="16"/>
        </w:rPr>
      </w:pPr>
      <w:r w:rsidRPr="00625AEC">
        <w:rPr>
          <w:rFonts w:ascii="Times New Roman" w:hAnsi="Times New Roman" w:cs="Times New Roman"/>
          <w:sz w:val="16"/>
          <w:szCs w:val="16"/>
        </w:rPr>
        <w:t>2. Настоящее Постановление вступает в силу после его официального опубликования (обнародования).</w:t>
      </w:r>
    </w:p>
    <w:p w:rsidR="00FC771C" w:rsidRPr="00625AEC" w:rsidRDefault="00FC771C" w:rsidP="00625AEC">
      <w:pPr>
        <w:tabs>
          <w:tab w:val="left" w:pos="3045"/>
        </w:tabs>
        <w:spacing w:after="0" w:line="240" w:lineRule="auto"/>
        <w:rPr>
          <w:rFonts w:ascii="Times New Roman" w:hAnsi="Times New Roman" w:cs="Times New Roman"/>
          <w:sz w:val="16"/>
          <w:szCs w:val="16"/>
        </w:rPr>
      </w:pPr>
    </w:p>
    <w:p w:rsidR="00FC771C" w:rsidRPr="00625AEC" w:rsidRDefault="00FC771C" w:rsidP="00625AEC">
      <w:pPr>
        <w:spacing w:after="0" w:line="240" w:lineRule="auto"/>
        <w:rPr>
          <w:rFonts w:ascii="Times New Roman" w:hAnsi="Times New Roman" w:cs="Times New Roman"/>
          <w:sz w:val="16"/>
          <w:szCs w:val="16"/>
        </w:rPr>
      </w:pPr>
      <w:r w:rsidRPr="00625AEC">
        <w:rPr>
          <w:rFonts w:ascii="Times New Roman" w:hAnsi="Times New Roman" w:cs="Times New Roman"/>
          <w:sz w:val="16"/>
          <w:szCs w:val="16"/>
        </w:rPr>
        <w:t>ВрИО Главы Администрации</w:t>
      </w:r>
    </w:p>
    <w:p w:rsidR="00FC771C" w:rsidRPr="00625AEC" w:rsidRDefault="00FC771C" w:rsidP="00625AEC">
      <w:pPr>
        <w:spacing w:after="0" w:line="240" w:lineRule="auto"/>
        <w:rPr>
          <w:rFonts w:ascii="Times New Roman" w:hAnsi="Times New Roman" w:cs="Times New Roman"/>
          <w:sz w:val="16"/>
          <w:szCs w:val="16"/>
        </w:rPr>
      </w:pPr>
      <w:r w:rsidRPr="00625AEC">
        <w:rPr>
          <w:rFonts w:ascii="Times New Roman" w:hAnsi="Times New Roman" w:cs="Times New Roman"/>
          <w:sz w:val="16"/>
          <w:szCs w:val="16"/>
        </w:rPr>
        <w:t>Сельского поселения</w:t>
      </w:r>
    </w:p>
    <w:p w:rsidR="00FC771C" w:rsidRPr="00625AEC" w:rsidRDefault="00FC771C" w:rsidP="00625AEC">
      <w:pPr>
        <w:spacing w:after="0" w:line="240" w:lineRule="auto"/>
        <w:rPr>
          <w:rFonts w:ascii="Times New Roman" w:hAnsi="Times New Roman" w:cs="Times New Roman"/>
          <w:sz w:val="16"/>
          <w:szCs w:val="16"/>
        </w:rPr>
      </w:pPr>
      <w:r w:rsidRPr="00625AEC">
        <w:rPr>
          <w:rFonts w:ascii="Times New Roman" w:hAnsi="Times New Roman" w:cs="Times New Roman"/>
          <w:sz w:val="16"/>
          <w:szCs w:val="16"/>
        </w:rPr>
        <w:t>«Пустозерский  сельсовет» ЗР НАО                                                                  А.Р.Хозяинов</w:t>
      </w:r>
    </w:p>
    <w:p w:rsidR="00FC771C" w:rsidRPr="00A02987" w:rsidRDefault="00FC771C" w:rsidP="00FC771C">
      <w:pPr>
        <w:rPr>
          <w:rFonts w:ascii="Times New Roman" w:hAnsi="Times New Roman"/>
          <w:sz w:val="24"/>
          <w:szCs w:val="24"/>
        </w:rPr>
      </w:pPr>
    </w:p>
    <w:p w:rsidR="007E0772" w:rsidRDefault="007E0772" w:rsidP="007E0772"/>
    <w:p w:rsidR="00DC675E" w:rsidRDefault="00DC675E" w:rsidP="005477A1">
      <w:pPr>
        <w:pStyle w:val="a4"/>
        <w:rPr>
          <w:b/>
          <w:color w:val="FF0000"/>
          <w:sz w:val="16"/>
          <w:szCs w:val="16"/>
        </w:rPr>
      </w:pPr>
    </w:p>
    <w:p w:rsidR="00EB637A" w:rsidRPr="00C37D63" w:rsidRDefault="00EB637A" w:rsidP="00A03238">
      <w:pPr>
        <w:pStyle w:val="a4"/>
        <w:rPr>
          <w:b/>
          <w:sz w:val="16"/>
          <w:szCs w:val="16"/>
        </w:rPr>
      </w:pPr>
    </w:p>
    <w:p w:rsidR="00A03238" w:rsidRPr="007B6DBE" w:rsidRDefault="00A03238" w:rsidP="00A03238">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w:t>
      </w:r>
      <w:r w:rsidR="000E0533">
        <w:rPr>
          <w:rFonts w:ascii="Times New Roman" w:hAnsi="Times New Roman" w:cs="Times New Roman"/>
          <w:sz w:val="16"/>
          <w:szCs w:val="16"/>
        </w:rPr>
        <w:t>бюллетень № 5</w:t>
      </w:r>
      <w:r w:rsidR="00860B6F">
        <w:rPr>
          <w:rFonts w:ascii="Times New Roman" w:hAnsi="Times New Roman" w:cs="Times New Roman"/>
          <w:sz w:val="16"/>
          <w:szCs w:val="16"/>
        </w:rPr>
        <w:t>,  2022  Издатель: Администрация Сельского поселения</w:t>
      </w:r>
      <w:r w:rsidRPr="007B6DBE">
        <w:rPr>
          <w:rFonts w:ascii="Times New Roman" w:hAnsi="Times New Roman" w:cs="Times New Roman"/>
          <w:sz w:val="16"/>
          <w:szCs w:val="16"/>
        </w:rPr>
        <w:t xml:space="preserve"> «Пустозерский сельсовет»</w:t>
      </w:r>
      <w:r w:rsidR="00860B6F">
        <w:rPr>
          <w:rFonts w:ascii="Times New Roman" w:hAnsi="Times New Roman" w:cs="Times New Roman"/>
          <w:sz w:val="16"/>
          <w:szCs w:val="16"/>
        </w:rPr>
        <w:t xml:space="preserve"> ЗР  НАО и  Совет депутатов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007167D8">
        <w:rPr>
          <w:rFonts w:ascii="Times New Roman" w:hAnsi="Times New Roman" w:cs="Times New Roman"/>
          <w:sz w:val="16"/>
          <w:szCs w:val="16"/>
        </w:rPr>
        <w:t>Н</w:t>
      </w:r>
      <w:r w:rsidRPr="007B6DBE">
        <w:rPr>
          <w:rFonts w:ascii="Times New Roman" w:hAnsi="Times New Roman" w:cs="Times New Roman"/>
          <w:sz w:val="16"/>
          <w:szCs w:val="16"/>
        </w:rPr>
        <w:t>АО. Село  О</w:t>
      </w:r>
      <w:r>
        <w:rPr>
          <w:rFonts w:ascii="Times New Roman" w:hAnsi="Times New Roman" w:cs="Times New Roman"/>
          <w:sz w:val="16"/>
          <w:szCs w:val="16"/>
        </w:rPr>
        <w:t>ксино, редактор  Батманова М.В.</w:t>
      </w:r>
      <w:r w:rsidRPr="007B6DBE">
        <w:rPr>
          <w:rFonts w:ascii="Times New Roman" w:hAnsi="Times New Roman" w:cs="Times New Roman"/>
          <w:sz w:val="16"/>
          <w:szCs w:val="16"/>
        </w:rPr>
        <w:t xml:space="preserve"> Тираж 30  экз. Бесплатно. Отпеча</w:t>
      </w:r>
      <w:r w:rsidR="00860B6F">
        <w:rPr>
          <w:rFonts w:ascii="Times New Roman" w:hAnsi="Times New Roman" w:cs="Times New Roman"/>
          <w:sz w:val="16"/>
          <w:szCs w:val="16"/>
        </w:rPr>
        <w:t>тан на принтере Администрации Сельского поселения</w:t>
      </w:r>
      <w:r w:rsidRPr="007B6DBE">
        <w:rPr>
          <w:rFonts w:ascii="Times New Roman" w:hAnsi="Times New Roman" w:cs="Times New Roman"/>
          <w:sz w:val="16"/>
          <w:szCs w:val="16"/>
        </w:rPr>
        <w:t xml:space="preserve"> «Пустозерский сельсовет» </w:t>
      </w:r>
      <w:r w:rsidR="00860B6F">
        <w:rPr>
          <w:rFonts w:ascii="Times New Roman" w:hAnsi="Times New Roman" w:cs="Times New Roman"/>
          <w:sz w:val="16"/>
          <w:szCs w:val="16"/>
        </w:rPr>
        <w:t xml:space="preserve">ЗР </w:t>
      </w:r>
      <w:r w:rsidRPr="007B6DBE">
        <w:rPr>
          <w:rFonts w:ascii="Times New Roman" w:hAnsi="Times New Roman" w:cs="Times New Roman"/>
          <w:sz w:val="16"/>
          <w:szCs w:val="16"/>
        </w:rPr>
        <w:t>НАО</w:t>
      </w:r>
    </w:p>
    <w:p w:rsidR="00A03238" w:rsidRPr="00752590" w:rsidRDefault="00A03238" w:rsidP="00A03238">
      <w:pPr>
        <w:autoSpaceDE w:val="0"/>
        <w:autoSpaceDN w:val="0"/>
        <w:adjustRightInd w:val="0"/>
        <w:ind w:firstLine="540"/>
        <w:jc w:val="both"/>
      </w:pPr>
    </w:p>
    <w:p w:rsidR="00EB637A" w:rsidRDefault="00EB637A" w:rsidP="00EB637A"/>
    <w:p w:rsidR="00EB637A" w:rsidRDefault="00EB637A" w:rsidP="00EB637A">
      <w:pPr>
        <w:rPr>
          <w:rStyle w:val="FontStyle21"/>
          <w:b w:val="0"/>
        </w:rPr>
      </w:pPr>
    </w:p>
    <w:p w:rsidR="007E22FD" w:rsidRPr="00A03238" w:rsidRDefault="007E22FD" w:rsidP="00A03238">
      <w:pPr>
        <w:pageBreakBefore/>
      </w:pPr>
    </w:p>
    <w:p w:rsidR="007E22FD" w:rsidRPr="002F38E2" w:rsidRDefault="007E22FD" w:rsidP="002D766A">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Pr="002F38E2" w:rsidRDefault="007E22FD" w:rsidP="007E22FD">
      <w:pPr>
        <w:rPr>
          <w:sz w:val="24"/>
          <w:szCs w:val="24"/>
        </w:rPr>
      </w:pPr>
    </w:p>
    <w:p w:rsidR="007E22FD" w:rsidRDefault="007E22FD" w:rsidP="007E22FD"/>
    <w:p w:rsidR="007E22FD" w:rsidRDefault="007E22FD" w:rsidP="007E22FD"/>
    <w:p w:rsidR="00A61D3C" w:rsidRPr="008A0915" w:rsidRDefault="00A61D3C" w:rsidP="008A0915">
      <w:pPr>
        <w:pStyle w:val="27"/>
        <w:shd w:val="clear" w:color="auto" w:fill="auto"/>
        <w:spacing w:before="0" w:line="341" w:lineRule="exact"/>
        <w:jc w:val="left"/>
        <w:rPr>
          <w:rFonts w:eastAsia="Batang"/>
          <w:color w:val="000000"/>
          <w:sz w:val="16"/>
          <w:szCs w:val="16"/>
          <w:shd w:val="clear" w:color="auto" w:fill="FFFFFF"/>
        </w:rPr>
        <w:sectPr w:rsidR="00A61D3C" w:rsidRPr="008A0915" w:rsidSect="002C60BB">
          <w:pgSz w:w="11909" w:h="16838"/>
          <w:pgMar w:top="528" w:right="765" w:bottom="557" w:left="765" w:header="0" w:footer="3" w:gutter="0"/>
          <w:cols w:space="720"/>
          <w:noEndnote/>
          <w:docGrid w:linePitch="360"/>
        </w:sectPr>
      </w:pPr>
    </w:p>
    <w:p w:rsidR="00F95A42" w:rsidRPr="000D02CB" w:rsidRDefault="00F95A42" w:rsidP="00F95A42">
      <w:pPr>
        <w:pStyle w:val="ConsPlusNonformat"/>
        <w:widowControl/>
        <w:ind w:left="900"/>
        <w:jc w:val="both"/>
        <w:rPr>
          <w:rFonts w:ascii="Times New Roman" w:hAnsi="Times New Roman" w:cs="Times New Roman"/>
          <w:sz w:val="24"/>
          <w:szCs w:val="24"/>
        </w:rPr>
      </w:pPr>
    </w:p>
    <w:p w:rsidR="00F95A42" w:rsidRDefault="00F95A42" w:rsidP="00F95A42"/>
    <w:p w:rsidR="00842A5E" w:rsidRPr="00B70419" w:rsidRDefault="00842A5E" w:rsidP="00842A5E">
      <w:pPr>
        <w:autoSpaceDE w:val="0"/>
        <w:autoSpaceDN w:val="0"/>
        <w:adjustRightInd w:val="0"/>
        <w:spacing w:after="0"/>
        <w:rPr>
          <w:i/>
          <w:color w:val="FF0000"/>
        </w:rPr>
      </w:pPr>
    </w:p>
    <w:p w:rsidR="00D07B80" w:rsidRPr="00F96F7A" w:rsidRDefault="00D07B80" w:rsidP="00842A5E">
      <w:pPr>
        <w:spacing w:after="0"/>
        <w:jc w:val="both"/>
        <w:rPr>
          <w:sz w:val="24"/>
          <w:szCs w:val="24"/>
        </w:rPr>
      </w:pPr>
    </w:p>
    <w:p w:rsidR="00D07B80" w:rsidRPr="00F96F7A" w:rsidRDefault="00D07B80" w:rsidP="00D07B80">
      <w:pPr>
        <w:rPr>
          <w:sz w:val="24"/>
          <w:szCs w:val="24"/>
        </w:rPr>
      </w:pPr>
    </w:p>
    <w:p w:rsidR="00D07B80" w:rsidRPr="00F96F7A" w:rsidRDefault="00D07B80" w:rsidP="00D07B80">
      <w:pPr>
        <w:jc w:val="both"/>
        <w:rPr>
          <w:sz w:val="24"/>
          <w:szCs w:val="24"/>
        </w:rPr>
      </w:pPr>
    </w:p>
    <w:p w:rsidR="00D07B80" w:rsidRPr="00F96F7A" w:rsidRDefault="00D07B80" w:rsidP="00D07B80"/>
    <w:p w:rsidR="00D07B80" w:rsidRPr="00687611" w:rsidRDefault="00D07B80" w:rsidP="00D07B80">
      <w:pPr>
        <w:pStyle w:val="ConsPlusTitle"/>
        <w:widowControl/>
        <w:jc w:val="center"/>
        <w:rPr>
          <w:sz w:val="24"/>
          <w:szCs w:val="24"/>
        </w:rPr>
      </w:pPr>
    </w:p>
    <w:p w:rsidR="00D07B80" w:rsidRPr="00326834" w:rsidRDefault="00D07B80" w:rsidP="00D07B80">
      <w:pPr>
        <w:jc w:val="both"/>
        <w:outlineLvl w:val="0"/>
        <w:rPr>
          <w:b/>
          <w:bCs/>
          <w:kern w:val="36"/>
          <w:sz w:val="24"/>
          <w:szCs w:val="24"/>
        </w:rPr>
      </w:pPr>
    </w:p>
    <w:p w:rsidR="00320D27" w:rsidRPr="00320D27" w:rsidRDefault="00320D27" w:rsidP="00320D27">
      <w:pPr>
        <w:rPr>
          <w:rFonts w:ascii="Times New Roman" w:hAnsi="Times New Roman" w:cs="Times New Roman"/>
          <w:sz w:val="16"/>
          <w:szCs w:val="16"/>
        </w:rPr>
      </w:pPr>
    </w:p>
    <w:p w:rsidR="00320D27" w:rsidRDefault="00320D27" w:rsidP="00320D27"/>
    <w:p w:rsidR="00831AD7" w:rsidRDefault="00831AD7" w:rsidP="00831AD7">
      <w:pPr>
        <w:pStyle w:val="ConsPlusTitle"/>
        <w:widowControl/>
        <w:jc w:val="both"/>
        <w:rPr>
          <w:rFonts w:ascii="Times New Roman" w:hAnsi="Times New Roman" w:cs="Times New Roman"/>
          <w:b w:val="0"/>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Pr="000D02CB" w:rsidRDefault="00831AD7" w:rsidP="00831AD7">
      <w:pPr>
        <w:pStyle w:val="ConsPlusNonformat"/>
        <w:widowControl/>
        <w:ind w:left="900"/>
        <w:jc w:val="both"/>
        <w:rPr>
          <w:rFonts w:ascii="Times New Roman" w:hAnsi="Times New Roman" w:cs="Times New Roman"/>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Default="00831AD7" w:rsidP="00831AD7">
      <w:pPr>
        <w:pStyle w:val="ConsPlusTitle"/>
        <w:widowControl/>
        <w:jc w:val="center"/>
        <w:rPr>
          <w:rFonts w:ascii="Times New Roman" w:hAnsi="Times New Roman" w:cs="Times New Roman"/>
          <w:b w:val="0"/>
          <w:sz w:val="24"/>
          <w:szCs w:val="24"/>
        </w:rPr>
      </w:pPr>
    </w:p>
    <w:p w:rsidR="00831AD7" w:rsidRPr="00C17302" w:rsidRDefault="00C17302" w:rsidP="00C17302">
      <w:pPr>
        <w:pStyle w:val="27"/>
        <w:shd w:val="clear" w:color="auto" w:fill="auto"/>
        <w:spacing w:before="0" w:line="240" w:lineRule="auto"/>
        <w:jc w:val="left"/>
        <w:rPr>
          <w:rFonts w:eastAsia="Batang"/>
          <w:color w:val="000000"/>
          <w:sz w:val="16"/>
          <w:szCs w:val="16"/>
          <w:shd w:val="clear" w:color="auto" w:fill="FFFFFF"/>
        </w:rPr>
        <w:sectPr w:rsidR="00831AD7" w:rsidRPr="00C17302" w:rsidSect="00DC00C5">
          <w:pgSz w:w="11909" w:h="16838"/>
          <w:pgMar w:top="528" w:right="765" w:bottom="557" w:left="765" w:header="0" w:footer="3" w:gutter="0"/>
          <w:cols w:space="720"/>
          <w:noEndnote/>
          <w:docGrid w:linePitch="360"/>
        </w:sectPr>
      </w:pPr>
      <w:r w:rsidRPr="00C17302">
        <w:rPr>
          <w:rFonts w:eastAsia="Batang"/>
          <w:sz w:val="16"/>
          <w:szCs w:val="16"/>
        </w:rPr>
        <w:t xml:space="preserve"> </w:t>
      </w:r>
    </w:p>
    <w:p w:rsidR="00C17302" w:rsidRDefault="0060583B" w:rsidP="00C17302">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5.45pt;margin-top:13.2pt;width:455.45pt;height:42.25pt;z-index:251660288;mso-wrap-distance-left:5pt;mso-wrap-distance-right:5pt;mso-position-horizontal-relative:margin" filled="f" stroked="f">
            <v:textbox style="mso-fit-shape-to-text:t" inset="0,0,0,0">
              <w:txbxContent>
                <w:p w:rsidR="00C17302" w:rsidRDefault="00C17302" w:rsidP="00C17302">
                  <w:pPr>
                    <w:pStyle w:val="27"/>
                    <w:shd w:val="clear" w:color="auto" w:fill="auto"/>
                    <w:tabs>
                      <w:tab w:val="left" w:pos="8337"/>
                    </w:tabs>
                    <w:spacing w:before="0" w:line="264" w:lineRule="exact"/>
                    <w:ind w:left="100"/>
                    <w:jc w:val="left"/>
                  </w:pPr>
                </w:p>
              </w:txbxContent>
            </v:textbox>
            <w10:wrap anchorx="margin"/>
          </v:shape>
        </w:pict>
      </w:r>
    </w:p>
    <w:p w:rsidR="00C17302" w:rsidRDefault="00C17302" w:rsidP="00C17302">
      <w:pPr>
        <w:spacing w:line="360" w:lineRule="exact"/>
      </w:pPr>
    </w:p>
    <w:p w:rsidR="00BA18C1" w:rsidRDefault="00BA18C1" w:rsidP="00BA18C1">
      <w:pPr>
        <w:pStyle w:val="a8"/>
        <w:ind w:firstLine="567"/>
        <w:jc w:val="both"/>
        <w:rPr>
          <w:rFonts w:ascii="Times New Roman" w:hAnsi="Times New Roman"/>
          <w:sz w:val="24"/>
          <w:szCs w:val="24"/>
        </w:rPr>
      </w:pPr>
    </w:p>
    <w:p w:rsidR="002C75C8" w:rsidRPr="001348A6" w:rsidRDefault="002C75C8" w:rsidP="002C75C8">
      <w:pPr>
        <w:jc w:val="both"/>
        <w:rPr>
          <w:sz w:val="24"/>
          <w:szCs w:val="24"/>
        </w:rPr>
      </w:pPr>
    </w:p>
    <w:p w:rsidR="002C75C8" w:rsidRDefault="002C75C8" w:rsidP="002C75C8">
      <w:pPr>
        <w:jc w:val="both"/>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Pr="00AB0E97" w:rsidRDefault="002C75C8" w:rsidP="002C75C8">
      <w:pPr>
        <w:pStyle w:val="ConsPlusNormal"/>
        <w:widowControl/>
        <w:ind w:firstLine="540"/>
        <w:jc w:val="both"/>
        <w:outlineLvl w:val="0"/>
        <w:rPr>
          <w:rFonts w:ascii="Times New Roman" w:hAnsi="Times New Roman" w:cs="Times New Roman"/>
          <w:sz w:val="24"/>
          <w:szCs w:val="24"/>
        </w:rPr>
      </w:pPr>
    </w:p>
    <w:p w:rsidR="002C75C8" w:rsidRDefault="002C75C8" w:rsidP="002C75C8">
      <w:pPr>
        <w:pStyle w:val="ConsNormal"/>
        <w:widowControl/>
        <w:ind w:right="0" w:firstLine="0"/>
        <w:rPr>
          <w:rFonts w:ascii="Times New Roman" w:hAnsi="Times New Roman"/>
          <w:b/>
          <w:sz w:val="24"/>
          <w:szCs w:val="24"/>
        </w:rPr>
      </w:pPr>
    </w:p>
    <w:p w:rsidR="002C75C8" w:rsidRDefault="002C75C8" w:rsidP="002C75C8">
      <w:pPr>
        <w:pStyle w:val="ConsNormal"/>
        <w:widowControl/>
        <w:ind w:right="0" w:firstLine="0"/>
        <w:rPr>
          <w:rFonts w:ascii="Times New Roman" w:hAnsi="Times New Roman"/>
          <w:b/>
          <w:sz w:val="24"/>
          <w:szCs w:val="24"/>
        </w:rPr>
      </w:pPr>
    </w:p>
    <w:p w:rsidR="002562AD" w:rsidRPr="0018383F"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2562AD" w:rsidRDefault="002562AD" w:rsidP="002562AD">
      <w:pPr>
        <w:autoSpaceDE w:val="0"/>
        <w:autoSpaceDN w:val="0"/>
        <w:adjustRightInd w:val="0"/>
        <w:ind w:firstLine="540"/>
        <w:jc w:val="both"/>
        <w:rPr>
          <w:rFonts w:eastAsia="Calibri"/>
          <w:sz w:val="24"/>
          <w:szCs w:val="24"/>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r w:rsidRPr="00A47C52">
        <w:rPr>
          <w:rFonts w:ascii="Times New Roman" w:hAnsi="Times New Roman" w:cs="Times New Roman"/>
          <w:sz w:val="16"/>
          <w:szCs w:val="16"/>
        </w:rPr>
        <w:t xml:space="preserve">                                                                                                                                                                                                             </w:t>
      </w: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P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p>
    <w:p w:rsidR="00A47C52" w:rsidRDefault="00A47C52" w:rsidP="00A47C5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91582C" w:rsidRDefault="0091582C" w:rsidP="0091582C">
      <w:pPr>
        <w:pStyle w:val="a8"/>
        <w:ind w:firstLine="567"/>
        <w:jc w:val="center"/>
        <w:rPr>
          <w:rFonts w:ascii="Times New Roman" w:hAnsi="Times New Roman"/>
          <w:sz w:val="24"/>
          <w:szCs w:val="24"/>
        </w:rPr>
      </w:pPr>
    </w:p>
    <w:p w:rsidR="00924D47" w:rsidRDefault="00924D47" w:rsidP="00924D47">
      <w:pPr>
        <w:autoSpaceDE w:val="0"/>
        <w:autoSpaceDN w:val="0"/>
        <w:adjustRightInd w:val="0"/>
        <w:spacing w:after="0" w:line="240" w:lineRule="auto"/>
        <w:jc w:val="center"/>
        <w:outlineLvl w:val="0"/>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24D47" w:rsidRDefault="00924D47" w:rsidP="00924D47">
      <w:pPr>
        <w:pStyle w:val="a8"/>
        <w:ind w:firstLine="567"/>
        <w:jc w:val="center"/>
        <w:rPr>
          <w:rFonts w:ascii="Times New Roman" w:hAnsi="Times New Roman"/>
          <w:sz w:val="24"/>
          <w:szCs w:val="24"/>
        </w:rPr>
      </w:pPr>
    </w:p>
    <w:p w:rsidR="009E12EF" w:rsidRDefault="009E12EF" w:rsidP="009E12EF">
      <w:pPr>
        <w:autoSpaceDE w:val="0"/>
        <w:autoSpaceDN w:val="0"/>
        <w:adjustRightInd w:val="0"/>
        <w:spacing w:after="0" w:line="240" w:lineRule="auto"/>
        <w:jc w:val="center"/>
        <w:outlineLvl w:val="0"/>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9E12EF" w:rsidRDefault="009E12EF" w:rsidP="009E12EF">
      <w:pPr>
        <w:pStyle w:val="a8"/>
        <w:ind w:firstLine="567"/>
        <w:jc w:val="center"/>
        <w:rPr>
          <w:rFonts w:ascii="Times New Roman" w:hAnsi="Times New Roman"/>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266697" w:rsidRDefault="00266697" w:rsidP="00266697">
      <w:pPr>
        <w:spacing w:line="240" w:lineRule="auto"/>
        <w:rPr>
          <w:sz w:val="24"/>
          <w:szCs w:val="24"/>
        </w:rPr>
      </w:pPr>
    </w:p>
    <w:p w:rsidR="003D58D4" w:rsidRPr="00592202" w:rsidRDefault="00266697" w:rsidP="00592202">
      <w:pPr>
        <w:spacing w:line="240" w:lineRule="auto"/>
        <w:rPr>
          <w:sz w:val="23"/>
          <w:szCs w:val="23"/>
        </w:rPr>
      </w:pPr>
      <w:r w:rsidRPr="00B16208">
        <w:rPr>
          <w:sz w:val="23"/>
          <w:szCs w:val="23"/>
        </w:rPr>
        <w:t xml:space="preserve">            </w:t>
      </w:r>
      <w:r w:rsidR="00592202">
        <w:rPr>
          <w:sz w:val="23"/>
          <w:szCs w:val="23"/>
        </w:rPr>
        <w:t xml:space="preserve">                </w:t>
      </w: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Default="003D58D4" w:rsidP="00B93ED7">
      <w:pPr>
        <w:pStyle w:val="ConsPlusNormal"/>
        <w:ind w:firstLine="708"/>
        <w:jc w:val="both"/>
        <w:rPr>
          <w:rFonts w:ascii="Times New Roman" w:hAnsi="Times New Roman" w:cs="Times New Roman"/>
          <w:sz w:val="16"/>
          <w:szCs w:val="16"/>
        </w:rPr>
      </w:pPr>
    </w:p>
    <w:p w:rsidR="003D58D4" w:rsidRPr="00B93ED7" w:rsidRDefault="003D58D4" w:rsidP="00B93ED7">
      <w:pPr>
        <w:pStyle w:val="ConsPlusNormal"/>
        <w:ind w:firstLine="708"/>
        <w:jc w:val="both"/>
        <w:rPr>
          <w:rFonts w:ascii="Times New Roman" w:hAnsi="Times New Roman" w:cs="Times New Roman"/>
          <w:sz w:val="16"/>
          <w:szCs w:val="16"/>
        </w:rPr>
      </w:pPr>
    </w:p>
    <w:p w:rsidR="00D03D25" w:rsidRPr="00752590" w:rsidRDefault="00D03D25" w:rsidP="00D03D25">
      <w:pPr>
        <w:autoSpaceDE w:val="0"/>
        <w:autoSpaceDN w:val="0"/>
        <w:adjustRightInd w:val="0"/>
        <w:ind w:firstLine="540"/>
        <w:jc w:val="both"/>
      </w:pPr>
    </w:p>
    <w:p w:rsidR="00D03D25" w:rsidRPr="00752590" w:rsidRDefault="00D03D25" w:rsidP="00D03D25"/>
    <w:p w:rsidR="00D03D25" w:rsidRPr="00123DF1" w:rsidRDefault="00D03D25" w:rsidP="00D03D25">
      <w:pPr>
        <w:spacing w:before="100" w:beforeAutospacing="1" w:after="100" w:afterAutospacing="1"/>
      </w:pPr>
    </w:p>
    <w:p w:rsidR="00D03D25" w:rsidRPr="004A2320" w:rsidRDefault="00D03D25" w:rsidP="00D03D25">
      <w:pPr>
        <w:autoSpaceDE w:val="0"/>
        <w:autoSpaceDN w:val="0"/>
        <w:adjustRightInd w:val="0"/>
        <w:ind w:firstLine="540"/>
        <w:jc w:val="both"/>
      </w:pPr>
    </w:p>
    <w:p w:rsidR="00D03D25" w:rsidRPr="004A2320" w:rsidRDefault="00D03D25" w:rsidP="00D03D25">
      <w:pPr>
        <w:autoSpaceDE w:val="0"/>
        <w:autoSpaceDN w:val="0"/>
        <w:adjustRightInd w:val="0"/>
        <w:ind w:firstLine="540"/>
        <w:jc w:val="both"/>
        <w:outlineLvl w:val="1"/>
      </w:pPr>
    </w:p>
    <w:p w:rsidR="00D03D25" w:rsidRPr="00304D16" w:rsidRDefault="00D03D25" w:rsidP="00D03D25">
      <w:pPr>
        <w:autoSpaceDE w:val="0"/>
        <w:autoSpaceDN w:val="0"/>
        <w:adjustRightInd w:val="0"/>
        <w:jc w:val="both"/>
      </w:pPr>
    </w:p>
    <w:p w:rsidR="00D03D25" w:rsidRDefault="00D03D25" w:rsidP="00D03D25">
      <w:pPr>
        <w:pStyle w:val="ConsPlusNormal"/>
        <w:ind w:firstLine="708"/>
        <w:jc w:val="both"/>
        <w:rPr>
          <w:rFonts w:ascii="Times New Roman" w:hAnsi="Times New Roman" w:cs="Times New Roman"/>
          <w:sz w:val="24"/>
          <w:szCs w:val="24"/>
        </w:rPr>
      </w:pPr>
    </w:p>
    <w:p w:rsidR="00D03D25" w:rsidRPr="00CF6458" w:rsidRDefault="00D03D25" w:rsidP="00D03D25"/>
    <w:p w:rsidR="00D03D25" w:rsidRPr="002061A7" w:rsidRDefault="00D03D25" w:rsidP="00D03D25">
      <w:pPr>
        <w:pStyle w:val="ConsPlusNormal"/>
        <w:widowControl/>
        <w:rPr>
          <w:rFonts w:ascii="Times New Roman" w:hAnsi="Times New Roman" w:cs="Times New Roman"/>
          <w:b/>
          <w:sz w:val="24"/>
          <w:szCs w:val="24"/>
        </w:rPr>
      </w:pPr>
    </w:p>
    <w:p w:rsidR="0091093A" w:rsidRDefault="0091093A" w:rsidP="0091093A">
      <w:pPr>
        <w:jc w:val="both"/>
      </w:pPr>
    </w:p>
    <w:p w:rsidR="0091093A" w:rsidRDefault="0091093A" w:rsidP="0091093A">
      <w:pPr>
        <w:jc w:val="both"/>
      </w:pPr>
    </w:p>
    <w:p w:rsidR="0091093A" w:rsidRDefault="0091093A" w:rsidP="0091093A"/>
    <w:p w:rsidR="00D30565" w:rsidRPr="00D30565" w:rsidRDefault="00D30565" w:rsidP="00D30565">
      <w:pPr>
        <w:spacing w:after="0" w:line="240" w:lineRule="auto"/>
        <w:rPr>
          <w:rFonts w:ascii="Times New Roman" w:hAnsi="Times New Roman" w:cs="Times New Roman"/>
          <w:sz w:val="16"/>
          <w:szCs w:val="16"/>
        </w:rPr>
      </w:pP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D30565" w:rsidRPr="00D30565" w:rsidRDefault="00D30565" w:rsidP="00D30565">
      <w:pPr>
        <w:spacing w:after="0" w:line="240" w:lineRule="auto"/>
        <w:rPr>
          <w:rFonts w:ascii="Times New Roman" w:hAnsi="Times New Roman" w:cs="Times New Roman"/>
          <w:sz w:val="16"/>
          <w:szCs w:val="16"/>
        </w:rPr>
      </w:pPr>
      <w:r w:rsidRPr="00D30565">
        <w:rPr>
          <w:rFonts w:ascii="Times New Roman" w:hAnsi="Times New Roman" w:cs="Times New Roman"/>
          <w:sz w:val="16"/>
          <w:szCs w:val="16"/>
        </w:rPr>
        <w:t xml:space="preserve">         </w:t>
      </w:r>
    </w:p>
    <w:p w:rsidR="003D5766" w:rsidRPr="00C96173" w:rsidRDefault="00D30565" w:rsidP="003D576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r>
        <w:rPr>
          <w:rFonts w:ascii="Times New Roman" w:hAnsi="Times New Roman" w:cs="Times New Roman"/>
          <w:sz w:val="16"/>
          <w:szCs w:val="16"/>
        </w:rPr>
        <w:t xml:space="preserve">                                                                                                  </w:t>
      </w:r>
      <w:r w:rsidR="00D547D5">
        <w:rPr>
          <w:rFonts w:ascii="Times New Roman" w:hAnsi="Times New Roman" w:cs="Times New Roman"/>
          <w:sz w:val="16"/>
          <w:szCs w:val="16"/>
        </w:rPr>
        <w:t xml:space="preserve">  </w:t>
      </w:r>
    </w:p>
    <w:p w:rsidR="00A96BA7" w:rsidRPr="0045579A" w:rsidRDefault="00A96BA7" w:rsidP="00A96BA7">
      <w:pPr>
        <w:pStyle w:val="a8"/>
        <w:ind w:firstLine="567"/>
        <w:jc w:val="both"/>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autoSpaceDE w:val="0"/>
        <w:autoSpaceDN w:val="0"/>
        <w:adjustRightInd w:val="0"/>
        <w:spacing w:after="0" w:line="240" w:lineRule="auto"/>
        <w:jc w:val="center"/>
        <w:outlineLvl w:val="0"/>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A96BA7" w:rsidRDefault="00A96BA7" w:rsidP="00A96BA7">
      <w:pPr>
        <w:pStyle w:val="a8"/>
        <w:ind w:firstLine="567"/>
        <w:jc w:val="center"/>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autoSpaceDE w:val="0"/>
        <w:autoSpaceDN w:val="0"/>
        <w:adjustRightInd w:val="0"/>
        <w:spacing w:after="0" w:line="240" w:lineRule="auto"/>
        <w:jc w:val="center"/>
        <w:outlineLvl w:val="0"/>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BF7381" w:rsidRDefault="00BF7381" w:rsidP="00BF7381">
      <w:pPr>
        <w:pStyle w:val="a8"/>
        <w:ind w:firstLine="567"/>
        <w:jc w:val="center"/>
        <w:rPr>
          <w:rFonts w:ascii="Times New Roman" w:hAnsi="Times New Roman"/>
          <w:sz w:val="24"/>
          <w:szCs w:val="24"/>
        </w:rPr>
      </w:pPr>
    </w:p>
    <w:p w:rsidR="00197EC4" w:rsidRDefault="00197EC4" w:rsidP="00197EC4">
      <w:pPr>
        <w:autoSpaceDE w:val="0"/>
        <w:autoSpaceDN w:val="0"/>
        <w:adjustRightInd w:val="0"/>
        <w:spacing w:after="0" w:line="240" w:lineRule="auto"/>
        <w:jc w:val="center"/>
        <w:outlineLvl w:val="0"/>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197EC4" w:rsidRDefault="00197EC4" w:rsidP="00197EC4">
      <w:pPr>
        <w:pStyle w:val="a8"/>
        <w:ind w:firstLine="567"/>
        <w:jc w:val="center"/>
        <w:rPr>
          <w:rFonts w:ascii="Times New Roman" w:hAnsi="Times New Roman"/>
          <w:sz w:val="24"/>
          <w:szCs w:val="24"/>
        </w:rPr>
      </w:pPr>
    </w:p>
    <w:p w:rsidR="00954A4A" w:rsidRPr="00954A4A" w:rsidRDefault="00954A4A" w:rsidP="00954A4A">
      <w:pPr>
        <w:pStyle w:val="a8"/>
        <w:rPr>
          <w:rFonts w:ascii="Times New Roman" w:hAnsi="Times New Roman"/>
          <w:sz w:val="16"/>
          <w:szCs w:val="16"/>
        </w:rPr>
      </w:pP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954A4A" w:rsidRPr="00954A4A" w:rsidRDefault="00954A4A" w:rsidP="00954A4A">
      <w:pPr>
        <w:pStyle w:val="a8"/>
        <w:rPr>
          <w:rFonts w:ascii="Times New Roman" w:hAnsi="Times New Roman"/>
          <w:sz w:val="16"/>
          <w:szCs w:val="16"/>
        </w:rPr>
      </w:pPr>
      <w:r w:rsidRPr="00954A4A">
        <w:rPr>
          <w:rFonts w:ascii="Times New Roman" w:hAnsi="Times New Roman"/>
          <w:sz w:val="16"/>
          <w:szCs w:val="16"/>
        </w:rPr>
        <w:t xml:space="preserve">   </w:t>
      </w:r>
    </w:p>
    <w:p w:rsidR="005068F7" w:rsidRPr="00180A89" w:rsidRDefault="00954A4A" w:rsidP="00180A89">
      <w:pPr>
        <w:pStyle w:val="a8"/>
        <w:rPr>
          <w:rFonts w:ascii="Times New Roman" w:hAnsi="Times New Roman"/>
          <w:sz w:val="24"/>
          <w:szCs w:val="24"/>
        </w:rPr>
      </w:pPr>
      <w:r w:rsidRPr="008543C5">
        <w:rPr>
          <w:rFonts w:ascii="Times New Roman" w:hAnsi="Times New Roman"/>
          <w:sz w:val="24"/>
          <w:szCs w:val="24"/>
        </w:rPr>
        <w:t xml:space="preserve">          </w:t>
      </w:r>
    </w:p>
    <w:p w:rsidR="005068F7" w:rsidRPr="005068F7" w:rsidRDefault="005068F7" w:rsidP="005068F7">
      <w:pPr>
        <w:autoSpaceDE w:val="0"/>
        <w:autoSpaceDN w:val="0"/>
        <w:adjustRightInd w:val="0"/>
        <w:spacing w:after="0" w:line="240" w:lineRule="auto"/>
        <w:jc w:val="right"/>
        <w:outlineLvl w:val="0"/>
        <w:rPr>
          <w:rFonts w:ascii="Times New Roman" w:hAnsi="Times New Roman" w:cs="Times New Roman"/>
          <w:sz w:val="16"/>
          <w:szCs w:val="16"/>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E50396" w:rsidRPr="00020584" w:rsidRDefault="00E50396" w:rsidP="00E50396">
      <w:pPr>
        <w:autoSpaceDE w:val="0"/>
        <w:autoSpaceDN w:val="0"/>
        <w:adjustRightInd w:val="0"/>
        <w:spacing w:after="0" w:line="240" w:lineRule="auto"/>
        <w:jc w:val="right"/>
        <w:outlineLvl w:val="0"/>
        <w:rPr>
          <w:rFonts w:ascii="Times New Roman" w:hAnsi="Times New Roman"/>
          <w:color w:val="000000"/>
          <w:sz w:val="24"/>
          <w:szCs w:val="24"/>
        </w:rPr>
      </w:pPr>
    </w:p>
    <w:p w:rsidR="006C30A4" w:rsidRPr="00587F66" w:rsidRDefault="006C30A4" w:rsidP="00587F66">
      <w:pPr>
        <w:pStyle w:val="ConsPlusNonformat"/>
        <w:widowControl/>
        <w:rPr>
          <w:rFonts w:ascii="Times New Roman" w:hAnsi="Times New Roman" w:cs="Times New Roman"/>
          <w:sz w:val="16"/>
          <w:szCs w:val="16"/>
        </w:rPr>
      </w:pPr>
      <w:r w:rsidRPr="00587F66">
        <w:rPr>
          <w:rFonts w:ascii="Times New Roman" w:hAnsi="Times New Roman" w:cs="Times New Roman"/>
          <w:sz w:val="16"/>
          <w:szCs w:val="16"/>
        </w:rPr>
        <w:t xml:space="preserve">                                                                                                                    </w:t>
      </w:r>
    </w:p>
    <w:p w:rsidR="006C30A4" w:rsidRPr="00F17758" w:rsidRDefault="006C30A4" w:rsidP="006C30A4">
      <w:r w:rsidRPr="00F17758">
        <w:t xml:space="preserve">                                                                                         </w:t>
      </w:r>
    </w:p>
    <w:p w:rsidR="000F52C7" w:rsidRPr="000F52C7" w:rsidRDefault="000F52C7" w:rsidP="000F52C7">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lastRenderedPageBreak/>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0F52C7" w:rsidRPr="000F52C7" w:rsidRDefault="000F52C7" w:rsidP="000F52C7">
      <w:pPr>
        <w:pStyle w:val="ConsPlusNonformat"/>
        <w:widowControl/>
        <w:rPr>
          <w:rFonts w:ascii="Times New Roman" w:hAnsi="Times New Roman" w:cs="Times New Roman"/>
          <w:sz w:val="24"/>
          <w:szCs w:val="24"/>
        </w:rPr>
      </w:pPr>
      <w:r w:rsidRPr="000F52C7">
        <w:rPr>
          <w:rFonts w:ascii="Times New Roman" w:hAnsi="Times New Roman" w:cs="Times New Roman"/>
          <w:sz w:val="24"/>
          <w:szCs w:val="24"/>
        </w:rPr>
        <w:t xml:space="preserve">                                                                                                                                                       </w:t>
      </w:r>
    </w:p>
    <w:p w:rsidR="000F52C7" w:rsidRPr="000F52C7" w:rsidRDefault="000F52C7" w:rsidP="000F52C7">
      <w:pPr>
        <w:spacing w:after="0" w:line="240" w:lineRule="auto"/>
        <w:rPr>
          <w:rFonts w:ascii="Times New Roman" w:hAnsi="Times New Roman" w:cs="Times New Roman"/>
        </w:rPr>
      </w:pPr>
      <w:r w:rsidRPr="000F52C7">
        <w:rPr>
          <w:rFonts w:ascii="Times New Roman" w:hAnsi="Times New Roman" w:cs="Times New Roman"/>
        </w:rPr>
        <w:t xml:space="preserve">                                                                                         </w:t>
      </w:r>
    </w:p>
    <w:p w:rsidR="00DF13F9" w:rsidRPr="0089324F" w:rsidRDefault="00566AA4" w:rsidP="0089324F">
      <w:pPr>
        <w:pStyle w:val="ConsPlusNonformat"/>
        <w:widowControl/>
        <w:jc w:val="both"/>
        <w:rPr>
          <w:rFonts w:ascii="Times New Roman" w:hAnsi="Times New Roman" w:cs="Times New Roman"/>
          <w:sz w:val="24"/>
          <w:szCs w:val="24"/>
        </w:rPr>
      </w:pP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Pr="000F52C7">
        <w:rPr>
          <w:rFonts w:ascii="Times New Roman" w:hAnsi="Times New Roman" w:cs="Times New Roman"/>
          <w:sz w:val="24"/>
          <w:szCs w:val="24"/>
        </w:rPr>
        <w:t xml:space="preserve">                                                                                             </w:t>
      </w:r>
      <w:r w:rsidRPr="000F52C7">
        <w:rPr>
          <w:rFonts w:ascii="Times New Roman" w:hAnsi="Times New Roman" w:cs="Times New Roman"/>
        </w:rPr>
        <w:t xml:space="preserve">            </w:t>
      </w:r>
      <w:r w:rsidR="0089324F">
        <w:rPr>
          <w:rFonts w:ascii="Times New Roman" w:hAnsi="Times New Roman" w:cs="Times New Roman"/>
        </w:rPr>
        <w:t xml:space="preserve">       </w:t>
      </w:r>
      <w:r w:rsidRPr="000F52C7">
        <w:rPr>
          <w:rFonts w:ascii="Times New Roman" w:hAnsi="Times New Roman" w:cs="Times New Roman"/>
        </w:rPr>
        <w:t xml:space="preserve">                                </w:t>
      </w:r>
      <w:bookmarkStart w:id="7" w:name="_GoBack"/>
      <w:bookmarkEnd w:id="7"/>
      <w:r w:rsidR="00AC665F">
        <w:rPr>
          <w:rFonts w:ascii="Times New Roman" w:hAnsi="Times New Roman" w:cs="Times New Roman"/>
          <w:sz w:val="16"/>
          <w:szCs w:val="16"/>
        </w:rPr>
        <w:t xml:space="preserve">                                                                             </w:t>
      </w:r>
      <w:r w:rsidR="00DF3717">
        <w:rPr>
          <w:b/>
          <w:bCs/>
          <w:color w:val="FF0000"/>
          <w:sz w:val="28"/>
          <w:szCs w:val="28"/>
        </w:rPr>
        <w:t xml:space="preserve">                                 </w:t>
      </w:r>
      <w:r w:rsidR="00DF3717">
        <w:rPr>
          <w:rFonts w:ascii="Times New Roman" w:hAnsi="Times New Roman"/>
          <w:b/>
          <w:bCs/>
          <w:color w:val="FF0000"/>
          <w:sz w:val="28"/>
          <w:szCs w:val="28"/>
        </w:rPr>
        <w:t xml:space="preserve">                                          </w:t>
      </w:r>
    </w:p>
    <w:p w:rsidR="00DF13F9" w:rsidRDefault="00DF13F9" w:rsidP="00DF13F9">
      <w:pPr>
        <w:keepNext/>
        <w:keepLines/>
        <w:spacing w:after="0" w:line="240" w:lineRule="auto"/>
        <w:rPr>
          <w:rFonts w:ascii="Times New Roman" w:hAnsi="Times New Roman" w:cs="Times New Roman"/>
          <w:sz w:val="10"/>
          <w:szCs w:val="16"/>
        </w:rPr>
      </w:pPr>
    </w:p>
    <w:p w:rsidR="00DF13F9" w:rsidRDefault="00DF13F9" w:rsidP="00DF13F9">
      <w:pPr>
        <w:keepNext/>
        <w:keepLines/>
        <w:spacing w:after="0" w:line="240" w:lineRule="auto"/>
        <w:rPr>
          <w:rFonts w:ascii="Times New Roman" w:hAnsi="Times New Roman" w:cs="Times New Roman"/>
          <w:sz w:val="10"/>
          <w:szCs w:val="16"/>
        </w:rPr>
      </w:pPr>
    </w:p>
    <w:p w:rsidR="00FD45F8" w:rsidRPr="00DF13F9" w:rsidRDefault="00FD45F8" w:rsidP="00DF13F9">
      <w:pPr>
        <w:spacing w:after="0" w:line="240" w:lineRule="auto"/>
        <w:jc w:val="both"/>
        <w:rPr>
          <w:color w:val="000000"/>
          <w:sz w:val="24"/>
          <w:szCs w:val="24"/>
        </w:rPr>
      </w:pPr>
    </w:p>
    <w:p w:rsidR="005D5E8B" w:rsidRPr="007B6DBE" w:rsidRDefault="005D5E8B" w:rsidP="001304E0">
      <w:pPr>
        <w:contextualSpacing/>
        <w:rPr>
          <w:sz w:val="16"/>
          <w:szCs w:val="16"/>
        </w:rPr>
      </w:pPr>
    </w:p>
    <w:sectPr w:rsidR="005D5E8B" w:rsidRPr="007B6DBE" w:rsidSect="00E61F84">
      <w:headerReference w:type="default" r:id="rId11"/>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808" w:rsidRDefault="002F3808" w:rsidP="004605AB">
      <w:pPr>
        <w:spacing w:after="0" w:line="240" w:lineRule="auto"/>
      </w:pPr>
      <w:r>
        <w:separator/>
      </w:r>
    </w:p>
  </w:endnote>
  <w:endnote w:type="continuationSeparator" w:id="1">
    <w:p w:rsidR="002F3808" w:rsidRDefault="002F3808"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808" w:rsidRDefault="002F3808" w:rsidP="004605AB">
      <w:pPr>
        <w:spacing w:after="0" w:line="240" w:lineRule="auto"/>
      </w:pPr>
      <w:r>
        <w:separator/>
      </w:r>
    </w:p>
  </w:footnote>
  <w:footnote w:type="continuationSeparator" w:id="1">
    <w:p w:rsidR="002F3808" w:rsidRDefault="002F3808"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93A" w:rsidRDefault="0091093A"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031532C"/>
    <w:multiLevelType w:val="hybridMultilevel"/>
    <w:tmpl w:val="54AA83F0"/>
    <w:lvl w:ilvl="0" w:tplc="561E4A24">
      <w:start w:val="1"/>
      <w:numFmt w:val="decimal"/>
      <w:suff w:val="space"/>
      <w:lvlText w:val="%1."/>
      <w:lvlJc w:val="left"/>
      <w:pPr>
        <w:ind w:left="1" w:firstLine="709"/>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15B7360"/>
    <w:multiLevelType w:val="hybridMultilevel"/>
    <w:tmpl w:val="94A05D38"/>
    <w:lvl w:ilvl="0" w:tplc="7C0AFC1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F54FAB"/>
    <w:multiLevelType w:val="hybridMultilevel"/>
    <w:tmpl w:val="8368B3F0"/>
    <w:lvl w:ilvl="0" w:tplc="275C458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476234"/>
    <w:multiLevelType w:val="hybridMultilevel"/>
    <w:tmpl w:val="2FA2D132"/>
    <w:lvl w:ilvl="0" w:tplc="6DE8ED9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7B1252"/>
    <w:multiLevelType w:val="hybridMultilevel"/>
    <w:tmpl w:val="0542099A"/>
    <w:lvl w:ilvl="0" w:tplc="D39479F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4F2B0E"/>
    <w:multiLevelType w:val="hybridMultilevel"/>
    <w:tmpl w:val="C7E8968E"/>
    <w:lvl w:ilvl="0" w:tplc="82E4CE6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CB33C1"/>
    <w:multiLevelType w:val="hybridMultilevel"/>
    <w:tmpl w:val="66205B22"/>
    <w:lvl w:ilvl="0" w:tplc="D2522E5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E1FEE"/>
    <w:multiLevelType w:val="hybridMultilevel"/>
    <w:tmpl w:val="E656EF4A"/>
    <w:lvl w:ilvl="0" w:tplc="4028BA6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3C2B0F"/>
    <w:multiLevelType w:val="hybridMultilevel"/>
    <w:tmpl w:val="4F76BD86"/>
    <w:lvl w:ilvl="0" w:tplc="F80A1AF4">
      <w:start w:val="18"/>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3E72FB"/>
    <w:multiLevelType w:val="hybridMultilevel"/>
    <w:tmpl w:val="198A1F20"/>
    <w:lvl w:ilvl="0" w:tplc="9C7E2C4E">
      <w:start w:val="1"/>
      <w:numFmt w:val="decimal"/>
      <w:suff w:val="space"/>
      <w:lvlText w:val="%1)"/>
      <w:lvlJc w:val="left"/>
      <w:pPr>
        <w:ind w:left="0"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B236562"/>
    <w:multiLevelType w:val="hybridMultilevel"/>
    <w:tmpl w:val="9E1AD6F8"/>
    <w:lvl w:ilvl="0" w:tplc="AE9E7628">
      <w:start w:val="1"/>
      <w:numFmt w:val="decimal"/>
      <w:lvlText w:val="%1)"/>
      <w:lvlJc w:val="left"/>
      <w:pPr>
        <w:ind w:left="1429" w:hanging="360"/>
      </w:pPr>
      <w:rPr>
        <w:rFonts w:hint="default"/>
      </w:rPr>
    </w:lvl>
    <w:lvl w:ilvl="1" w:tplc="9912E194">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0417FF"/>
    <w:multiLevelType w:val="hybridMultilevel"/>
    <w:tmpl w:val="70EC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F25017"/>
    <w:multiLevelType w:val="hybridMultilevel"/>
    <w:tmpl w:val="50507A44"/>
    <w:lvl w:ilvl="0" w:tplc="D9B81B3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6C3B48"/>
    <w:multiLevelType w:val="hybridMultilevel"/>
    <w:tmpl w:val="EB0CEBB6"/>
    <w:lvl w:ilvl="0" w:tplc="8ADED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D76495D"/>
    <w:multiLevelType w:val="hybridMultilevel"/>
    <w:tmpl w:val="CFD257D2"/>
    <w:lvl w:ilvl="0" w:tplc="AE9E7628">
      <w:start w:val="1"/>
      <w:numFmt w:val="decimal"/>
      <w:lvlText w:val="%1)"/>
      <w:lvlJc w:val="left"/>
      <w:pPr>
        <w:ind w:left="1429" w:hanging="360"/>
      </w:pPr>
      <w:rPr>
        <w:rFonts w:hint="default"/>
      </w:rPr>
    </w:lvl>
    <w:lvl w:ilvl="1" w:tplc="63E609A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4CB18BC"/>
    <w:multiLevelType w:val="hybridMultilevel"/>
    <w:tmpl w:val="81AC29DC"/>
    <w:lvl w:ilvl="0" w:tplc="5534419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297102"/>
    <w:multiLevelType w:val="hybridMultilevel"/>
    <w:tmpl w:val="469C4160"/>
    <w:lvl w:ilvl="0" w:tplc="F2C862F8">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8C04A7B"/>
    <w:multiLevelType w:val="hybridMultilevel"/>
    <w:tmpl w:val="F0989842"/>
    <w:lvl w:ilvl="0" w:tplc="26EA20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CB943A6"/>
    <w:multiLevelType w:val="hybridMultilevel"/>
    <w:tmpl w:val="B36480C2"/>
    <w:lvl w:ilvl="0" w:tplc="66B0037A">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CF94C2E"/>
    <w:multiLevelType w:val="hybridMultilevel"/>
    <w:tmpl w:val="3F9A5764"/>
    <w:lvl w:ilvl="0" w:tplc="D48459D2">
      <w:start w:val="1"/>
      <w:numFmt w:val="decimal"/>
      <w:suff w:val="space"/>
      <w:lvlText w:val="%1)"/>
      <w:lvlJc w:val="left"/>
      <w:pPr>
        <w:ind w:left="1"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6E447EF6"/>
    <w:multiLevelType w:val="hybridMultilevel"/>
    <w:tmpl w:val="EFCAC30E"/>
    <w:lvl w:ilvl="0" w:tplc="7FAC8F40">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A8D40F7"/>
    <w:multiLevelType w:val="hybridMultilevel"/>
    <w:tmpl w:val="347E35C6"/>
    <w:lvl w:ilvl="0" w:tplc="9BDCB5A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5B4FBE"/>
    <w:multiLevelType w:val="hybridMultilevel"/>
    <w:tmpl w:val="92122F56"/>
    <w:lvl w:ilvl="0" w:tplc="F30A5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8"/>
  </w:num>
  <w:num w:numId="3">
    <w:abstractNumId w:val="8"/>
  </w:num>
  <w:num w:numId="4">
    <w:abstractNumId w:val="15"/>
  </w:num>
  <w:num w:numId="5">
    <w:abstractNumId w:val="26"/>
  </w:num>
  <w:num w:numId="6">
    <w:abstractNumId w:val="1"/>
  </w:num>
  <w:num w:numId="7">
    <w:abstractNumId w:val="17"/>
  </w:num>
  <w:num w:numId="8">
    <w:abstractNumId w:val="13"/>
  </w:num>
  <w:num w:numId="9">
    <w:abstractNumId w:val="11"/>
  </w:num>
  <w:num w:numId="10">
    <w:abstractNumId w:val="19"/>
  </w:num>
  <w:num w:numId="11">
    <w:abstractNumId w:val="5"/>
  </w:num>
  <w:num w:numId="12">
    <w:abstractNumId w:val="9"/>
  </w:num>
  <w:num w:numId="13">
    <w:abstractNumId w:val="25"/>
  </w:num>
  <w:num w:numId="14">
    <w:abstractNumId w:val="3"/>
  </w:num>
  <w:num w:numId="15">
    <w:abstractNumId w:val="2"/>
  </w:num>
  <w:num w:numId="16">
    <w:abstractNumId w:val="4"/>
  </w:num>
  <w:num w:numId="17">
    <w:abstractNumId w:val="24"/>
  </w:num>
  <w:num w:numId="18">
    <w:abstractNumId w:val="7"/>
  </w:num>
  <w:num w:numId="19">
    <w:abstractNumId w:val="6"/>
  </w:num>
  <w:num w:numId="20">
    <w:abstractNumId w:val="22"/>
  </w:num>
  <w:num w:numId="21">
    <w:abstractNumId w:val="20"/>
  </w:num>
  <w:num w:numId="22">
    <w:abstractNumId w:val="23"/>
  </w:num>
  <w:num w:numId="23">
    <w:abstractNumId w:val="16"/>
  </w:num>
  <w:num w:numId="24">
    <w:abstractNumId w:val="27"/>
  </w:num>
  <w:num w:numId="25">
    <w:abstractNumId w:val="10"/>
  </w:num>
  <w:num w:numId="26">
    <w:abstractNumId w:val="14"/>
  </w:num>
  <w:num w:numId="27">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668F"/>
    <w:rsid w:val="00010479"/>
    <w:rsid w:val="00016AE4"/>
    <w:rsid w:val="00030754"/>
    <w:rsid w:val="00033D62"/>
    <w:rsid w:val="00035D38"/>
    <w:rsid w:val="00045AAF"/>
    <w:rsid w:val="00071501"/>
    <w:rsid w:val="00075E12"/>
    <w:rsid w:val="00082207"/>
    <w:rsid w:val="000A2CFE"/>
    <w:rsid w:val="000C2342"/>
    <w:rsid w:val="000D6E91"/>
    <w:rsid w:val="000D735E"/>
    <w:rsid w:val="000E0227"/>
    <w:rsid w:val="000E0533"/>
    <w:rsid w:val="000F52C7"/>
    <w:rsid w:val="000F77A9"/>
    <w:rsid w:val="00110CF6"/>
    <w:rsid w:val="00117A02"/>
    <w:rsid w:val="00120F3D"/>
    <w:rsid w:val="001304E0"/>
    <w:rsid w:val="00130519"/>
    <w:rsid w:val="001333EF"/>
    <w:rsid w:val="00134A52"/>
    <w:rsid w:val="00137F83"/>
    <w:rsid w:val="00142554"/>
    <w:rsid w:val="00146790"/>
    <w:rsid w:val="00147214"/>
    <w:rsid w:val="00170294"/>
    <w:rsid w:val="00180A89"/>
    <w:rsid w:val="0018208A"/>
    <w:rsid w:val="001866CD"/>
    <w:rsid w:val="001867DF"/>
    <w:rsid w:val="001937A2"/>
    <w:rsid w:val="00196344"/>
    <w:rsid w:val="00197EC4"/>
    <w:rsid w:val="001B13C7"/>
    <w:rsid w:val="001B2F3F"/>
    <w:rsid w:val="001C395C"/>
    <w:rsid w:val="001E5408"/>
    <w:rsid w:val="00204155"/>
    <w:rsid w:val="00205A56"/>
    <w:rsid w:val="002245C5"/>
    <w:rsid w:val="00247BEF"/>
    <w:rsid w:val="002530E6"/>
    <w:rsid w:val="002562AD"/>
    <w:rsid w:val="002608A0"/>
    <w:rsid w:val="00266697"/>
    <w:rsid w:val="002825CA"/>
    <w:rsid w:val="0029272D"/>
    <w:rsid w:val="002A185A"/>
    <w:rsid w:val="002A1C7A"/>
    <w:rsid w:val="002A62CD"/>
    <w:rsid w:val="002C417E"/>
    <w:rsid w:val="002C60BB"/>
    <w:rsid w:val="002C75C8"/>
    <w:rsid w:val="002D12E9"/>
    <w:rsid w:val="002D2BED"/>
    <w:rsid w:val="002D766A"/>
    <w:rsid w:val="002E7CC1"/>
    <w:rsid w:val="002F3808"/>
    <w:rsid w:val="002F539B"/>
    <w:rsid w:val="00301808"/>
    <w:rsid w:val="00301E35"/>
    <w:rsid w:val="0030625E"/>
    <w:rsid w:val="00316F62"/>
    <w:rsid w:val="00317404"/>
    <w:rsid w:val="00320D27"/>
    <w:rsid w:val="00326EED"/>
    <w:rsid w:val="0034199C"/>
    <w:rsid w:val="003511EC"/>
    <w:rsid w:val="00380E4A"/>
    <w:rsid w:val="00381A26"/>
    <w:rsid w:val="00390BC5"/>
    <w:rsid w:val="003B0C3C"/>
    <w:rsid w:val="003B4663"/>
    <w:rsid w:val="003B5447"/>
    <w:rsid w:val="003C16ED"/>
    <w:rsid w:val="003C4F99"/>
    <w:rsid w:val="003D5766"/>
    <w:rsid w:val="003D58D4"/>
    <w:rsid w:val="003E3D32"/>
    <w:rsid w:val="003F03E3"/>
    <w:rsid w:val="003F048B"/>
    <w:rsid w:val="003F1E56"/>
    <w:rsid w:val="004026AF"/>
    <w:rsid w:val="00421CFC"/>
    <w:rsid w:val="00430000"/>
    <w:rsid w:val="00432058"/>
    <w:rsid w:val="00457002"/>
    <w:rsid w:val="004605AB"/>
    <w:rsid w:val="00462856"/>
    <w:rsid w:val="004732AE"/>
    <w:rsid w:val="00480072"/>
    <w:rsid w:val="0048010B"/>
    <w:rsid w:val="0048258B"/>
    <w:rsid w:val="004860B4"/>
    <w:rsid w:val="004910D9"/>
    <w:rsid w:val="00495809"/>
    <w:rsid w:val="004A254D"/>
    <w:rsid w:val="004A4C68"/>
    <w:rsid w:val="004B2686"/>
    <w:rsid w:val="004B4EFE"/>
    <w:rsid w:val="004C638F"/>
    <w:rsid w:val="004D0F4F"/>
    <w:rsid w:val="004D35ED"/>
    <w:rsid w:val="004D4040"/>
    <w:rsid w:val="004D40C6"/>
    <w:rsid w:val="004D68BF"/>
    <w:rsid w:val="004D7E3B"/>
    <w:rsid w:val="004E06BA"/>
    <w:rsid w:val="004E579A"/>
    <w:rsid w:val="004F2514"/>
    <w:rsid w:val="004F7018"/>
    <w:rsid w:val="0050250C"/>
    <w:rsid w:val="005068F7"/>
    <w:rsid w:val="00515AEB"/>
    <w:rsid w:val="005175DE"/>
    <w:rsid w:val="00517EA6"/>
    <w:rsid w:val="00524819"/>
    <w:rsid w:val="00524917"/>
    <w:rsid w:val="00542FA0"/>
    <w:rsid w:val="0054471E"/>
    <w:rsid w:val="005477A1"/>
    <w:rsid w:val="0055370A"/>
    <w:rsid w:val="00560252"/>
    <w:rsid w:val="005632D4"/>
    <w:rsid w:val="00566AA4"/>
    <w:rsid w:val="0056711E"/>
    <w:rsid w:val="005721F3"/>
    <w:rsid w:val="00574FE5"/>
    <w:rsid w:val="00576692"/>
    <w:rsid w:val="00580D3B"/>
    <w:rsid w:val="0058426C"/>
    <w:rsid w:val="00587158"/>
    <w:rsid w:val="00587F66"/>
    <w:rsid w:val="00592202"/>
    <w:rsid w:val="00593873"/>
    <w:rsid w:val="005A5B68"/>
    <w:rsid w:val="005A71A0"/>
    <w:rsid w:val="005B2D04"/>
    <w:rsid w:val="005B6BEB"/>
    <w:rsid w:val="005C20D8"/>
    <w:rsid w:val="005D49F1"/>
    <w:rsid w:val="005D5E8B"/>
    <w:rsid w:val="005E02DD"/>
    <w:rsid w:val="005E7D9C"/>
    <w:rsid w:val="005F5EC3"/>
    <w:rsid w:val="0060583B"/>
    <w:rsid w:val="00605C13"/>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93762"/>
    <w:rsid w:val="006A2267"/>
    <w:rsid w:val="006A7542"/>
    <w:rsid w:val="006C30A4"/>
    <w:rsid w:val="006C4662"/>
    <w:rsid w:val="006D2E58"/>
    <w:rsid w:val="006E339B"/>
    <w:rsid w:val="007026B3"/>
    <w:rsid w:val="00716252"/>
    <w:rsid w:val="007167D8"/>
    <w:rsid w:val="0071681B"/>
    <w:rsid w:val="00716C7B"/>
    <w:rsid w:val="00724876"/>
    <w:rsid w:val="00742846"/>
    <w:rsid w:val="007428C9"/>
    <w:rsid w:val="0074468D"/>
    <w:rsid w:val="00744F0D"/>
    <w:rsid w:val="00753830"/>
    <w:rsid w:val="00753984"/>
    <w:rsid w:val="007561C5"/>
    <w:rsid w:val="00771F19"/>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8037CC"/>
    <w:rsid w:val="00804023"/>
    <w:rsid w:val="008054EE"/>
    <w:rsid w:val="00817E43"/>
    <w:rsid w:val="00820EB0"/>
    <w:rsid w:val="0082346D"/>
    <w:rsid w:val="008268B3"/>
    <w:rsid w:val="00831AD7"/>
    <w:rsid w:val="00842A5E"/>
    <w:rsid w:val="00842DB6"/>
    <w:rsid w:val="0084377C"/>
    <w:rsid w:val="00847F35"/>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6489"/>
    <w:rsid w:val="008C60CF"/>
    <w:rsid w:val="008D3A88"/>
    <w:rsid w:val="008E15BC"/>
    <w:rsid w:val="008F6B42"/>
    <w:rsid w:val="0091093A"/>
    <w:rsid w:val="0091582C"/>
    <w:rsid w:val="00924D47"/>
    <w:rsid w:val="00934B8F"/>
    <w:rsid w:val="00941B3B"/>
    <w:rsid w:val="00945126"/>
    <w:rsid w:val="00946085"/>
    <w:rsid w:val="009504AC"/>
    <w:rsid w:val="00952691"/>
    <w:rsid w:val="00954A4A"/>
    <w:rsid w:val="00963595"/>
    <w:rsid w:val="00963984"/>
    <w:rsid w:val="00970A95"/>
    <w:rsid w:val="009719F7"/>
    <w:rsid w:val="009768D7"/>
    <w:rsid w:val="00986C9B"/>
    <w:rsid w:val="00987E90"/>
    <w:rsid w:val="00990BC9"/>
    <w:rsid w:val="00993778"/>
    <w:rsid w:val="009A0B2A"/>
    <w:rsid w:val="009A2743"/>
    <w:rsid w:val="009C17E4"/>
    <w:rsid w:val="009C1B7E"/>
    <w:rsid w:val="009D0C11"/>
    <w:rsid w:val="009D13C6"/>
    <w:rsid w:val="009E12EF"/>
    <w:rsid w:val="009E7458"/>
    <w:rsid w:val="009F0560"/>
    <w:rsid w:val="009F769F"/>
    <w:rsid w:val="00A03238"/>
    <w:rsid w:val="00A04997"/>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A16C6"/>
    <w:rsid w:val="00AB1614"/>
    <w:rsid w:val="00AB20B0"/>
    <w:rsid w:val="00AB3CFC"/>
    <w:rsid w:val="00AB46F6"/>
    <w:rsid w:val="00AC2041"/>
    <w:rsid w:val="00AC4BE5"/>
    <w:rsid w:val="00AC665F"/>
    <w:rsid w:val="00AD19A0"/>
    <w:rsid w:val="00AE1A85"/>
    <w:rsid w:val="00AE1D6B"/>
    <w:rsid w:val="00AE4F34"/>
    <w:rsid w:val="00AE5F35"/>
    <w:rsid w:val="00AE71BF"/>
    <w:rsid w:val="00AF2AF8"/>
    <w:rsid w:val="00AF6ECC"/>
    <w:rsid w:val="00B05FA4"/>
    <w:rsid w:val="00B0702A"/>
    <w:rsid w:val="00B12892"/>
    <w:rsid w:val="00B33B0D"/>
    <w:rsid w:val="00B61D75"/>
    <w:rsid w:val="00B7189B"/>
    <w:rsid w:val="00B72585"/>
    <w:rsid w:val="00B74516"/>
    <w:rsid w:val="00B90311"/>
    <w:rsid w:val="00B93ED7"/>
    <w:rsid w:val="00BA0D71"/>
    <w:rsid w:val="00BA18C1"/>
    <w:rsid w:val="00BA5055"/>
    <w:rsid w:val="00BB3596"/>
    <w:rsid w:val="00BB4FDF"/>
    <w:rsid w:val="00BB72B8"/>
    <w:rsid w:val="00BF0DFF"/>
    <w:rsid w:val="00BF18AE"/>
    <w:rsid w:val="00BF5B7F"/>
    <w:rsid w:val="00BF7381"/>
    <w:rsid w:val="00C05ACE"/>
    <w:rsid w:val="00C064B8"/>
    <w:rsid w:val="00C15A15"/>
    <w:rsid w:val="00C17302"/>
    <w:rsid w:val="00C26235"/>
    <w:rsid w:val="00C3456C"/>
    <w:rsid w:val="00C35162"/>
    <w:rsid w:val="00C360C7"/>
    <w:rsid w:val="00C37D63"/>
    <w:rsid w:val="00C51CBF"/>
    <w:rsid w:val="00C6232D"/>
    <w:rsid w:val="00C750DB"/>
    <w:rsid w:val="00C8660C"/>
    <w:rsid w:val="00C93388"/>
    <w:rsid w:val="00C94BBF"/>
    <w:rsid w:val="00C96173"/>
    <w:rsid w:val="00CB0D47"/>
    <w:rsid w:val="00CD396F"/>
    <w:rsid w:val="00CE21FF"/>
    <w:rsid w:val="00CE3E9C"/>
    <w:rsid w:val="00CE722E"/>
    <w:rsid w:val="00CF72DC"/>
    <w:rsid w:val="00D01A69"/>
    <w:rsid w:val="00D03D25"/>
    <w:rsid w:val="00D07B80"/>
    <w:rsid w:val="00D15ADF"/>
    <w:rsid w:val="00D1691C"/>
    <w:rsid w:val="00D22E8E"/>
    <w:rsid w:val="00D24A73"/>
    <w:rsid w:val="00D30565"/>
    <w:rsid w:val="00D36A75"/>
    <w:rsid w:val="00D42134"/>
    <w:rsid w:val="00D44284"/>
    <w:rsid w:val="00D459DB"/>
    <w:rsid w:val="00D547D5"/>
    <w:rsid w:val="00D60BE3"/>
    <w:rsid w:val="00D62AF9"/>
    <w:rsid w:val="00D82165"/>
    <w:rsid w:val="00D83B64"/>
    <w:rsid w:val="00D93744"/>
    <w:rsid w:val="00DA0DBC"/>
    <w:rsid w:val="00DA60C2"/>
    <w:rsid w:val="00DB5A8E"/>
    <w:rsid w:val="00DC3D1F"/>
    <w:rsid w:val="00DC675E"/>
    <w:rsid w:val="00DE44BB"/>
    <w:rsid w:val="00DE474F"/>
    <w:rsid w:val="00DE482C"/>
    <w:rsid w:val="00DF0FC5"/>
    <w:rsid w:val="00DF132C"/>
    <w:rsid w:val="00DF13F9"/>
    <w:rsid w:val="00DF226C"/>
    <w:rsid w:val="00DF36E8"/>
    <w:rsid w:val="00DF3717"/>
    <w:rsid w:val="00E050F9"/>
    <w:rsid w:val="00E05DEA"/>
    <w:rsid w:val="00E10C76"/>
    <w:rsid w:val="00E21766"/>
    <w:rsid w:val="00E25BFD"/>
    <w:rsid w:val="00E32AA0"/>
    <w:rsid w:val="00E40175"/>
    <w:rsid w:val="00E41280"/>
    <w:rsid w:val="00E45A07"/>
    <w:rsid w:val="00E50396"/>
    <w:rsid w:val="00E5637A"/>
    <w:rsid w:val="00E61F84"/>
    <w:rsid w:val="00E622DF"/>
    <w:rsid w:val="00E72BA4"/>
    <w:rsid w:val="00E82709"/>
    <w:rsid w:val="00E949B4"/>
    <w:rsid w:val="00EA3686"/>
    <w:rsid w:val="00EB637A"/>
    <w:rsid w:val="00EF30B8"/>
    <w:rsid w:val="00EF54BC"/>
    <w:rsid w:val="00F127CD"/>
    <w:rsid w:val="00F21EBD"/>
    <w:rsid w:val="00F3210F"/>
    <w:rsid w:val="00F32547"/>
    <w:rsid w:val="00F365E0"/>
    <w:rsid w:val="00F4504B"/>
    <w:rsid w:val="00F479A0"/>
    <w:rsid w:val="00F51B2B"/>
    <w:rsid w:val="00F54607"/>
    <w:rsid w:val="00F732A7"/>
    <w:rsid w:val="00F85A27"/>
    <w:rsid w:val="00F868EB"/>
    <w:rsid w:val="00F95A42"/>
    <w:rsid w:val="00FA2F9A"/>
    <w:rsid w:val="00FB47A3"/>
    <w:rsid w:val="00FC771C"/>
    <w:rsid w:val="00FD45F8"/>
    <w:rsid w:val="00FD4C62"/>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
    <w:basedOn w:val="a0"/>
    <w:link w:val="ac"/>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uiPriority w:val="99"/>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5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semiHidden/>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semiHidden/>
    <w:rsid w:val="00885ED8"/>
    <w:rPr>
      <w:rFonts w:ascii="Times New Roman" w:eastAsia="Times New Roman" w:hAnsi="Times New Roman" w:cs="Times New Roman"/>
      <w:sz w:val="20"/>
      <w:szCs w:val="20"/>
    </w:rPr>
  </w:style>
  <w:style w:type="character" w:styleId="afe">
    <w:name w:val="endnote reference"/>
    <w:basedOn w:val="a1"/>
    <w:uiPriority w:val="99"/>
    <w:semiHidden/>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semiHidden/>
    <w:unhideWhenUsed/>
    <w:rsid w:val="001333EF"/>
    <w:rPr>
      <w:sz w:val="16"/>
      <w:szCs w:val="16"/>
    </w:rPr>
  </w:style>
  <w:style w:type="paragraph" w:styleId="aff0">
    <w:name w:val="annotation text"/>
    <w:basedOn w:val="a0"/>
    <w:link w:val="aff1"/>
    <w:uiPriority w:val="99"/>
    <w:semiHidden/>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semiHidden/>
    <w:rsid w:val="001333EF"/>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1333EF"/>
    <w:rPr>
      <w:b/>
      <w:bCs/>
    </w:rPr>
  </w:style>
  <w:style w:type="character" w:customStyle="1" w:styleId="aff3">
    <w:name w:val="Тема примечания Знак"/>
    <w:basedOn w:val="aff1"/>
    <w:link w:val="aff2"/>
    <w:uiPriority w:val="99"/>
    <w:semiHidden/>
    <w:rsid w:val="001333EF"/>
    <w:rPr>
      <w:b/>
      <w:bCs/>
    </w:rPr>
  </w:style>
  <w:style w:type="paragraph" w:styleId="aff4">
    <w:name w:val="footnote text"/>
    <w:basedOn w:val="a0"/>
    <w:link w:val="aff5"/>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semiHidden/>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semiHidden/>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semiHidden/>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s>
</file>

<file path=word/webSettings.xml><?xml version="1.0" encoding="utf-8"?>
<w:webSettings xmlns:r="http://schemas.openxmlformats.org/officeDocument/2006/relationships" xmlns:w="http://schemas.openxmlformats.org/wordprocessingml/2006/main">
  <w:divs>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28326906620ED352D57EDFAE17ECB28F760020DBCA5EFE8E10D0F4738p560G" TargetMode="External"/><Relationship Id="rId4" Type="http://schemas.openxmlformats.org/officeDocument/2006/relationships/settings" Target="settings.xml"/><Relationship Id="rId9" Type="http://schemas.openxmlformats.org/officeDocument/2006/relationships/hyperlink" Target="consultantplus://offline/ref=AE27DAB3D6934C60C229FF3AEBB0D88B6D84D426B2E978849D7FD49CFF91CC4EA16D724FECl7f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12</Pages>
  <Words>3851</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311</cp:revision>
  <cp:lastPrinted>2021-03-26T06:42:00Z</cp:lastPrinted>
  <dcterms:created xsi:type="dcterms:W3CDTF">2021-03-26T06:45:00Z</dcterms:created>
  <dcterms:modified xsi:type="dcterms:W3CDTF">2022-03-31T05:40:00Z</dcterms:modified>
</cp:coreProperties>
</file>