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>СВЕДЕНИЯ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 xml:space="preserve">о доходах за отчетный период с 1 января по 31 декабря </w:t>
      </w:r>
      <w:r w:rsidR="00B26BCC">
        <w:rPr>
          <w:rFonts w:ascii="Times New Roman" w:hAnsi="Times New Roman"/>
          <w:sz w:val="24"/>
          <w:szCs w:val="24"/>
        </w:rPr>
        <w:t>2019</w:t>
      </w:r>
      <w:r w:rsidRPr="00275D59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 xml:space="preserve">характера по состоянию на конец отчетного периода, представленные  главой  муниципального образования "Пустозерский сельсовет" Ненецкого автономного округа, муниципальными служащими Администрации муниципального образования "Пустозерский сельсовет" 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>Ненецкого автономного округа, руководителями  учреждений муниципального образования "Пустозерский сельсовет" Ненецкого автономного округа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341"/>
        <w:gridCol w:w="1417"/>
        <w:gridCol w:w="1050"/>
        <w:gridCol w:w="900"/>
        <w:gridCol w:w="1559"/>
        <w:gridCol w:w="1276"/>
        <w:gridCol w:w="885"/>
        <w:gridCol w:w="1525"/>
        <w:gridCol w:w="2268"/>
      </w:tblGrid>
      <w:tr w:rsidR="00B04A30" w:rsidRPr="00275D59" w:rsidTr="006113CF">
        <w:trPr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Фамилия,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имя,  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отчество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главы муниципального образования, муниципального служащего, руководителя учреждения с указанием замещаемой должности  </w:t>
            </w:r>
          </w:p>
          <w:p w:rsidR="00B04A30" w:rsidRPr="00275D59" w:rsidRDefault="00B04A30" w:rsidP="006113C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75D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hyperlink r:id="rId4" w:history="1">
              <w:r w:rsidRPr="00275D59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  <w:r w:rsidRPr="00275D5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Деклари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рованный</w:t>
            </w:r>
            <w:proofErr w:type="spell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годовой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доход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(рублей)</w:t>
            </w:r>
          </w:p>
        </w:tc>
        <w:tc>
          <w:tcPr>
            <w:tcW w:w="4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Перечень объектов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и транспортных средств,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принадлежащих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Перечень объектов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недвижимого имущества,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находящихся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главы муниципального образования, муниципального служащего, руководителя учреждения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B04A30" w:rsidRPr="00275D59" w:rsidTr="006113CF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объекты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  имущества         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транс-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портные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средства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(вид,  </w:t>
            </w:r>
            <w:proofErr w:type="gram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марка)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вид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</w:tc>
        <w:tc>
          <w:tcPr>
            <w:tcW w:w="8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15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вид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плошадь</w:t>
            </w:r>
            <w:proofErr w:type="spell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592A9A">
        <w:trPr>
          <w:trHeight w:val="375"/>
          <w:tblCellSpacing w:w="5" w:type="nil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4A30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Макарова  </w:t>
            </w:r>
          </w:p>
          <w:p w:rsidR="00B04A30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Светлана Михайловна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Глава МО</w:t>
            </w:r>
          </w:p>
        </w:tc>
        <w:tc>
          <w:tcPr>
            <w:tcW w:w="13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754B7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26BCC">
              <w:rPr>
                <w:rFonts w:ascii="Times New Roman" w:hAnsi="Times New Roman"/>
                <w:sz w:val="16"/>
                <w:szCs w:val="16"/>
              </w:rPr>
              <w:t> 610 626,51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B0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B04A30" w:rsidRDefault="00503EF9" w:rsidP="00B0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rHeight w:val="233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B04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одно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комнатная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754B7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754B7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754B7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393" w:rsidRPr="00275D59" w:rsidTr="00036B5A">
        <w:trPr>
          <w:trHeight w:val="1288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2393" w:rsidRPr="00275D59" w:rsidRDefault="00B26BCC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647 236,55</w:t>
            </w:r>
          </w:p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моторная лодка «Казанка»-5МЗ</w:t>
            </w:r>
            <w:r w:rsidR="00D816D0">
              <w:rPr>
                <w:rFonts w:ascii="Times New Roman" w:hAnsi="Times New Roman"/>
                <w:sz w:val="16"/>
                <w:szCs w:val="16"/>
              </w:rPr>
              <w:t>,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12393" w:rsidRPr="00275D59" w:rsidRDefault="00D816D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лодочный </w:t>
            </w:r>
            <w:r w:rsidR="00212393"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мотор</w:t>
            </w:r>
            <w:r w:rsidR="00212393" w:rsidRPr="00822497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212393" w:rsidRPr="00822497">
              <w:rPr>
                <w:rFonts w:ascii="Times New Roman" w:hAnsi="Times New Roman"/>
                <w:sz w:val="16"/>
                <w:szCs w:val="16"/>
                <w:lang w:val="en-US"/>
              </w:rPr>
              <w:t>Suzuki</w:t>
            </w:r>
            <w:r w:rsidR="00212393" w:rsidRPr="00822497">
              <w:rPr>
                <w:rFonts w:ascii="Times New Roman" w:hAnsi="Times New Roman"/>
                <w:sz w:val="16"/>
                <w:szCs w:val="16"/>
              </w:rPr>
              <w:t xml:space="preserve"> 20»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12393" w:rsidRPr="00837214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Снегоход «Буран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="008372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2393" w:rsidRPr="00275D59" w:rsidRDefault="00212393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712D33">
        <w:trPr>
          <w:trHeight w:val="1425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2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Хозяинов</w:t>
            </w:r>
            <w:proofErr w:type="spellEnd"/>
            <w:r w:rsidRPr="00FB2E34">
              <w:rPr>
                <w:rFonts w:ascii="Times New Roman" w:hAnsi="Times New Roman" w:cs="Times New Roman"/>
                <w:sz w:val="16"/>
                <w:szCs w:val="16"/>
              </w:rPr>
              <w:t xml:space="preserve"> Роман </w:t>
            </w:r>
            <w:proofErr w:type="spellStart"/>
            <w:r w:rsidRPr="00FB2E34">
              <w:rPr>
                <w:rFonts w:ascii="Times New Roman" w:hAnsi="Times New Roman" w:cs="Times New Roman"/>
                <w:sz w:val="16"/>
                <w:szCs w:val="16"/>
              </w:rPr>
              <w:t>Ермилович</w:t>
            </w:r>
            <w:proofErr w:type="spellEnd"/>
            <w:r w:rsidRPr="00FB2E34">
              <w:rPr>
                <w:rFonts w:ascii="Times New Roman" w:hAnsi="Times New Roman" w:cs="Times New Roman"/>
                <w:sz w:val="16"/>
                <w:szCs w:val="16"/>
              </w:rPr>
              <w:t>, специалист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3A42CB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2 724 614,10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0C403C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0C403C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0C403C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Снегоход «</w:t>
            </w:r>
            <w:r w:rsidRPr="00FB2E34">
              <w:rPr>
                <w:rFonts w:ascii="Times New Roman" w:hAnsi="Times New Roman"/>
                <w:sz w:val="16"/>
                <w:szCs w:val="16"/>
                <w:lang w:val="en-US"/>
              </w:rPr>
              <w:t>Bearcat</w:t>
            </w:r>
            <w:r w:rsidRPr="00FB2E34">
              <w:rPr>
                <w:rFonts w:ascii="Times New Roman" w:hAnsi="Times New Roman"/>
                <w:sz w:val="16"/>
                <w:szCs w:val="16"/>
              </w:rPr>
              <w:t xml:space="preserve"> 570</w:t>
            </w:r>
            <w:r w:rsidRPr="00FB2E34">
              <w:rPr>
                <w:rFonts w:ascii="Times New Roman" w:hAnsi="Times New Roman"/>
                <w:sz w:val="16"/>
                <w:szCs w:val="16"/>
                <w:lang w:val="en-US"/>
              </w:rPr>
              <w:t>XT</w:t>
            </w:r>
            <w:r w:rsidRPr="00FB2E34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Моторная лодка  «Казанка 5М2»</w:t>
            </w:r>
          </w:p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FB2E34">
              <w:rPr>
                <w:rFonts w:ascii="Times New Roman" w:hAnsi="Times New Roman"/>
                <w:sz w:val="16"/>
                <w:szCs w:val="16"/>
                <w:lang w:val="en-US"/>
              </w:rPr>
              <w:t>Honda</w:t>
            </w:r>
            <w:r w:rsidRPr="00FB2E34">
              <w:rPr>
                <w:rFonts w:ascii="Times New Roman" w:hAnsi="Times New Roman"/>
                <w:sz w:val="16"/>
                <w:szCs w:val="16"/>
              </w:rPr>
              <w:t xml:space="preserve"> 30»,</w:t>
            </w:r>
          </w:p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Моторная лодка  «Волжанка 51»</w:t>
            </w:r>
          </w:p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FB2E34">
              <w:rPr>
                <w:rFonts w:ascii="Times New Roman" w:hAnsi="Times New Roman"/>
                <w:sz w:val="16"/>
                <w:szCs w:val="16"/>
                <w:lang w:val="en-US"/>
              </w:rPr>
              <w:t>Suzuki</w:t>
            </w:r>
            <w:r w:rsidRPr="00FB2E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B2E34">
              <w:rPr>
                <w:rFonts w:ascii="Times New Roman" w:hAnsi="Times New Roman"/>
                <w:sz w:val="16"/>
                <w:szCs w:val="16"/>
                <w:lang w:val="en-US"/>
              </w:rPr>
              <w:t>DF</w:t>
            </w:r>
            <w:r w:rsidRPr="00FB2E34">
              <w:rPr>
                <w:rFonts w:ascii="Times New Roman" w:hAnsi="Times New Roman"/>
                <w:sz w:val="16"/>
                <w:szCs w:val="16"/>
              </w:rPr>
              <w:t>80»</w:t>
            </w:r>
            <w:r w:rsidR="000C403C">
              <w:rPr>
                <w:rFonts w:ascii="Times New Roman" w:hAnsi="Times New Roman"/>
                <w:sz w:val="16"/>
                <w:szCs w:val="16"/>
              </w:rPr>
              <w:t>, вездеход</w:t>
            </w:r>
            <w:r w:rsidR="005211D9">
              <w:rPr>
                <w:rFonts w:ascii="Times New Roman" w:hAnsi="Times New Roman"/>
                <w:sz w:val="16"/>
                <w:szCs w:val="16"/>
              </w:rPr>
              <w:t>ное транспортное средство ТРЭКОЛ-</w:t>
            </w:r>
            <w:r w:rsidR="000C403C">
              <w:rPr>
                <w:rFonts w:ascii="Times New Roman" w:hAnsi="Times New Roman"/>
                <w:sz w:val="16"/>
                <w:szCs w:val="16"/>
              </w:rPr>
              <w:t xml:space="preserve"> 39041.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rHeight w:val="744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Земельный участок   индивидуальная собственность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352,0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rPr>
          <w:trHeight w:val="405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1</w:t>
            </w:r>
            <w:r w:rsidR="000C403C">
              <w:rPr>
                <w:rFonts w:ascii="Times New Roman" w:hAnsi="Times New Roman"/>
                <w:sz w:val="16"/>
                <w:szCs w:val="16"/>
              </w:rPr>
              <w:t> 397 564,73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 xml:space="preserve">Снегоход «Буран </w:t>
            </w:r>
            <w:proofErr w:type="gramStart"/>
            <w:r w:rsidRPr="00FB2E34">
              <w:rPr>
                <w:rFonts w:ascii="Times New Roman" w:hAnsi="Times New Roman"/>
                <w:sz w:val="16"/>
                <w:szCs w:val="16"/>
              </w:rPr>
              <w:t>СБ</w:t>
            </w:r>
            <w:proofErr w:type="gramEnd"/>
            <w:r w:rsidRPr="00FB2E34">
              <w:rPr>
                <w:rFonts w:ascii="Times New Roman" w:hAnsi="Times New Roman"/>
                <w:sz w:val="16"/>
                <w:szCs w:val="16"/>
              </w:rPr>
              <w:t xml:space="preserve"> 640 МД»</w:t>
            </w:r>
          </w:p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FB2E34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E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11D9" w:rsidRPr="00275D59" w:rsidTr="006113CF">
        <w:trPr>
          <w:trHeight w:val="1074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211D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Сумароков </w:t>
            </w:r>
          </w:p>
          <w:p w:rsidR="005211D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Иван  Васильевич, </w:t>
            </w:r>
          </w:p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директор МКП «</w:t>
            </w: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Пустозерское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211D9" w:rsidRPr="00DD46F7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1 514 438,62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Земельный участок,</w:t>
            </w:r>
          </w:p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индивидуальная  собственность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963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Моторная лодка  «Гризли-470-ДС», мотор лодочный Suzuki-DF60, моторная  лодка «Обь-М»,</w:t>
            </w:r>
          </w:p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Honda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30»,</w:t>
            </w:r>
          </w:p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Снегоход 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SKI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DOO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SKANDIK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SUV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-600», автомобиль легковой «TOYOTA LEND CRUISER»</w:t>
            </w:r>
            <w:r>
              <w:rPr>
                <w:rFonts w:ascii="Times New Roman" w:hAnsi="Times New Roman"/>
                <w:sz w:val="16"/>
                <w:szCs w:val="16"/>
              </w:rPr>
              <w:t>, вездеходное транспортное средство ТРЭКОЛ-39041.</w:t>
            </w:r>
          </w:p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Земельный  участок,  аренда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9" w:rsidRPr="00275D59" w:rsidRDefault="005211D9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11D9" w:rsidRPr="00275D59" w:rsidTr="006113CF">
        <w:trPr>
          <w:trHeight w:val="195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D9" w:rsidRPr="00275D59" w:rsidRDefault="005211D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5211D9" w:rsidRPr="00275D59" w:rsidRDefault="005211D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1D9" w:rsidRPr="00275D59" w:rsidRDefault="005211D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112,3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9" w:rsidRPr="00275D59" w:rsidRDefault="005211D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11D9" w:rsidRPr="00275D59" w:rsidTr="00B80503">
        <w:trPr>
          <w:trHeight w:val="168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27,1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9" w:rsidRPr="00275D59" w:rsidRDefault="005211D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11D9" w:rsidRPr="00275D59" w:rsidTr="006113CF">
        <w:trPr>
          <w:trHeight w:val="192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33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33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33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33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33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33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1D9" w:rsidRPr="00275D59" w:rsidRDefault="005211D9" w:rsidP="0033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9" w:rsidRPr="00275D59" w:rsidRDefault="005211D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11D9" w:rsidRPr="00275D59" w:rsidTr="006113CF">
        <w:trPr>
          <w:trHeight w:val="7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1D9" w:rsidRPr="00275D59" w:rsidRDefault="005211D9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D9" w:rsidRPr="00275D59" w:rsidRDefault="005211D9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4A30" w:rsidRPr="00D4219C" w:rsidRDefault="00CD7998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hyperlink r:id="rId5" w:history="1">
        <w:r w:rsidR="00B04A30" w:rsidRPr="00275D59">
          <w:rPr>
            <w:rFonts w:ascii="Times New Roman" w:hAnsi="Times New Roman"/>
            <w:sz w:val="16"/>
            <w:szCs w:val="16"/>
          </w:rPr>
          <w:t>&lt;1</w:t>
        </w:r>
        <w:proofErr w:type="gramStart"/>
        <w:r w:rsidR="00B04A30" w:rsidRPr="00275D59">
          <w:rPr>
            <w:rFonts w:ascii="Times New Roman" w:hAnsi="Times New Roman"/>
            <w:sz w:val="16"/>
            <w:szCs w:val="16"/>
          </w:rPr>
          <w:t>&gt;</w:t>
        </w:r>
      </w:hyperlink>
      <w:r w:rsidR="00B04A30" w:rsidRPr="00275D59">
        <w:rPr>
          <w:rFonts w:ascii="Times New Roman" w:hAnsi="Times New Roman"/>
          <w:sz w:val="16"/>
          <w:szCs w:val="16"/>
        </w:rPr>
        <w:t xml:space="preserve">  Н</w:t>
      </w:r>
      <w:proofErr w:type="gramEnd"/>
      <w:r w:rsidR="00B04A30" w:rsidRPr="00275D59">
        <w:rPr>
          <w:rFonts w:ascii="Times New Roman" w:hAnsi="Times New Roman"/>
          <w:sz w:val="16"/>
          <w:szCs w:val="16"/>
        </w:rPr>
        <w:t>е  указывается  ФИО супруга (супруги), несовершеннолетнего</w:t>
      </w:r>
      <w:r w:rsidR="00B04A30" w:rsidRPr="00D4219C">
        <w:rPr>
          <w:rFonts w:ascii="Times New Roman" w:hAnsi="Times New Roman"/>
          <w:sz w:val="16"/>
          <w:szCs w:val="16"/>
        </w:rPr>
        <w:t xml:space="preserve"> ребенка (дочери, сына), а также замещаемая должность</w:t>
      </w:r>
    </w:p>
    <w:p w:rsidR="00816599" w:rsidRDefault="00816599"/>
    <w:sectPr w:rsidR="00816599" w:rsidSect="00BF6D61">
      <w:pgSz w:w="16838" w:h="11905" w:orient="landscape"/>
      <w:pgMar w:top="993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4A30"/>
    <w:rsid w:val="000C403C"/>
    <w:rsid w:val="001524A6"/>
    <w:rsid w:val="00212393"/>
    <w:rsid w:val="002D03E8"/>
    <w:rsid w:val="003A42CB"/>
    <w:rsid w:val="003D6198"/>
    <w:rsid w:val="004607E1"/>
    <w:rsid w:val="00503EF9"/>
    <w:rsid w:val="005211D9"/>
    <w:rsid w:val="00592A9A"/>
    <w:rsid w:val="00712D33"/>
    <w:rsid w:val="00754B79"/>
    <w:rsid w:val="00816599"/>
    <w:rsid w:val="00822497"/>
    <w:rsid w:val="00837214"/>
    <w:rsid w:val="009438BB"/>
    <w:rsid w:val="009C33CA"/>
    <w:rsid w:val="00B04A30"/>
    <w:rsid w:val="00B26BCC"/>
    <w:rsid w:val="00CD7998"/>
    <w:rsid w:val="00D00177"/>
    <w:rsid w:val="00D816D0"/>
    <w:rsid w:val="00DD46F7"/>
    <w:rsid w:val="00DE04B5"/>
    <w:rsid w:val="00FB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4A3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9163D878211DD63E196876B4D52B923B92DDCBF9A167BAA7D7B5C5033B09099C835F67D87AAAE7234CB78Y3N" TargetMode="External"/><Relationship Id="rId4" Type="http://schemas.openxmlformats.org/officeDocument/2006/relationships/hyperlink" Target="consultantplus://offline/ref=E419163D878211DD63E196876B4D52B923B92DDCBF9A167BAA7D7B5C5033B09099C835F67D87AAAE7234CB78Y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2018-04-24T11:47:00Z</dcterms:created>
  <dcterms:modified xsi:type="dcterms:W3CDTF">2020-04-16T15:34:00Z</dcterms:modified>
</cp:coreProperties>
</file>