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0E" w:rsidRPr="003C5AD1" w:rsidRDefault="006B1C0E" w:rsidP="006B1C0E">
      <w:pPr>
        <w:spacing w:after="0" w:line="240" w:lineRule="auto"/>
        <w:rPr>
          <w:rFonts w:ascii="Times New Roman" w:hAnsi="Times New Roman"/>
          <w:sz w:val="24"/>
          <w:szCs w:val="24"/>
        </w:rPr>
      </w:pPr>
    </w:p>
    <w:p w:rsidR="006B1C0E" w:rsidRPr="003C5AD1" w:rsidRDefault="006B1C0E" w:rsidP="006B1C0E">
      <w:pPr>
        <w:spacing w:after="0" w:line="240" w:lineRule="auto"/>
        <w:rPr>
          <w:rFonts w:ascii="Times New Roman" w:hAnsi="Times New Roman"/>
          <w:sz w:val="24"/>
          <w:szCs w:val="24"/>
        </w:rPr>
      </w:pPr>
    </w:p>
    <w:p w:rsidR="006B1C0E" w:rsidRPr="00BF1239" w:rsidRDefault="006B1C0E" w:rsidP="006B1C0E">
      <w:pPr>
        <w:spacing w:after="0" w:line="240" w:lineRule="auto"/>
        <w:rPr>
          <w:rFonts w:ascii="Times New Roman" w:hAnsi="Times New Roman"/>
          <w:sz w:val="28"/>
          <w:szCs w:val="28"/>
        </w:rPr>
      </w:pPr>
    </w:p>
    <w:tbl>
      <w:tblPr>
        <w:tblW w:w="0" w:type="auto"/>
        <w:tblLook w:val="01E0"/>
      </w:tblPr>
      <w:tblGrid>
        <w:gridCol w:w="4734"/>
        <w:gridCol w:w="4734"/>
      </w:tblGrid>
      <w:tr w:rsidR="006B1C0E" w:rsidRPr="005F09B5" w:rsidTr="004503D3">
        <w:trPr>
          <w:trHeight w:val="2112"/>
        </w:trPr>
        <w:tc>
          <w:tcPr>
            <w:tcW w:w="4734" w:type="dxa"/>
          </w:tcPr>
          <w:p w:rsidR="006B1C0E" w:rsidRPr="005F09B5" w:rsidRDefault="006B1C0E" w:rsidP="004503D3">
            <w:pPr>
              <w:spacing w:after="0" w:line="240" w:lineRule="auto"/>
              <w:ind w:firstLine="709"/>
              <w:rPr>
                <w:rFonts w:ascii="Times New Roman" w:hAnsi="Times New Roman"/>
                <w:sz w:val="20"/>
              </w:rPr>
            </w:pPr>
          </w:p>
        </w:tc>
        <w:tc>
          <w:tcPr>
            <w:tcW w:w="4734" w:type="dxa"/>
          </w:tcPr>
          <w:p w:rsidR="006B1C0E" w:rsidRDefault="006B1C0E" w:rsidP="004503D3">
            <w:pPr>
              <w:spacing w:after="0" w:line="240" w:lineRule="auto"/>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p>
          <w:p w:rsidR="006B1C0E" w:rsidRDefault="006B1C0E" w:rsidP="004503D3">
            <w:pPr>
              <w:spacing w:after="0" w:line="240" w:lineRule="auto"/>
              <w:ind w:firstLine="709"/>
              <w:jc w:val="right"/>
              <w:rPr>
                <w:rFonts w:ascii="Times New Roman" w:hAnsi="Times New Roman"/>
              </w:rPr>
            </w:pPr>
            <w:r>
              <w:rPr>
                <w:rFonts w:ascii="Times New Roman" w:hAnsi="Times New Roman"/>
              </w:rPr>
              <w:t xml:space="preserve">Приложение </w:t>
            </w:r>
          </w:p>
          <w:p w:rsidR="006B1C0E" w:rsidRPr="005F09B5" w:rsidRDefault="006B1C0E" w:rsidP="004503D3">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6B1C0E" w:rsidRDefault="006B1C0E" w:rsidP="004503D3">
            <w:pPr>
              <w:spacing w:after="0" w:line="240" w:lineRule="auto"/>
              <w:ind w:firstLine="709"/>
              <w:jc w:val="right"/>
              <w:rPr>
                <w:rFonts w:ascii="Times New Roman" w:hAnsi="Times New Roman"/>
              </w:rPr>
            </w:pPr>
            <w:r>
              <w:rPr>
                <w:rFonts w:ascii="Times New Roman" w:hAnsi="Times New Roman"/>
              </w:rPr>
              <w:t xml:space="preserve">МО  </w:t>
            </w:r>
            <w:r w:rsidRPr="00DA3113">
              <w:rPr>
                <w:rFonts w:ascii="Times New Roman" w:hAnsi="Times New Roman"/>
              </w:rPr>
              <w:t xml:space="preserve">«Пустозерский сельсовет» </w:t>
            </w:r>
            <w:r>
              <w:rPr>
                <w:rFonts w:ascii="Times New Roman" w:hAnsi="Times New Roman"/>
              </w:rPr>
              <w:t>НАО</w:t>
            </w:r>
            <w:r w:rsidRPr="005F09B5">
              <w:rPr>
                <w:rFonts w:ascii="Times New Roman" w:hAnsi="Times New Roman"/>
              </w:rPr>
              <w:t xml:space="preserve">        </w:t>
            </w:r>
          </w:p>
          <w:p w:rsidR="006B1C0E" w:rsidRPr="005F09B5" w:rsidRDefault="006B1C0E" w:rsidP="004503D3">
            <w:pPr>
              <w:spacing w:after="0" w:line="240" w:lineRule="auto"/>
              <w:jc w:val="right"/>
              <w:rPr>
                <w:rFonts w:ascii="Times New Roman" w:hAnsi="Times New Roman"/>
              </w:rPr>
            </w:pPr>
            <w:r w:rsidRPr="005F09B5">
              <w:rPr>
                <w:rFonts w:ascii="Times New Roman" w:hAnsi="Times New Roman"/>
              </w:rPr>
              <w:t>от 0</w:t>
            </w:r>
            <w:r>
              <w:rPr>
                <w:rFonts w:ascii="Times New Roman" w:hAnsi="Times New Roman"/>
              </w:rPr>
              <w:t>0</w:t>
            </w:r>
            <w:r w:rsidRPr="005F09B5">
              <w:rPr>
                <w:rFonts w:ascii="Times New Roman" w:hAnsi="Times New Roman"/>
              </w:rPr>
              <w:t>.0</w:t>
            </w:r>
            <w:r>
              <w:rPr>
                <w:rFonts w:ascii="Times New Roman" w:hAnsi="Times New Roman"/>
              </w:rPr>
              <w:t xml:space="preserve">0.0000 </w:t>
            </w:r>
            <w:r w:rsidRPr="005F09B5">
              <w:rPr>
                <w:rFonts w:ascii="Times New Roman" w:hAnsi="Times New Roman"/>
              </w:rPr>
              <w:t xml:space="preserve"> № </w:t>
            </w:r>
            <w:r>
              <w:rPr>
                <w:rFonts w:ascii="Times New Roman" w:hAnsi="Times New Roman"/>
              </w:rPr>
              <w:t>000</w:t>
            </w:r>
          </w:p>
        </w:tc>
      </w:tr>
    </w:tbl>
    <w:p w:rsidR="006B1C0E" w:rsidRDefault="006B1C0E"/>
    <w:tbl>
      <w:tblPr>
        <w:tblW w:w="0" w:type="auto"/>
        <w:tblLook w:val="01E0"/>
      </w:tblPr>
      <w:tblGrid>
        <w:gridCol w:w="4734"/>
      </w:tblGrid>
      <w:tr w:rsidR="006B1C0E" w:rsidRPr="005F09B5" w:rsidTr="00E41A76">
        <w:tc>
          <w:tcPr>
            <w:tcW w:w="4734" w:type="dxa"/>
          </w:tcPr>
          <w:p w:rsidR="006B1C0E" w:rsidRPr="005F09B5" w:rsidRDefault="006B1C0E" w:rsidP="006B1C0E">
            <w:pPr>
              <w:spacing w:after="0" w:line="240" w:lineRule="auto"/>
              <w:rPr>
                <w:rFonts w:ascii="Times New Roman" w:hAnsi="Times New Roman"/>
                <w:sz w:val="20"/>
              </w:rPr>
            </w:pPr>
          </w:p>
        </w:tc>
      </w:tr>
    </w:tbl>
    <w:p w:rsidR="00E41A76" w:rsidRDefault="00E41A76" w:rsidP="00E41A76">
      <w:pPr>
        <w:autoSpaceDE w:val="0"/>
        <w:autoSpaceDN w:val="0"/>
        <w:adjustRightInd w:val="0"/>
        <w:spacing w:after="0" w:line="240" w:lineRule="auto"/>
        <w:jc w:val="both"/>
        <w:rPr>
          <w:rFonts w:cs="Calibri"/>
        </w:rPr>
      </w:pPr>
    </w:p>
    <w:p w:rsidR="00E41A76" w:rsidRPr="00BF5D42" w:rsidRDefault="00E41A76" w:rsidP="00E41A76">
      <w:pPr>
        <w:pStyle w:val="ConsPlusTitle"/>
        <w:widowControl/>
        <w:jc w:val="center"/>
        <w:rPr>
          <w:rFonts w:ascii="Times New Roman" w:hAnsi="Times New Roman" w:cs="Times New Roman"/>
          <w:sz w:val="24"/>
          <w:szCs w:val="24"/>
        </w:rPr>
      </w:pPr>
      <w:r w:rsidRPr="00BF5D42">
        <w:rPr>
          <w:rFonts w:ascii="Times New Roman" w:hAnsi="Times New Roman" w:cs="Times New Roman"/>
          <w:sz w:val="24"/>
          <w:szCs w:val="24"/>
        </w:rPr>
        <w:t>АДМИНИСТРАТИВНЫЙ РЕГЛАМЕНТ</w:t>
      </w:r>
    </w:p>
    <w:p w:rsidR="00E41A76" w:rsidRPr="00BF5D42" w:rsidRDefault="00E41A76" w:rsidP="00E41A76">
      <w:pPr>
        <w:pStyle w:val="ConsPlusTitle"/>
        <w:widowControl/>
        <w:jc w:val="center"/>
        <w:rPr>
          <w:rFonts w:ascii="Times New Roman" w:hAnsi="Times New Roman" w:cs="Times New Roman"/>
          <w:sz w:val="24"/>
          <w:szCs w:val="24"/>
        </w:rPr>
      </w:pPr>
      <w:r w:rsidRPr="00BF5D42">
        <w:rPr>
          <w:rFonts w:ascii="Times New Roman" w:hAnsi="Times New Roman" w:cs="Times New Roman"/>
          <w:sz w:val="24"/>
          <w:szCs w:val="24"/>
        </w:rPr>
        <w:t xml:space="preserve"> ПРЕДОСТАВЛЕНИЯ МУНИЦИПАЛЬНОЙ УСЛУГИ «ПРЕДОСТАВЛЕНИЕ ДОСТУПА К СПРАВОЧНО-ПОИСКОВОМУ АППАРАТУ И БАЗАМ ДАННЫХ МУНИЦИПАЛЬНЫХ БИБЛИОТЕК»</w:t>
      </w:r>
    </w:p>
    <w:p w:rsidR="00E41A76" w:rsidRPr="00BE672B" w:rsidRDefault="00E41A76" w:rsidP="00E41A76">
      <w:pPr>
        <w:autoSpaceDE w:val="0"/>
        <w:autoSpaceDN w:val="0"/>
        <w:adjustRightInd w:val="0"/>
        <w:spacing w:after="0" w:line="240" w:lineRule="auto"/>
        <w:ind w:firstLine="851"/>
        <w:jc w:val="both"/>
        <w:rPr>
          <w:rFonts w:ascii="Times New Roman" w:hAnsi="Times New Roman"/>
          <w:sz w:val="26"/>
          <w:szCs w:val="26"/>
        </w:rPr>
      </w:pPr>
    </w:p>
    <w:p w:rsidR="00E41A76" w:rsidRPr="009D71BE" w:rsidRDefault="00E41A76" w:rsidP="00E41A76">
      <w:pPr>
        <w:autoSpaceDE w:val="0"/>
        <w:autoSpaceDN w:val="0"/>
        <w:adjustRightInd w:val="0"/>
        <w:spacing w:after="0" w:line="240" w:lineRule="auto"/>
        <w:jc w:val="center"/>
        <w:outlineLvl w:val="1"/>
        <w:rPr>
          <w:rFonts w:ascii="Times New Roman" w:hAnsi="Times New Roman"/>
          <w:sz w:val="24"/>
          <w:szCs w:val="24"/>
        </w:rPr>
      </w:pPr>
      <w:r w:rsidRPr="009D71BE">
        <w:rPr>
          <w:rFonts w:ascii="Times New Roman" w:hAnsi="Times New Roman"/>
          <w:sz w:val="24"/>
          <w:szCs w:val="24"/>
        </w:rPr>
        <w:t>1. Общие положения</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p>
    <w:p w:rsidR="00C54C99" w:rsidRPr="009D71BE" w:rsidRDefault="00C54C99" w:rsidP="00C54C99">
      <w:pPr>
        <w:tabs>
          <w:tab w:val="left" w:pos="851"/>
        </w:tabs>
        <w:spacing w:after="0" w:line="240" w:lineRule="auto"/>
        <w:jc w:val="both"/>
        <w:rPr>
          <w:rFonts w:ascii="Times New Roman" w:hAnsi="Times New Roman"/>
          <w:sz w:val="24"/>
          <w:szCs w:val="24"/>
        </w:rPr>
      </w:pPr>
      <w:r w:rsidRPr="009D71BE">
        <w:rPr>
          <w:rFonts w:ascii="Times New Roman" w:hAnsi="Times New Roman"/>
          <w:sz w:val="24"/>
          <w:szCs w:val="24"/>
        </w:rPr>
        <w:t xml:space="preserve">             </w:t>
      </w:r>
      <w:r w:rsidR="00E41A76" w:rsidRPr="009D71BE">
        <w:rPr>
          <w:rFonts w:ascii="Times New Roman" w:hAnsi="Times New Roman"/>
          <w:sz w:val="24"/>
          <w:szCs w:val="24"/>
        </w:rPr>
        <w:t>1.1. Административный регламент предоставления муниципальной услуги «Предоставления доступа к справочно-поисковому аппарату и базам данных муниципальных библиотек»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E41A76" w:rsidRPr="009D71BE" w:rsidRDefault="00E41A76" w:rsidP="00C54C99">
      <w:pPr>
        <w:tabs>
          <w:tab w:val="left" w:pos="851"/>
        </w:tabs>
        <w:spacing w:after="0" w:line="240" w:lineRule="auto"/>
        <w:ind w:firstLine="851"/>
        <w:jc w:val="both"/>
        <w:rPr>
          <w:rFonts w:ascii="Times New Roman" w:hAnsi="Times New Roman"/>
          <w:sz w:val="24"/>
          <w:szCs w:val="24"/>
        </w:rPr>
      </w:pPr>
      <w:r w:rsidRPr="009D71BE">
        <w:rPr>
          <w:rFonts w:ascii="Times New Roman" w:hAnsi="Times New Roman"/>
          <w:sz w:val="24"/>
          <w:szCs w:val="24"/>
        </w:rPr>
        <w:t xml:space="preserve">1.2. Муниципальная услуга предоставляется физическим и юридическим лицам (далее – </w:t>
      </w:r>
      <w:r w:rsidR="004A5467" w:rsidRPr="009D71BE">
        <w:rPr>
          <w:rFonts w:ascii="Times New Roman" w:hAnsi="Times New Roman"/>
          <w:sz w:val="24"/>
          <w:szCs w:val="24"/>
        </w:rPr>
        <w:t>З</w:t>
      </w:r>
      <w:r w:rsidRPr="009D71BE">
        <w:rPr>
          <w:rFonts w:ascii="Times New Roman" w:hAnsi="Times New Roman"/>
          <w:sz w:val="24"/>
          <w:szCs w:val="24"/>
        </w:rPr>
        <w:t>аявители).</w:t>
      </w:r>
    </w:p>
    <w:p w:rsidR="00E41A76" w:rsidRPr="009D71BE" w:rsidRDefault="00E41A76" w:rsidP="00E41A76">
      <w:pPr>
        <w:pStyle w:val="a5"/>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9D71BE">
        <w:rPr>
          <w:rFonts w:ascii="Times New Roman" w:hAnsi="Times New Roman"/>
          <w:sz w:val="24"/>
          <w:szCs w:val="24"/>
        </w:rPr>
        <w:t xml:space="preserve">              1.3. Предоставление муниципальной услуги «Предоставлени</w:t>
      </w:r>
      <w:r w:rsidR="00C54C99" w:rsidRPr="009D71BE">
        <w:rPr>
          <w:rFonts w:ascii="Times New Roman" w:hAnsi="Times New Roman"/>
          <w:sz w:val="24"/>
          <w:szCs w:val="24"/>
        </w:rPr>
        <w:t>е</w:t>
      </w:r>
      <w:r w:rsidRPr="009D71BE">
        <w:rPr>
          <w:rFonts w:ascii="Times New Roman" w:hAnsi="Times New Roman"/>
          <w:sz w:val="24"/>
          <w:szCs w:val="24"/>
        </w:rPr>
        <w:t xml:space="preserve"> доступа к справочно-поисковому аппарату и базам данных муниципальных библиотек» осуществляется в соответствии с:</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Конституци</w:t>
      </w:r>
      <w:r w:rsidR="00435C53" w:rsidRPr="009D71BE">
        <w:rPr>
          <w:rFonts w:ascii="Times New Roman" w:hAnsi="Times New Roman"/>
          <w:sz w:val="24"/>
          <w:szCs w:val="24"/>
        </w:rPr>
        <w:t>ей</w:t>
      </w:r>
      <w:r w:rsidRPr="009D71BE">
        <w:rPr>
          <w:rFonts w:ascii="Times New Roman" w:hAnsi="Times New Roman"/>
          <w:sz w:val="24"/>
          <w:szCs w:val="24"/>
        </w:rPr>
        <w:t xml:space="preserve"> Российской Федерации № 237 от 12.12.1993 ("Российская газета", 25.12.1993);</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w:t>
      </w:r>
      <w:r w:rsidR="00435C53" w:rsidRPr="009D71BE">
        <w:rPr>
          <w:rFonts w:ascii="Times New Roman" w:hAnsi="Times New Roman"/>
          <w:sz w:val="24"/>
          <w:szCs w:val="24"/>
        </w:rPr>
        <w:t>м</w:t>
      </w:r>
      <w:r w:rsidRPr="009D71BE">
        <w:rPr>
          <w:rFonts w:ascii="Times New Roman" w:hAnsi="Times New Roman"/>
          <w:sz w:val="24"/>
          <w:szCs w:val="24"/>
        </w:rPr>
        <w:t xml:space="preserve"> закон</w:t>
      </w:r>
      <w:r w:rsidR="00435C53" w:rsidRPr="009D71BE">
        <w:rPr>
          <w:rFonts w:ascii="Times New Roman" w:hAnsi="Times New Roman"/>
          <w:sz w:val="24"/>
          <w:szCs w:val="24"/>
        </w:rPr>
        <w:t xml:space="preserve">ом </w:t>
      </w:r>
      <w:r w:rsidRPr="009D71BE">
        <w:rPr>
          <w:rFonts w:ascii="Times New Roman" w:hAnsi="Times New Roman"/>
          <w:sz w:val="24"/>
          <w:szCs w:val="24"/>
        </w:rPr>
        <w:t xml:space="preserve">от 06.10.2003 № 131-ФЗ "Об общих принципах организации местного самоуправления в Российской Федерации" ("Российская газета", № 202, 08.10.2003); </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w:t>
      </w:r>
      <w:r w:rsidR="00435C53" w:rsidRPr="009D71BE">
        <w:rPr>
          <w:rFonts w:ascii="Times New Roman" w:hAnsi="Times New Roman"/>
          <w:sz w:val="24"/>
          <w:szCs w:val="24"/>
        </w:rPr>
        <w:t>м</w:t>
      </w:r>
      <w:r w:rsidRPr="009D71BE">
        <w:rPr>
          <w:rFonts w:ascii="Times New Roman" w:hAnsi="Times New Roman"/>
          <w:sz w:val="24"/>
          <w:szCs w:val="24"/>
        </w:rPr>
        <w:t xml:space="preserve"> закон</w:t>
      </w:r>
      <w:r w:rsidR="00435C53" w:rsidRPr="009D71BE">
        <w:rPr>
          <w:rFonts w:ascii="Times New Roman" w:hAnsi="Times New Roman"/>
          <w:sz w:val="24"/>
          <w:szCs w:val="24"/>
        </w:rPr>
        <w:t>ом</w:t>
      </w:r>
      <w:r w:rsidRPr="009D71BE">
        <w:rPr>
          <w:rFonts w:ascii="Times New Roman" w:hAnsi="Times New Roman"/>
          <w:sz w:val="24"/>
          <w:szCs w:val="24"/>
        </w:rPr>
        <w:t xml:space="preserve"> от 27.07.2010 № 210 "Об организации предоставления государственных и муниципальных услуг" ("Российская газета", № 168, 30.07.2010); </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w:t>
      </w:r>
      <w:r w:rsidR="00435C53" w:rsidRPr="009D71BE">
        <w:rPr>
          <w:rFonts w:ascii="Times New Roman" w:hAnsi="Times New Roman"/>
          <w:sz w:val="24"/>
          <w:szCs w:val="24"/>
        </w:rPr>
        <w:t>м</w:t>
      </w:r>
      <w:r w:rsidRPr="009D71BE">
        <w:rPr>
          <w:rFonts w:ascii="Times New Roman" w:hAnsi="Times New Roman"/>
          <w:sz w:val="24"/>
          <w:szCs w:val="24"/>
        </w:rPr>
        <w:t xml:space="preserve"> закон</w:t>
      </w:r>
      <w:r w:rsidR="00435C53" w:rsidRPr="009D71BE">
        <w:rPr>
          <w:rFonts w:ascii="Times New Roman" w:hAnsi="Times New Roman"/>
          <w:sz w:val="24"/>
          <w:szCs w:val="24"/>
        </w:rPr>
        <w:t>ом</w:t>
      </w:r>
      <w:r w:rsidRPr="009D71BE">
        <w:rPr>
          <w:rFonts w:ascii="Times New Roman" w:hAnsi="Times New Roman"/>
          <w:sz w:val="24"/>
          <w:szCs w:val="24"/>
        </w:rPr>
        <w:t xml:space="preserve"> от 24.07.1998 № 124-ФЗ "Об основных гарантиях прав ребенка в РФ" ("Российская газета", № 147, 05.08.1998);</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lastRenderedPageBreak/>
        <w:t>Федеральны</w:t>
      </w:r>
      <w:r w:rsidR="00435C53" w:rsidRPr="009D71BE">
        <w:rPr>
          <w:rFonts w:ascii="Times New Roman" w:hAnsi="Times New Roman"/>
          <w:sz w:val="24"/>
          <w:szCs w:val="24"/>
        </w:rPr>
        <w:t>м</w:t>
      </w:r>
      <w:r w:rsidRPr="009D71BE">
        <w:rPr>
          <w:rFonts w:ascii="Times New Roman" w:hAnsi="Times New Roman"/>
          <w:sz w:val="24"/>
          <w:szCs w:val="24"/>
        </w:rPr>
        <w:t xml:space="preserve"> закон</w:t>
      </w:r>
      <w:r w:rsidR="00435C53" w:rsidRPr="009D71BE">
        <w:rPr>
          <w:rFonts w:ascii="Times New Roman" w:hAnsi="Times New Roman"/>
          <w:sz w:val="24"/>
          <w:szCs w:val="24"/>
        </w:rPr>
        <w:t>ом</w:t>
      </w:r>
      <w:r w:rsidRPr="009D71BE">
        <w:rPr>
          <w:rFonts w:ascii="Times New Roman" w:hAnsi="Times New Roman"/>
          <w:sz w:val="24"/>
          <w:szCs w:val="24"/>
        </w:rPr>
        <w:t xml:space="preserve"> от 29.12.1994 № 78-ФЗ "О библиотечном деле" ("Российская газета", № 11-12, 17.01.1995);</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Постановление</w:t>
      </w:r>
      <w:r w:rsidR="00435C53" w:rsidRPr="009D71BE">
        <w:rPr>
          <w:rFonts w:ascii="Times New Roman" w:hAnsi="Times New Roman"/>
          <w:sz w:val="24"/>
          <w:szCs w:val="24"/>
        </w:rPr>
        <w:t>м</w:t>
      </w:r>
      <w:r w:rsidRPr="009D71BE">
        <w:rPr>
          <w:rFonts w:ascii="Times New Roman" w:hAnsi="Times New Roman"/>
          <w:sz w:val="24"/>
          <w:szCs w:val="24"/>
        </w:rPr>
        <w:t xml:space="preserve">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 ("Бюллетень Минтруда РФ", № 3, 1997); </w:t>
      </w:r>
    </w:p>
    <w:p w:rsidR="00E41A76" w:rsidRPr="009D71BE" w:rsidRDefault="00E41A76" w:rsidP="00E41A76">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Основ</w:t>
      </w:r>
      <w:r w:rsidR="00435C53" w:rsidRPr="009D71BE">
        <w:rPr>
          <w:rFonts w:ascii="Times New Roman" w:hAnsi="Times New Roman"/>
          <w:sz w:val="24"/>
          <w:szCs w:val="24"/>
        </w:rPr>
        <w:t xml:space="preserve">ами </w:t>
      </w:r>
      <w:r w:rsidRPr="009D71BE">
        <w:rPr>
          <w:rFonts w:ascii="Times New Roman" w:hAnsi="Times New Roman"/>
          <w:sz w:val="24"/>
          <w:szCs w:val="24"/>
        </w:rPr>
        <w:t xml:space="preserve">законодательства Российской Федерации о культуре от 09.10.1992         № 3612-1 ("Российская газета", № 248, 17.11.1992). </w:t>
      </w:r>
    </w:p>
    <w:p w:rsidR="0022486F" w:rsidRPr="009D71BE" w:rsidRDefault="00E41A76" w:rsidP="0022486F">
      <w:pPr>
        <w:tabs>
          <w:tab w:val="left" w:pos="720"/>
        </w:tabs>
        <w:spacing w:after="0" w:line="240" w:lineRule="auto"/>
        <w:ind w:right="98" w:firstLine="709"/>
        <w:jc w:val="both"/>
        <w:rPr>
          <w:rFonts w:ascii="Times New Roman" w:hAnsi="Times New Roman"/>
          <w:sz w:val="24"/>
          <w:szCs w:val="24"/>
        </w:rPr>
      </w:pPr>
      <w:r w:rsidRPr="009D71BE">
        <w:rPr>
          <w:rFonts w:ascii="Times New Roman" w:hAnsi="Times New Roman"/>
          <w:sz w:val="24"/>
          <w:szCs w:val="24"/>
        </w:rPr>
        <w:t xml:space="preserve">1.4. </w:t>
      </w:r>
      <w:r w:rsidR="0022486F" w:rsidRPr="009D71BE">
        <w:rPr>
          <w:rFonts w:ascii="Times New Roman" w:hAnsi="Times New Roman"/>
          <w:sz w:val="24"/>
          <w:szCs w:val="24"/>
        </w:rPr>
        <w:t xml:space="preserve">Информирование о предоставлении муниципальной услуги осуществляется </w:t>
      </w:r>
      <w:r w:rsidR="000905F3" w:rsidRPr="009D71BE">
        <w:rPr>
          <w:rFonts w:ascii="Times New Roman" w:hAnsi="Times New Roman"/>
          <w:sz w:val="24"/>
          <w:szCs w:val="24"/>
        </w:rPr>
        <w:t>м</w:t>
      </w:r>
      <w:r w:rsidR="00C92897" w:rsidRPr="009D71BE">
        <w:rPr>
          <w:rFonts w:ascii="Times New Roman" w:hAnsi="Times New Roman"/>
          <w:sz w:val="24"/>
          <w:szCs w:val="24"/>
        </w:rPr>
        <w:t xml:space="preserve">униципальным казенным учреждением «Централизованная библиотечная система </w:t>
      </w:r>
      <w:r w:rsidR="00435C53" w:rsidRPr="009D71BE">
        <w:rPr>
          <w:rFonts w:ascii="Times New Roman" w:hAnsi="Times New Roman"/>
          <w:sz w:val="24"/>
          <w:szCs w:val="24"/>
        </w:rPr>
        <w:t>м</w:t>
      </w:r>
      <w:r w:rsidR="00C92897" w:rsidRPr="009D71BE">
        <w:rPr>
          <w:rFonts w:ascii="Times New Roman" w:hAnsi="Times New Roman"/>
          <w:sz w:val="24"/>
          <w:szCs w:val="24"/>
        </w:rPr>
        <w:t>униципального образования «</w:t>
      </w:r>
      <w:r w:rsidR="00BF5D42" w:rsidRPr="009D71BE">
        <w:rPr>
          <w:rFonts w:ascii="Times New Roman" w:hAnsi="Times New Roman"/>
          <w:sz w:val="24"/>
          <w:szCs w:val="24"/>
        </w:rPr>
        <w:t>Пустозерский сельсовет» Ненецкого автономного округа</w:t>
      </w:r>
      <w:r w:rsidR="00C92897" w:rsidRPr="009D71BE">
        <w:rPr>
          <w:rFonts w:ascii="Times New Roman" w:hAnsi="Times New Roman"/>
          <w:sz w:val="24"/>
          <w:szCs w:val="24"/>
        </w:rPr>
        <w:t>» (далее - Учреждение)</w:t>
      </w:r>
      <w:r w:rsidR="000F28D5" w:rsidRPr="009D71BE">
        <w:rPr>
          <w:rFonts w:ascii="Times New Roman" w:hAnsi="Times New Roman"/>
          <w:sz w:val="24"/>
          <w:szCs w:val="24"/>
        </w:rPr>
        <w:t>.</w:t>
      </w:r>
    </w:p>
    <w:p w:rsidR="004A5467" w:rsidRPr="009D71BE" w:rsidRDefault="004A5467" w:rsidP="004A5467">
      <w:pPr>
        <w:tabs>
          <w:tab w:val="left" w:pos="720"/>
        </w:tabs>
        <w:suppressAutoHyphens/>
        <w:spacing w:after="0" w:line="240" w:lineRule="auto"/>
        <w:ind w:right="98" w:firstLine="709"/>
        <w:jc w:val="both"/>
        <w:rPr>
          <w:rFonts w:ascii="Times New Roman" w:hAnsi="Times New Roman"/>
          <w:sz w:val="24"/>
          <w:szCs w:val="24"/>
        </w:rPr>
      </w:pPr>
      <w:r w:rsidRPr="009D71BE">
        <w:rPr>
          <w:rFonts w:ascii="Times New Roman" w:hAnsi="Times New Roman"/>
          <w:sz w:val="24"/>
          <w:szCs w:val="24"/>
        </w:rPr>
        <w:t xml:space="preserve">Для получения информации о предоставлении муниципальной услуги заинтересованные лица вправе обратиться в </w:t>
      </w:r>
      <w:r w:rsidR="00C92897" w:rsidRPr="009D71BE">
        <w:rPr>
          <w:rFonts w:ascii="Times New Roman" w:hAnsi="Times New Roman"/>
          <w:sz w:val="24"/>
          <w:szCs w:val="24"/>
        </w:rPr>
        <w:t>Учреждение</w:t>
      </w:r>
      <w:r w:rsidRPr="009D71BE">
        <w:rPr>
          <w:rFonts w:ascii="Times New Roman" w:hAnsi="Times New Roman"/>
          <w:sz w:val="24"/>
          <w:szCs w:val="24"/>
        </w:rPr>
        <w:t>:</w:t>
      </w:r>
    </w:p>
    <w:p w:rsidR="004A5467" w:rsidRPr="009D71BE" w:rsidRDefault="004A5467" w:rsidP="004A5467">
      <w:pPr>
        <w:tabs>
          <w:tab w:val="left" w:pos="5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по телефону;</w:t>
      </w:r>
    </w:p>
    <w:p w:rsidR="004A5467" w:rsidRPr="009D71BE" w:rsidRDefault="004A5467" w:rsidP="004A5467">
      <w:pPr>
        <w:tabs>
          <w:tab w:val="left" w:pos="5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лично;</w:t>
      </w:r>
    </w:p>
    <w:p w:rsidR="004A5467" w:rsidRPr="009D71BE" w:rsidRDefault="004A5467" w:rsidP="004A5467">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 в письменной форме посредством направления обращения в адрес </w:t>
      </w:r>
      <w:r w:rsidR="00C92897" w:rsidRPr="009D71BE">
        <w:rPr>
          <w:rFonts w:ascii="Times New Roman" w:hAnsi="Times New Roman"/>
          <w:sz w:val="24"/>
          <w:szCs w:val="24"/>
        </w:rPr>
        <w:t>Учреждения</w:t>
      </w:r>
      <w:r w:rsidRPr="009D71BE">
        <w:rPr>
          <w:rFonts w:ascii="Times New Roman" w:hAnsi="Times New Roman"/>
          <w:sz w:val="24"/>
          <w:szCs w:val="24"/>
        </w:rPr>
        <w:t>;</w:t>
      </w:r>
    </w:p>
    <w:p w:rsidR="004A5467" w:rsidRPr="009D71BE" w:rsidRDefault="004A5467" w:rsidP="004A5467">
      <w:pPr>
        <w:tabs>
          <w:tab w:val="left" w:pos="540"/>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в форме электронного документа (по электронной почте).</w:t>
      </w:r>
    </w:p>
    <w:p w:rsidR="004A5467" w:rsidRPr="009D71BE" w:rsidRDefault="004A5467" w:rsidP="004A5467">
      <w:pPr>
        <w:tabs>
          <w:tab w:val="left" w:pos="540"/>
          <w:tab w:val="left" w:pos="1560"/>
        </w:tabs>
        <w:autoSpaceDE w:val="0"/>
        <w:autoSpaceDN w:val="0"/>
        <w:adjustRightInd w:val="0"/>
        <w:spacing w:after="0" w:line="240" w:lineRule="auto"/>
        <w:ind w:firstLine="708"/>
        <w:jc w:val="both"/>
        <w:rPr>
          <w:rFonts w:ascii="Times New Roman" w:hAnsi="Times New Roman"/>
          <w:sz w:val="24"/>
          <w:szCs w:val="24"/>
        </w:rPr>
      </w:pPr>
      <w:r w:rsidRPr="009D71BE">
        <w:rPr>
          <w:rFonts w:ascii="Times New Roman" w:hAnsi="Times New Roman"/>
          <w:sz w:val="24"/>
          <w:szCs w:val="24"/>
        </w:rPr>
        <w:t xml:space="preserve">Ответственный специалист </w:t>
      </w:r>
      <w:r w:rsidR="00C92897" w:rsidRPr="009D71BE">
        <w:rPr>
          <w:rFonts w:ascii="Times New Roman" w:hAnsi="Times New Roman"/>
          <w:sz w:val="24"/>
          <w:szCs w:val="24"/>
        </w:rPr>
        <w:t>Учреждения</w:t>
      </w:r>
      <w:r w:rsidRPr="009D71BE">
        <w:rPr>
          <w:rFonts w:ascii="Times New Roman" w:hAnsi="Times New Roman"/>
          <w:sz w:val="24"/>
          <w:szCs w:val="24"/>
        </w:rPr>
        <w:t>, осуществляющий консультирование, должен корректно и внимательно относиться к Заявителям, не унижая их чести и достоинства, подробно и в вежливой, корректной форме проинформировать Заявителей по интересующим их вопросам.</w:t>
      </w:r>
    </w:p>
    <w:p w:rsidR="004A5467" w:rsidRPr="009D71BE" w:rsidRDefault="004A5467" w:rsidP="004A5467">
      <w:pPr>
        <w:tabs>
          <w:tab w:val="left" w:pos="540"/>
          <w:tab w:val="left" w:pos="1560"/>
        </w:tabs>
        <w:autoSpaceDE w:val="0"/>
        <w:autoSpaceDN w:val="0"/>
        <w:adjustRightInd w:val="0"/>
        <w:spacing w:after="0" w:line="240" w:lineRule="auto"/>
        <w:ind w:firstLine="708"/>
        <w:jc w:val="both"/>
        <w:rPr>
          <w:rFonts w:ascii="Times New Roman" w:hAnsi="Times New Roman"/>
          <w:sz w:val="24"/>
          <w:szCs w:val="24"/>
        </w:rPr>
      </w:pPr>
      <w:r w:rsidRPr="009D71BE">
        <w:rPr>
          <w:rFonts w:ascii="Times New Roman" w:hAnsi="Times New Roman"/>
          <w:sz w:val="24"/>
          <w:szCs w:val="24"/>
        </w:rPr>
        <w:t xml:space="preserve">При информировании о порядке предоставления муниципальной услуги                    по телефону специалист </w:t>
      </w:r>
      <w:r w:rsidR="00C92897" w:rsidRPr="009D71BE">
        <w:rPr>
          <w:rFonts w:ascii="Times New Roman" w:hAnsi="Times New Roman"/>
          <w:sz w:val="24"/>
          <w:szCs w:val="24"/>
        </w:rPr>
        <w:t>Учреждения</w:t>
      </w:r>
      <w:r w:rsidRPr="009D71BE">
        <w:rPr>
          <w:rFonts w:ascii="Times New Roman" w:hAnsi="Times New Roman"/>
          <w:sz w:val="24"/>
          <w:szCs w:val="24"/>
        </w:rPr>
        <w:t>, должен сначала представиться: назвать фамилию, имя, отчество, должность, а затем представить Заявителю интересующую его информацию.</w:t>
      </w:r>
    </w:p>
    <w:p w:rsidR="004A5467" w:rsidRPr="009D71BE" w:rsidRDefault="004A5467" w:rsidP="004A5467">
      <w:pPr>
        <w:tabs>
          <w:tab w:val="left" w:pos="540"/>
          <w:tab w:val="left" w:pos="1560"/>
        </w:tabs>
        <w:autoSpaceDE w:val="0"/>
        <w:autoSpaceDN w:val="0"/>
        <w:adjustRightInd w:val="0"/>
        <w:spacing w:after="0" w:line="240" w:lineRule="auto"/>
        <w:ind w:firstLine="708"/>
        <w:jc w:val="both"/>
        <w:rPr>
          <w:rFonts w:ascii="Times New Roman" w:hAnsi="Times New Roman"/>
          <w:sz w:val="24"/>
          <w:szCs w:val="24"/>
        </w:rPr>
      </w:pPr>
      <w:r w:rsidRPr="009D71BE">
        <w:rPr>
          <w:rFonts w:ascii="Times New Roman" w:hAnsi="Times New Roman"/>
          <w:sz w:val="24"/>
          <w:szCs w:val="24"/>
        </w:rPr>
        <w:t xml:space="preserve">При невозможности специалистом </w:t>
      </w:r>
      <w:r w:rsidR="00C92897" w:rsidRPr="009D71BE">
        <w:rPr>
          <w:rFonts w:ascii="Times New Roman" w:hAnsi="Times New Roman"/>
          <w:sz w:val="24"/>
          <w:szCs w:val="24"/>
        </w:rPr>
        <w:t>Учреждения</w:t>
      </w:r>
      <w:r w:rsidRPr="009D71BE">
        <w:rPr>
          <w:rFonts w:ascii="Times New Roman" w:hAnsi="Times New Roman"/>
          <w:sz w:val="24"/>
          <w:szCs w:val="24"/>
        </w:rPr>
        <w:t>,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4A5467" w:rsidRPr="009D71BE" w:rsidRDefault="004A5467" w:rsidP="004A5467">
      <w:pPr>
        <w:pStyle w:val="ConsPlusNormal"/>
        <w:ind w:firstLine="708"/>
        <w:jc w:val="both"/>
        <w:rPr>
          <w:rFonts w:ascii="Times New Roman" w:hAnsi="Times New Roman" w:cs="Times New Roman"/>
          <w:sz w:val="24"/>
          <w:szCs w:val="24"/>
        </w:rPr>
      </w:pPr>
      <w:r w:rsidRPr="009D71BE">
        <w:rPr>
          <w:rFonts w:ascii="Times New Roman" w:hAnsi="Times New Roman" w:cs="Times New Roman"/>
          <w:sz w:val="24"/>
          <w:szCs w:val="24"/>
        </w:rPr>
        <w:t xml:space="preserve">При информировании Заявителя о порядке предоставления муниципальной услуги лично специалист </w:t>
      </w:r>
      <w:r w:rsidR="00C92897" w:rsidRPr="009D71BE">
        <w:rPr>
          <w:rFonts w:ascii="Times New Roman" w:hAnsi="Times New Roman" w:cs="Times New Roman"/>
          <w:sz w:val="24"/>
          <w:szCs w:val="24"/>
        </w:rPr>
        <w:t>Учреждения</w:t>
      </w:r>
      <w:r w:rsidRPr="009D71BE">
        <w:rPr>
          <w:rFonts w:ascii="Times New Roman" w:hAnsi="Times New Roman" w:cs="Times New Roman"/>
          <w:sz w:val="24"/>
          <w:szCs w:val="24"/>
        </w:rPr>
        <w:t xml:space="preserve"> должен принять все необходимые меры для дачи полного и оперативного ответа на поставленные вопросы.</w:t>
      </w:r>
    </w:p>
    <w:p w:rsidR="004A5467" w:rsidRPr="009D71BE" w:rsidRDefault="004A5467" w:rsidP="004A5467">
      <w:pPr>
        <w:pStyle w:val="ConsPlusNormal"/>
        <w:ind w:firstLine="708"/>
        <w:jc w:val="both"/>
        <w:rPr>
          <w:rFonts w:ascii="Times New Roman" w:hAnsi="Times New Roman" w:cs="Times New Roman"/>
          <w:sz w:val="24"/>
          <w:szCs w:val="24"/>
        </w:rPr>
      </w:pPr>
      <w:r w:rsidRPr="009D71BE">
        <w:rPr>
          <w:rFonts w:ascii="Times New Roman" w:hAnsi="Times New Roman" w:cs="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4A5467" w:rsidRPr="009D71BE" w:rsidRDefault="004A5467" w:rsidP="004A5467">
      <w:pPr>
        <w:pStyle w:val="ConsPlusNormal"/>
        <w:ind w:firstLine="708"/>
        <w:jc w:val="both"/>
        <w:rPr>
          <w:rFonts w:ascii="Times New Roman" w:hAnsi="Times New Roman" w:cs="Times New Roman"/>
          <w:sz w:val="24"/>
          <w:szCs w:val="24"/>
        </w:rPr>
      </w:pPr>
      <w:r w:rsidRPr="009D71BE">
        <w:rPr>
          <w:rFonts w:ascii="Times New Roman" w:hAnsi="Times New Roman" w:cs="Times New Roman"/>
          <w:sz w:val="24"/>
          <w:szCs w:val="24"/>
        </w:rPr>
        <w:t xml:space="preserve">Обращение, поступившее в форме электронного документа, подлежит рассмотрению в </w:t>
      </w:r>
      <w:hyperlink r:id="rId5" w:history="1">
        <w:r w:rsidRPr="009D71BE">
          <w:rPr>
            <w:rFonts w:ascii="Times New Roman" w:hAnsi="Times New Roman" w:cs="Times New Roman"/>
            <w:sz w:val="24"/>
            <w:szCs w:val="24"/>
          </w:rPr>
          <w:t>порядке</w:t>
        </w:r>
      </w:hyperlink>
      <w:r w:rsidRPr="009D71BE">
        <w:rPr>
          <w:rFonts w:ascii="Times New Roman" w:hAnsi="Times New Roman" w:cs="Times New Roman"/>
          <w:sz w:val="24"/>
          <w:szCs w:val="24"/>
        </w:rPr>
        <w:t>,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A5467" w:rsidRPr="009D71BE" w:rsidRDefault="004A5467" w:rsidP="004A5467">
      <w:pPr>
        <w:tabs>
          <w:tab w:val="left" w:pos="540"/>
        </w:tabs>
        <w:autoSpaceDE w:val="0"/>
        <w:autoSpaceDN w:val="0"/>
        <w:adjustRightInd w:val="0"/>
        <w:ind w:firstLine="709"/>
        <w:jc w:val="both"/>
        <w:rPr>
          <w:rFonts w:ascii="Times New Roman" w:hAnsi="Times New Roman"/>
          <w:sz w:val="24"/>
          <w:szCs w:val="24"/>
        </w:rPr>
      </w:pPr>
      <w:r w:rsidRPr="009D71BE">
        <w:rPr>
          <w:rFonts w:ascii="Times New Roman" w:hAnsi="Times New Roman"/>
          <w:sz w:val="24"/>
          <w:szCs w:val="24"/>
        </w:rPr>
        <w:t xml:space="preserve">Устное информирование Заявителей о порядке предоставления муниципальной услуги (по телефону и лично) осуществляется в соответствии                                     с графиком работы </w:t>
      </w:r>
      <w:r w:rsidR="00C92897" w:rsidRPr="009D71BE">
        <w:rPr>
          <w:rFonts w:ascii="Times New Roman" w:hAnsi="Times New Roman"/>
          <w:sz w:val="24"/>
          <w:szCs w:val="24"/>
        </w:rPr>
        <w:t>Учреждения</w:t>
      </w:r>
      <w:r w:rsidRPr="009D71BE">
        <w:rPr>
          <w:rFonts w:ascii="Times New Roman" w:hAnsi="Times New Roman"/>
          <w:sz w:val="24"/>
          <w:szCs w:val="24"/>
        </w:rPr>
        <w:t>:</w:t>
      </w:r>
    </w:p>
    <w:p w:rsidR="004A5467" w:rsidRPr="009D71BE" w:rsidRDefault="004A5467" w:rsidP="004A5467">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t xml:space="preserve">понедельник - пятница - с </w:t>
      </w:r>
      <w:r w:rsidR="00CC4E87">
        <w:rPr>
          <w:rFonts w:ascii="Times New Roman" w:hAnsi="Times New Roman" w:cs="Times New Roman"/>
          <w:sz w:val="24"/>
          <w:szCs w:val="24"/>
        </w:rPr>
        <w:t>10-00</w:t>
      </w:r>
      <w:r w:rsidRPr="009D71BE">
        <w:rPr>
          <w:rFonts w:ascii="Times New Roman" w:hAnsi="Times New Roman" w:cs="Times New Roman"/>
          <w:sz w:val="24"/>
          <w:szCs w:val="24"/>
        </w:rPr>
        <w:t xml:space="preserve">до </w:t>
      </w:r>
      <w:r w:rsidR="00CC4E87">
        <w:rPr>
          <w:rFonts w:ascii="Times New Roman" w:hAnsi="Times New Roman" w:cs="Times New Roman"/>
          <w:sz w:val="24"/>
          <w:szCs w:val="24"/>
        </w:rPr>
        <w:t>20-00</w:t>
      </w:r>
      <w:r w:rsidRPr="009D71BE">
        <w:rPr>
          <w:rFonts w:ascii="Times New Roman" w:hAnsi="Times New Roman" w:cs="Times New Roman"/>
          <w:sz w:val="24"/>
          <w:szCs w:val="24"/>
        </w:rPr>
        <w:t xml:space="preserve"> часов</w:t>
      </w:r>
      <w:r w:rsidR="00FB7B28" w:rsidRPr="009D71BE">
        <w:rPr>
          <w:rFonts w:ascii="Times New Roman" w:hAnsi="Times New Roman" w:cs="Times New Roman"/>
          <w:sz w:val="24"/>
          <w:szCs w:val="24"/>
        </w:rPr>
        <w:t xml:space="preserve"> (Время московское)</w:t>
      </w:r>
      <w:r w:rsidRPr="009D71BE">
        <w:rPr>
          <w:rFonts w:ascii="Times New Roman" w:hAnsi="Times New Roman" w:cs="Times New Roman"/>
          <w:sz w:val="24"/>
          <w:szCs w:val="24"/>
        </w:rPr>
        <w:t xml:space="preserve">, </w:t>
      </w:r>
    </w:p>
    <w:p w:rsidR="004A5467" w:rsidRPr="009D71BE" w:rsidRDefault="004A5467" w:rsidP="004A5467">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t xml:space="preserve">перерыв на обед - с </w:t>
      </w:r>
      <w:r w:rsidR="00CC4E87">
        <w:rPr>
          <w:rFonts w:ascii="Times New Roman" w:hAnsi="Times New Roman" w:cs="Times New Roman"/>
          <w:sz w:val="24"/>
          <w:szCs w:val="24"/>
        </w:rPr>
        <w:t>13-00</w:t>
      </w:r>
      <w:r w:rsidRPr="009D71BE">
        <w:rPr>
          <w:rFonts w:ascii="Times New Roman" w:hAnsi="Times New Roman" w:cs="Times New Roman"/>
          <w:sz w:val="24"/>
          <w:szCs w:val="24"/>
        </w:rPr>
        <w:t xml:space="preserve"> до </w:t>
      </w:r>
      <w:r w:rsidR="00CC4E87">
        <w:rPr>
          <w:rFonts w:ascii="Times New Roman" w:hAnsi="Times New Roman" w:cs="Times New Roman"/>
          <w:sz w:val="24"/>
          <w:szCs w:val="24"/>
        </w:rPr>
        <w:t>16-00</w:t>
      </w:r>
      <w:r w:rsidRPr="009D71BE">
        <w:rPr>
          <w:rFonts w:ascii="Times New Roman" w:hAnsi="Times New Roman" w:cs="Times New Roman"/>
          <w:sz w:val="24"/>
          <w:szCs w:val="24"/>
        </w:rPr>
        <w:t xml:space="preserve"> часов</w:t>
      </w:r>
      <w:r w:rsidR="00FB7B28" w:rsidRPr="009D71BE">
        <w:rPr>
          <w:rFonts w:ascii="Times New Roman" w:hAnsi="Times New Roman" w:cs="Times New Roman"/>
          <w:sz w:val="24"/>
          <w:szCs w:val="24"/>
        </w:rPr>
        <w:t xml:space="preserve"> (Время московское)</w:t>
      </w:r>
      <w:r w:rsidRPr="009D71BE">
        <w:rPr>
          <w:rFonts w:ascii="Times New Roman" w:hAnsi="Times New Roman" w:cs="Times New Roman"/>
          <w:sz w:val="24"/>
          <w:szCs w:val="24"/>
        </w:rPr>
        <w:t xml:space="preserve">, </w:t>
      </w:r>
    </w:p>
    <w:p w:rsidR="004A5467" w:rsidRPr="009D71BE" w:rsidRDefault="004A5467" w:rsidP="004A5467">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t>суббота, воскресенье – выходной день.</w:t>
      </w:r>
    </w:p>
    <w:p w:rsidR="004A5467" w:rsidRPr="009D71BE" w:rsidRDefault="004A5467" w:rsidP="004A5467">
      <w:pPr>
        <w:tabs>
          <w:tab w:val="left" w:pos="1134"/>
          <w:tab w:val="left" w:pos="1985"/>
        </w:tabs>
        <w:ind w:firstLine="709"/>
        <w:jc w:val="both"/>
        <w:rPr>
          <w:rFonts w:ascii="Times New Roman" w:hAnsi="Times New Roman"/>
          <w:sz w:val="24"/>
          <w:szCs w:val="24"/>
        </w:rPr>
      </w:pPr>
      <w:r w:rsidRPr="009D71BE">
        <w:rPr>
          <w:rFonts w:ascii="Times New Roman" w:hAnsi="Times New Roman"/>
          <w:sz w:val="24"/>
          <w:szCs w:val="24"/>
        </w:rPr>
        <w:t xml:space="preserve">Номер телефона </w:t>
      </w:r>
      <w:r w:rsidR="00C92897" w:rsidRPr="009D71BE">
        <w:rPr>
          <w:rFonts w:ascii="Times New Roman" w:hAnsi="Times New Roman"/>
          <w:sz w:val="24"/>
          <w:szCs w:val="24"/>
        </w:rPr>
        <w:t>Учреждения</w:t>
      </w:r>
      <w:r w:rsidR="009C015D" w:rsidRPr="009D71BE">
        <w:rPr>
          <w:rFonts w:ascii="Times New Roman" w:hAnsi="Times New Roman"/>
          <w:sz w:val="24"/>
          <w:szCs w:val="24"/>
        </w:rPr>
        <w:t xml:space="preserve"> </w:t>
      </w:r>
      <w:r w:rsidRPr="009D71BE">
        <w:rPr>
          <w:rFonts w:ascii="Times New Roman" w:hAnsi="Times New Roman"/>
          <w:sz w:val="24"/>
          <w:szCs w:val="24"/>
        </w:rPr>
        <w:t>для справок: 8(818</w:t>
      </w:r>
      <w:r w:rsidR="00393CAF">
        <w:rPr>
          <w:rFonts w:ascii="Times New Roman" w:hAnsi="Times New Roman"/>
          <w:sz w:val="24"/>
          <w:szCs w:val="24"/>
        </w:rPr>
        <w:t>53</w:t>
      </w:r>
      <w:r w:rsidRPr="009D71BE">
        <w:rPr>
          <w:rFonts w:ascii="Times New Roman" w:hAnsi="Times New Roman"/>
          <w:sz w:val="24"/>
          <w:szCs w:val="24"/>
        </w:rPr>
        <w:t>)</w:t>
      </w:r>
      <w:r w:rsidR="009C015D" w:rsidRPr="009D71BE">
        <w:rPr>
          <w:rFonts w:ascii="Times New Roman" w:hAnsi="Times New Roman"/>
          <w:sz w:val="24"/>
          <w:szCs w:val="24"/>
        </w:rPr>
        <w:t xml:space="preserve"> </w:t>
      </w:r>
      <w:r w:rsidR="00DE53CC">
        <w:rPr>
          <w:rFonts w:ascii="Times New Roman" w:hAnsi="Times New Roman"/>
          <w:sz w:val="24"/>
          <w:szCs w:val="24"/>
        </w:rPr>
        <w:t>36-</w:t>
      </w:r>
      <w:r w:rsidR="00B42F21">
        <w:rPr>
          <w:rFonts w:ascii="Times New Roman" w:hAnsi="Times New Roman"/>
          <w:sz w:val="24"/>
          <w:szCs w:val="24"/>
        </w:rPr>
        <w:t>2-20</w:t>
      </w:r>
      <w:r w:rsidRPr="009D71BE">
        <w:rPr>
          <w:rFonts w:ascii="Times New Roman" w:hAnsi="Times New Roman"/>
          <w:sz w:val="24"/>
          <w:szCs w:val="24"/>
        </w:rPr>
        <w:t>.</w:t>
      </w:r>
    </w:p>
    <w:p w:rsidR="004A5467" w:rsidRPr="009D71BE" w:rsidRDefault="004A5467" w:rsidP="004A5467">
      <w:pPr>
        <w:tabs>
          <w:tab w:val="left" w:pos="720"/>
        </w:tabs>
        <w:suppressAutoHyphens/>
        <w:ind w:right="98" w:firstLine="709"/>
        <w:jc w:val="both"/>
        <w:rPr>
          <w:rFonts w:ascii="Times New Roman" w:hAnsi="Times New Roman"/>
          <w:sz w:val="24"/>
          <w:szCs w:val="24"/>
        </w:rPr>
      </w:pPr>
      <w:r w:rsidRPr="009D71BE">
        <w:rPr>
          <w:rFonts w:ascii="Times New Roman" w:hAnsi="Times New Roman"/>
          <w:sz w:val="24"/>
          <w:szCs w:val="24"/>
        </w:rPr>
        <w:lastRenderedPageBreak/>
        <w:t xml:space="preserve">Личное информирование Заявителей по вопросам предоставления муниципальной услуги осуществляется по адресу: </w:t>
      </w:r>
      <w:r w:rsidR="00B42F21">
        <w:rPr>
          <w:rFonts w:ascii="Times New Roman" w:hAnsi="Times New Roman"/>
          <w:sz w:val="24"/>
          <w:szCs w:val="24"/>
        </w:rPr>
        <w:t>166</w:t>
      </w:r>
      <w:r w:rsidR="006B1C0E">
        <w:rPr>
          <w:rFonts w:ascii="Times New Roman" w:hAnsi="Times New Roman"/>
          <w:sz w:val="24"/>
          <w:szCs w:val="24"/>
        </w:rPr>
        <w:t>703</w:t>
      </w:r>
      <w:r w:rsidRPr="009D71BE">
        <w:rPr>
          <w:rFonts w:ascii="Times New Roman" w:hAnsi="Times New Roman"/>
          <w:sz w:val="24"/>
          <w:szCs w:val="24"/>
        </w:rPr>
        <w:t xml:space="preserve">, НАО, </w:t>
      </w:r>
      <w:r w:rsidR="006B1C0E">
        <w:rPr>
          <w:rFonts w:ascii="Times New Roman" w:hAnsi="Times New Roman"/>
          <w:sz w:val="24"/>
          <w:szCs w:val="24"/>
        </w:rPr>
        <w:t>с</w:t>
      </w:r>
      <w:r w:rsidRPr="009D71BE">
        <w:rPr>
          <w:rFonts w:ascii="Times New Roman" w:hAnsi="Times New Roman"/>
          <w:sz w:val="24"/>
          <w:szCs w:val="24"/>
        </w:rPr>
        <w:t xml:space="preserve">. </w:t>
      </w:r>
      <w:r w:rsidR="006B1C0E">
        <w:rPr>
          <w:rFonts w:ascii="Times New Roman" w:hAnsi="Times New Roman"/>
          <w:sz w:val="24"/>
          <w:szCs w:val="24"/>
        </w:rPr>
        <w:t>Оксино</w:t>
      </w:r>
      <w:r w:rsidRPr="009D71BE">
        <w:rPr>
          <w:rFonts w:ascii="Times New Roman" w:hAnsi="Times New Roman"/>
          <w:sz w:val="24"/>
          <w:szCs w:val="24"/>
        </w:rPr>
        <w:t xml:space="preserve">, д. </w:t>
      </w:r>
      <w:r w:rsidR="00CC4E87" w:rsidRPr="00CC4E87">
        <w:rPr>
          <w:rFonts w:ascii="Times New Roman" w:hAnsi="Times New Roman"/>
          <w:sz w:val="24"/>
          <w:szCs w:val="24"/>
        </w:rPr>
        <w:t>45</w:t>
      </w:r>
      <w:r w:rsidRPr="009D71BE">
        <w:rPr>
          <w:rFonts w:ascii="Times New Roman" w:hAnsi="Times New Roman"/>
          <w:sz w:val="24"/>
          <w:szCs w:val="24"/>
        </w:rPr>
        <w:t xml:space="preserve">. </w:t>
      </w:r>
    </w:p>
    <w:p w:rsidR="004A5467" w:rsidRPr="009D71BE" w:rsidRDefault="004A5467" w:rsidP="00435C53">
      <w:pPr>
        <w:tabs>
          <w:tab w:val="left" w:pos="720"/>
        </w:tabs>
        <w:suppressAutoHyphens/>
        <w:spacing w:after="0" w:line="240" w:lineRule="auto"/>
        <w:ind w:right="98" w:firstLine="709"/>
        <w:jc w:val="both"/>
        <w:rPr>
          <w:rFonts w:ascii="Times New Roman" w:hAnsi="Times New Roman"/>
          <w:sz w:val="24"/>
          <w:szCs w:val="24"/>
        </w:rPr>
      </w:pPr>
      <w:r w:rsidRPr="009D71BE">
        <w:rPr>
          <w:rFonts w:ascii="Times New Roman" w:hAnsi="Times New Roman"/>
          <w:sz w:val="24"/>
          <w:szCs w:val="24"/>
        </w:rPr>
        <w:t>Письменные обращения по вопросу предоставления муниципальной услуги подлежит направлению в вышеуказанный адрес.</w:t>
      </w:r>
    </w:p>
    <w:p w:rsidR="004A5467" w:rsidRPr="00CC4E87" w:rsidRDefault="004A5467" w:rsidP="00435C53">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t>Адрес электронной почты</w:t>
      </w:r>
      <w:r w:rsidR="00C92897" w:rsidRPr="009D71BE">
        <w:rPr>
          <w:rFonts w:ascii="Times New Roman" w:hAnsi="Times New Roman" w:cs="Times New Roman"/>
          <w:sz w:val="24"/>
          <w:szCs w:val="24"/>
        </w:rPr>
        <w:t xml:space="preserve"> Учреждения</w:t>
      </w:r>
      <w:r w:rsidRPr="009D71BE">
        <w:rPr>
          <w:rFonts w:ascii="Times New Roman" w:hAnsi="Times New Roman" w:cs="Times New Roman"/>
          <w:sz w:val="24"/>
          <w:szCs w:val="24"/>
        </w:rPr>
        <w:t xml:space="preserve">: </w:t>
      </w:r>
      <w:r w:rsidR="00CC4E87">
        <w:rPr>
          <w:rFonts w:ascii="Times New Roman" w:hAnsi="Times New Roman" w:cs="Times New Roman"/>
          <w:sz w:val="24"/>
          <w:szCs w:val="24"/>
          <w:lang w:val="en-US"/>
        </w:rPr>
        <w:t>E</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mail</w:t>
      </w:r>
      <w:r w:rsidR="00CC4E87">
        <w:rPr>
          <w:rFonts w:ascii="Times New Roman" w:hAnsi="Times New Roman" w:cs="Times New Roman"/>
          <w:sz w:val="24"/>
          <w:szCs w:val="24"/>
        </w:rPr>
        <w:t>:</w:t>
      </w:r>
      <w:r w:rsidR="00CC4E87" w:rsidRPr="00CC4E87">
        <w:rPr>
          <w:rFonts w:ascii="Times New Roman" w:hAnsi="Times New Roman" w:cs="Times New Roman"/>
          <w:sz w:val="24"/>
          <w:szCs w:val="24"/>
        </w:rPr>
        <w:t xml:space="preserve"> </w:t>
      </w:r>
      <w:r w:rsidR="00CC4E87">
        <w:rPr>
          <w:rFonts w:ascii="Times New Roman" w:hAnsi="Times New Roman" w:cs="Times New Roman"/>
          <w:sz w:val="24"/>
          <w:szCs w:val="24"/>
          <w:lang w:val="en-US"/>
        </w:rPr>
        <w:t>pusovet</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yandex</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ru</w:t>
      </w:r>
      <w:r w:rsidR="00CC4E87" w:rsidRPr="00CC4E87">
        <w:rPr>
          <w:rFonts w:ascii="Times New Roman" w:hAnsi="Times New Roman" w:cs="Times New Roman"/>
          <w:sz w:val="24"/>
          <w:szCs w:val="24"/>
        </w:rPr>
        <w:t>.</w:t>
      </w:r>
    </w:p>
    <w:p w:rsidR="009C015D" w:rsidRPr="00CC4E87" w:rsidRDefault="004A5467" w:rsidP="004A5467">
      <w:pPr>
        <w:pStyle w:val="ConsPlusNormal"/>
        <w:ind w:firstLine="709"/>
        <w:jc w:val="both"/>
        <w:rPr>
          <w:rFonts w:ascii="Times New Roman" w:hAnsi="Times New Roman" w:cs="Times New Roman"/>
          <w:bCs/>
          <w:sz w:val="24"/>
          <w:szCs w:val="24"/>
        </w:rPr>
      </w:pPr>
      <w:r w:rsidRPr="009D71BE">
        <w:rPr>
          <w:rFonts w:ascii="Times New Roman" w:hAnsi="Times New Roman" w:cs="Times New Roman"/>
          <w:sz w:val="24"/>
          <w:szCs w:val="24"/>
        </w:rPr>
        <w:t xml:space="preserve">Информация о порядке предоставления муниципальной услуги также размещается </w:t>
      </w:r>
      <w:r w:rsidRPr="009D71BE">
        <w:rPr>
          <w:rFonts w:ascii="Times New Roman" w:hAnsi="Times New Roman" w:cs="Times New Roman"/>
          <w:bCs/>
          <w:sz w:val="24"/>
          <w:szCs w:val="24"/>
        </w:rPr>
        <w:t>на официальном сайте</w:t>
      </w:r>
      <w:r w:rsidR="009C015D" w:rsidRPr="009D71BE">
        <w:rPr>
          <w:rFonts w:ascii="Times New Roman" w:hAnsi="Times New Roman" w:cs="Times New Roman"/>
          <w:bCs/>
          <w:sz w:val="24"/>
          <w:szCs w:val="24"/>
        </w:rPr>
        <w:t xml:space="preserve"> муниципального образования</w:t>
      </w:r>
      <w:r w:rsidRPr="009D71BE">
        <w:rPr>
          <w:rFonts w:ascii="Times New Roman" w:hAnsi="Times New Roman" w:cs="Times New Roman"/>
          <w:bCs/>
          <w:sz w:val="24"/>
          <w:szCs w:val="24"/>
        </w:rPr>
        <w:t xml:space="preserve"> </w:t>
      </w:r>
      <w:r w:rsidR="009C015D" w:rsidRPr="009D71BE">
        <w:rPr>
          <w:rFonts w:ascii="Times New Roman" w:hAnsi="Times New Roman" w:cs="Times New Roman"/>
          <w:bCs/>
          <w:sz w:val="24"/>
          <w:szCs w:val="24"/>
          <w:lang w:val="en-US"/>
        </w:rPr>
        <w:t>www</w:t>
      </w:r>
      <w:r w:rsidR="00CC4E87" w:rsidRPr="00CC4E87">
        <w:rPr>
          <w:rFonts w:ascii="Times New Roman" w:hAnsi="Times New Roman" w:cs="Times New Roman"/>
          <w:bCs/>
          <w:sz w:val="24"/>
          <w:szCs w:val="24"/>
        </w:rPr>
        <w:t>.</w:t>
      </w:r>
      <w:r w:rsidR="00CC4E87" w:rsidRPr="00CC4E87">
        <w:rPr>
          <w:rFonts w:ascii="Times New Roman" w:hAnsi="Times New Roman" w:cs="Times New Roman"/>
          <w:sz w:val="24"/>
          <w:szCs w:val="24"/>
        </w:rPr>
        <w:t xml:space="preserve"> </w:t>
      </w:r>
      <w:r w:rsidR="00CC4E87">
        <w:rPr>
          <w:rFonts w:ascii="Times New Roman" w:hAnsi="Times New Roman" w:cs="Times New Roman"/>
          <w:sz w:val="24"/>
          <w:szCs w:val="24"/>
          <w:lang w:val="en-US"/>
        </w:rPr>
        <w:t>oksino</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nao</w:t>
      </w:r>
      <w:r w:rsidR="00CC4E87" w:rsidRPr="00CC4E87">
        <w:rPr>
          <w:rFonts w:ascii="Times New Roman" w:hAnsi="Times New Roman" w:cs="Times New Roman"/>
          <w:sz w:val="24"/>
          <w:szCs w:val="24"/>
        </w:rPr>
        <w:t>.</w:t>
      </w:r>
      <w:r w:rsidR="00CC4E87">
        <w:rPr>
          <w:rFonts w:ascii="Times New Roman" w:hAnsi="Times New Roman" w:cs="Times New Roman"/>
          <w:sz w:val="24"/>
          <w:szCs w:val="24"/>
          <w:lang w:val="en-US"/>
        </w:rPr>
        <w:t>ru</w:t>
      </w:r>
    </w:p>
    <w:p w:rsidR="004A5467" w:rsidRPr="009D71BE" w:rsidRDefault="004A5467" w:rsidP="004A5467">
      <w:pPr>
        <w:pStyle w:val="ConsPlusNormal"/>
        <w:ind w:firstLine="709"/>
        <w:jc w:val="both"/>
        <w:rPr>
          <w:rFonts w:ascii="Times New Roman" w:hAnsi="Times New Roman" w:cs="Times New Roman"/>
          <w:sz w:val="24"/>
          <w:szCs w:val="24"/>
        </w:rPr>
      </w:pPr>
      <w:r w:rsidRPr="009D71BE">
        <w:rPr>
          <w:rFonts w:ascii="Times New Roman" w:hAnsi="Times New Roman" w:cs="Times New Roman"/>
          <w:sz w:val="24"/>
          <w:szCs w:val="24"/>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9C015D" w:rsidRPr="009D71BE" w:rsidRDefault="009C015D" w:rsidP="004A5467">
      <w:pPr>
        <w:pStyle w:val="ConsPlusNormal"/>
        <w:ind w:firstLine="709"/>
        <w:jc w:val="both"/>
        <w:rPr>
          <w:rFonts w:ascii="Times New Roman" w:hAnsi="Times New Roman" w:cs="Times New Roman"/>
          <w:sz w:val="24"/>
          <w:szCs w:val="24"/>
        </w:rPr>
      </w:pPr>
    </w:p>
    <w:p w:rsidR="00E41A76" w:rsidRPr="009D71BE" w:rsidRDefault="00E41A76" w:rsidP="00E41A76">
      <w:pPr>
        <w:autoSpaceDE w:val="0"/>
        <w:autoSpaceDN w:val="0"/>
        <w:adjustRightInd w:val="0"/>
        <w:spacing w:after="0" w:line="240" w:lineRule="auto"/>
        <w:ind w:firstLine="851"/>
        <w:jc w:val="center"/>
        <w:outlineLvl w:val="1"/>
        <w:rPr>
          <w:rFonts w:ascii="Times New Roman" w:hAnsi="Times New Roman"/>
          <w:sz w:val="24"/>
          <w:szCs w:val="24"/>
        </w:rPr>
      </w:pPr>
      <w:r w:rsidRPr="009D71BE">
        <w:rPr>
          <w:rFonts w:ascii="Times New Roman" w:hAnsi="Times New Roman"/>
          <w:sz w:val="24"/>
          <w:szCs w:val="24"/>
        </w:rPr>
        <w:t>2. Стандарт предоставления муниципальной услуги</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p>
    <w:p w:rsidR="00E41A76" w:rsidRPr="009D71BE" w:rsidRDefault="00E41A76" w:rsidP="00E41A76">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2.1. Наименование муниципальной услуги.</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r w:rsidRPr="009D71BE">
        <w:rPr>
          <w:rFonts w:ascii="Times New Roman" w:hAnsi="Times New Roman"/>
          <w:sz w:val="24"/>
          <w:szCs w:val="24"/>
        </w:rPr>
        <w:t>«</w:t>
      </w:r>
      <w:r w:rsidR="00AC41FD" w:rsidRPr="009D71BE">
        <w:rPr>
          <w:rFonts w:ascii="Times New Roman" w:hAnsi="Times New Roman"/>
          <w:sz w:val="24"/>
          <w:szCs w:val="24"/>
        </w:rPr>
        <w:t>Предоставление доступа к справочно-поисковому аппарату и базам данных муниципальных библиотек»</w:t>
      </w:r>
      <w:r w:rsidRPr="009D71BE">
        <w:rPr>
          <w:rFonts w:ascii="Times New Roman" w:hAnsi="Times New Roman"/>
          <w:sz w:val="24"/>
          <w:szCs w:val="24"/>
        </w:rPr>
        <w:t xml:space="preserve"> (далее – муниципальная услуга).</w:t>
      </w:r>
    </w:p>
    <w:p w:rsidR="00C92897" w:rsidRPr="009D71BE" w:rsidRDefault="00E41A76" w:rsidP="00C92897">
      <w:pPr>
        <w:tabs>
          <w:tab w:val="left" w:pos="720"/>
        </w:tabs>
        <w:spacing w:after="0" w:line="240" w:lineRule="auto"/>
        <w:ind w:right="-1" w:firstLine="709"/>
        <w:jc w:val="both"/>
        <w:rPr>
          <w:rFonts w:ascii="Times New Roman" w:hAnsi="Times New Roman"/>
          <w:sz w:val="24"/>
          <w:szCs w:val="24"/>
        </w:rPr>
      </w:pPr>
      <w:r w:rsidRPr="009D71BE">
        <w:rPr>
          <w:rFonts w:ascii="Times New Roman" w:hAnsi="Times New Roman"/>
          <w:sz w:val="24"/>
          <w:szCs w:val="24"/>
        </w:rPr>
        <w:t xml:space="preserve">2.2. Орган,  предоставляющий муниципальную услугу </w:t>
      </w:r>
      <w:r w:rsidR="00C92897" w:rsidRPr="009D71BE">
        <w:rPr>
          <w:rFonts w:ascii="Times New Roman" w:hAnsi="Times New Roman"/>
          <w:sz w:val="24"/>
          <w:szCs w:val="24"/>
        </w:rPr>
        <w:t>–</w:t>
      </w:r>
      <w:r w:rsidR="000905F3" w:rsidRPr="009D71BE">
        <w:rPr>
          <w:rFonts w:ascii="Times New Roman" w:hAnsi="Times New Roman"/>
          <w:sz w:val="24"/>
          <w:szCs w:val="24"/>
        </w:rPr>
        <w:t xml:space="preserve"> м</w:t>
      </w:r>
      <w:r w:rsidR="00C92897" w:rsidRPr="009D71BE">
        <w:rPr>
          <w:rFonts w:ascii="Times New Roman" w:hAnsi="Times New Roman"/>
          <w:sz w:val="24"/>
          <w:szCs w:val="24"/>
        </w:rPr>
        <w:t xml:space="preserve">униципальное казенное учреждение «Централизованная библиотечная система </w:t>
      </w:r>
      <w:r w:rsidR="0034011A" w:rsidRPr="009D71BE">
        <w:rPr>
          <w:rFonts w:ascii="Times New Roman" w:hAnsi="Times New Roman"/>
          <w:sz w:val="24"/>
          <w:szCs w:val="24"/>
        </w:rPr>
        <w:t>м</w:t>
      </w:r>
      <w:r w:rsidR="00C92897" w:rsidRPr="009D71BE">
        <w:rPr>
          <w:rFonts w:ascii="Times New Roman" w:hAnsi="Times New Roman"/>
          <w:sz w:val="24"/>
          <w:szCs w:val="24"/>
        </w:rPr>
        <w:t>униципального образования «</w:t>
      </w:r>
      <w:r w:rsidR="006B1C0E">
        <w:rPr>
          <w:rFonts w:ascii="Times New Roman" w:hAnsi="Times New Roman"/>
          <w:sz w:val="24"/>
          <w:szCs w:val="24"/>
        </w:rPr>
        <w:t>Пустозерский сельсовет</w:t>
      </w:r>
      <w:r w:rsidR="00C92897"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00CE337A" w:rsidRPr="009D71BE">
        <w:rPr>
          <w:rFonts w:ascii="Times New Roman" w:hAnsi="Times New Roman"/>
          <w:sz w:val="24"/>
          <w:szCs w:val="24"/>
        </w:rPr>
        <w:t>.</w:t>
      </w:r>
      <w:r w:rsidR="00C92897" w:rsidRPr="009D71BE">
        <w:rPr>
          <w:rFonts w:ascii="Times New Roman" w:hAnsi="Times New Roman"/>
          <w:sz w:val="24"/>
          <w:szCs w:val="24"/>
        </w:rPr>
        <w:t xml:space="preserve"> </w:t>
      </w:r>
    </w:p>
    <w:p w:rsidR="00E41A76" w:rsidRPr="009D71BE" w:rsidRDefault="00E41A76" w:rsidP="00E41A76">
      <w:pPr>
        <w:pStyle w:val="a3"/>
        <w:tabs>
          <w:tab w:val="left" w:pos="1080"/>
        </w:tabs>
        <w:ind w:firstLine="709"/>
        <w:rPr>
          <w:sz w:val="24"/>
        </w:rPr>
      </w:pPr>
      <w:r w:rsidRPr="009D71BE">
        <w:rPr>
          <w:sz w:val="24"/>
        </w:rPr>
        <w:t>2.3. Результатом предоставления муниципальной услуги является:</w:t>
      </w:r>
    </w:p>
    <w:p w:rsidR="00E41A76" w:rsidRPr="009D71BE" w:rsidRDefault="00E21690" w:rsidP="00E41A76">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E41A76" w:rsidRPr="009D71BE">
        <w:rPr>
          <w:rFonts w:ascii="Times New Roman" w:hAnsi="Times New Roman"/>
          <w:sz w:val="24"/>
          <w:szCs w:val="24"/>
        </w:rPr>
        <w:t xml:space="preserve">- </w:t>
      </w:r>
      <w:r w:rsidR="00AC41FD" w:rsidRPr="009D71BE">
        <w:rPr>
          <w:rFonts w:ascii="Times New Roman" w:hAnsi="Times New Roman"/>
          <w:sz w:val="24"/>
          <w:szCs w:val="24"/>
        </w:rPr>
        <w:t>предоставление доступа к справочно-поисковому аппарату и базам данных муниципальных библиотек;</w:t>
      </w:r>
    </w:p>
    <w:p w:rsidR="00E41A76" w:rsidRPr="009D71BE" w:rsidRDefault="00E21690" w:rsidP="00E41A76">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E41A76" w:rsidRPr="009D71BE">
        <w:rPr>
          <w:rFonts w:ascii="Times New Roman" w:hAnsi="Times New Roman"/>
          <w:sz w:val="24"/>
          <w:szCs w:val="24"/>
        </w:rPr>
        <w:t xml:space="preserve">- </w:t>
      </w:r>
      <w:r w:rsidR="00AC41FD" w:rsidRPr="009D71BE">
        <w:rPr>
          <w:rFonts w:ascii="Times New Roman" w:hAnsi="Times New Roman"/>
          <w:sz w:val="24"/>
          <w:szCs w:val="24"/>
        </w:rPr>
        <w:t>отказ в предоставлении муниципальной услуги</w:t>
      </w:r>
      <w:r w:rsidR="00E41A76" w:rsidRPr="009D71BE">
        <w:rPr>
          <w:rFonts w:ascii="Times New Roman" w:hAnsi="Times New Roman"/>
          <w:sz w:val="24"/>
          <w:szCs w:val="24"/>
        </w:rPr>
        <w:t>.</w:t>
      </w:r>
    </w:p>
    <w:p w:rsidR="00AC41FD" w:rsidRPr="009D71BE" w:rsidRDefault="00AC41FD" w:rsidP="00AC41FD">
      <w:pPr>
        <w:tabs>
          <w:tab w:val="left" w:pos="709"/>
        </w:tabs>
        <w:autoSpaceDE w:val="0"/>
        <w:autoSpaceDN w:val="0"/>
        <w:adjustRightInd w:val="0"/>
        <w:spacing w:after="0" w:line="240" w:lineRule="auto"/>
        <w:ind w:firstLine="539"/>
        <w:jc w:val="both"/>
        <w:outlineLvl w:val="1"/>
        <w:rPr>
          <w:rFonts w:ascii="Times New Roman" w:hAnsi="Times New Roman"/>
          <w:sz w:val="24"/>
          <w:szCs w:val="24"/>
        </w:rPr>
      </w:pPr>
      <w:r w:rsidRPr="009D71BE">
        <w:rPr>
          <w:rFonts w:ascii="Times New Roman" w:hAnsi="Times New Roman"/>
          <w:sz w:val="24"/>
          <w:szCs w:val="24"/>
        </w:rPr>
        <w:t xml:space="preserve">  </w:t>
      </w:r>
      <w:r w:rsidR="00E41A76" w:rsidRPr="009D71BE">
        <w:rPr>
          <w:rFonts w:ascii="Times New Roman" w:hAnsi="Times New Roman"/>
          <w:sz w:val="24"/>
          <w:szCs w:val="24"/>
        </w:rPr>
        <w:t xml:space="preserve">2.4. </w:t>
      </w:r>
      <w:r w:rsidRPr="009D71BE">
        <w:rPr>
          <w:rFonts w:ascii="Times New Roman" w:hAnsi="Times New Roman"/>
          <w:sz w:val="24"/>
          <w:szCs w:val="24"/>
        </w:rPr>
        <w:t xml:space="preserve">Срок ожидания в очереди при подаче заявителем устного запроса на получение муниципальной услуги  не должен превышать 30 минут. Максимальный срок ожидания в очереди при получении заявителем результата предоставления муниципальной услуги при подаче устного запроса на получение муниципальной услуги не должен превышать  1 час. </w:t>
      </w:r>
    </w:p>
    <w:p w:rsidR="00E41A76" w:rsidRPr="009D71BE" w:rsidRDefault="00E41A76" w:rsidP="00E41A76">
      <w:pPr>
        <w:tabs>
          <w:tab w:val="left" w:pos="709"/>
        </w:tabs>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rPr>
        <w:t xml:space="preserve">2.5. </w:t>
      </w:r>
      <w:r w:rsidRPr="009D71BE">
        <w:rPr>
          <w:rFonts w:ascii="Times New Roman" w:hAnsi="Times New Roman"/>
          <w:sz w:val="24"/>
          <w:szCs w:val="24"/>
          <w:lang w:eastAsia="ru-RU"/>
        </w:rPr>
        <w:t>Правовыми основаниями для предоставления муниципальной услуги являются:</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Конституция Российской Федерации № 237 от 12.12.1993 ("Российская газета", 25.12.1993);</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 xml:space="preserve">Федеральный закон от 06.10.2003 № 131-ФЗ "Об общих принципах организации местного самоуправления в Российской Федерации" ("Российская газета", № 202, 08.10.2003); </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 xml:space="preserve">Федеральный закон от 27.07.2010 № 210 "Об организации предоставления государственных и муниципальных услуг" ("Российская газета", № 168, 30.07.2010); </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Федеральный закон от 24.07.1998 № 124-ФЗ "Об основных гарантиях прав ребенка в РФ" ("Российская газета", № 147, 05.08.1998);</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Федеральный закон от 29.12.1994 № 78-ФЗ "О библиотечном деле" ("Российская газета", № 11-12, 17.01.1995);</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 xml:space="preserve">Постановление Министерства труда и социального развития Российской Федерации от 03.02.1997 № 6 "Об утверждении межотраслевых норм времени на работы, выполняемые в библиотеках" ("Бюллетень Минтруда РФ", № 3, 1997); </w:t>
      </w:r>
    </w:p>
    <w:p w:rsidR="00AC41FD" w:rsidRPr="009D71BE" w:rsidRDefault="00AC41FD" w:rsidP="00AC41FD">
      <w:pPr>
        <w:numPr>
          <w:ilvl w:val="0"/>
          <w:numId w:val="17"/>
        </w:numPr>
        <w:tabs>
          <w:tab w:val="left" w:pos="1080"/>
        </w:tabs>
        <w:autoSpaceDE w:val="0"/>
        <w:autoSpaceDN w:val="0"/>
        <w:adjustRightInd w:val="0"/>
        <w:spacing w:after="0" w:line="240" w:lineRule="auto"/>
        <w:ind w:left="0" w:firstLine="709"/>
        <w:jc w:val="both"/>
        <w:rPr>
          <w:rFonts w:ascii="Times New Roman" w:hAnsi="Times New Roman"/>
          <w:sz w:val="24"/>
          <w:szCs w:val="24"/>
        </w:rPr>
      </w:pPr>
      <w:r w:rsidRPr="009D71BE">
        <w:rPr>
          <w:rFonts w:ascii="Times New Roman" w:hAnsi="Times New Roman"/>
          <w:sz w:val="24"/>
          <w:szCs w:val="24"/>
        </w:rPr>
        <w:t xml:space="preserve">Основы законодательства Российской Федерации о культуре от 09.10.1992         № 3612-1 ("Российская газета", № 248, 17.11.1992). </w:t>
      </w:r>
    </w:p>
    <w:p w:rsidR="00E41A76" w:rsidRPr="009D71BE" w:rsidRDefault="00E41A76" w:rsidP="00E41A76">
      <w:pPr>
        <w:tabs>
          <w:tab w:val="left" w:pos="126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2.6. Для получения муниципальной услуги заявитель представляет </w:t>
      </w:r>
      <w:r w:rsidR="00AC41FD" w:rsidRPr="009D71BE">
        <w:rPr>
          <w:rFonts w:ascii="Times New Roman" w:hAnsi="Times New Roman"/>
          <w:sz w:val="24"/>
          <w:szCs w:val="24"/>
        </w:rPr>
        <w:t>документ удостоверяющий личность, за несовершеннолетних предоставляет</w:t>
      </w:r>
      <w:r w:rsidR="00BD30E8" w:rsidRPr="009D71BE">
        <w:rPr>
          <w:rFonts w:ascii="Times New Roman" w:hAnsi="Times New Roman"/>
          <w:sz w:val="24"/>
          <w:szCs w:val="24"/>
        </w:rPr>
        <w:t>ся</w:t>
      </w:r>
      <w:r w:rsidR="00AC41FD" w:rsidRPr="009D71BE">
        <w:rPr>
          <w:rFonts w:ascii="Times New Roman" w:hAnsi="Times New Roman"/>
          <w:sz w:val="24"/>
          <w:szCs w:val="24"/>
        </w:rPr>
        <w:t xml:space="preserve"> документ удостоверяющий личность их законных представителей.</w:t>
      </w:r>
    </w:p>
    <w:p w:rsidR="00E41A76" w:rsidRPr="009D71BE" w:rsidRDefault="00E41A76" w:rsidP="00801F58">
      <w:pPr>
        <w:tabs>
          <w:tab w:val="left" w:pos="126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2.7.</w:t>
      </w:r>
      <w:r w:rsidRPr="009D71BE">
        <w:rPr>
          <w:rFonts w:ascii="Times New Roman" w:hAnsi="Times New Roman"/>
          <w:sz w:val="24"/>
          <w:szCs w:val="24"/>
        </w:rPr>
        <w:tab/>
      </w:r>
      <w:r w:rsidR="00801F58" w:rsidRPr="009D71BE">
        <w:rPr>
          <w:rFonts w:ascii="Times New Roman" w:hAnsi="Times New Roman"/>
          <w:sz w:val="24"/>
          <w:szCs w:val="24"/>
        </w:rPr>
        <w:t>Учреждение</w:t>
      </w:r>
      <w:r w:rsidRPr="009D71BE">
        <w:rPr>
          <w:rFonts w:ascii="Times New Roman" w:hAnsi="Times New Roman"/>
          <w:sz w:val="24"/>
          <w:szCs w:val="24"/>
        </w:rPr>
        <w:t xml:space="preserve"> не вправе требовать от заявителя:</w:t>
      </w:r>
    </w:p>
    <w:p w:rsidR="00E41A76" w:rsidRPr="009D71BE" w:rsidRDefault="00E41A76" w:rsidP="00E41A76">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представление документов и информации или осуществления действий, представление или осуществление которых не предусмотрено нормативными правовыми </w:t>
      </w:r>
      <w:r w:rsidRPr="009D71BE">
        <w:rPr>
          <w:rFonts w:ascii="Times New Roman" w:hAnsi="Times New Roman"/>
          <w:sz w:val="24"/>
          <w:szCs w:val="24"/>
        </w:rPr>
        <w:lastRenderedPageBreak/>
        <w:t>актами, регулирующими отношения, возникающие в связи с предоставлением муниципальной услуги;</w:t>
      </w:r>
    </w:p>
    <w:p w:rsidR="00E41A76" w:rsidRPr="009D71BE" w:rsidRDefault="00E41A76" w:rsidP="00E41A76">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6" w:history="1">
        <w:r w:rsidRPr="009D71BE">
          <w:rPr>
            <w:rFonts w:ascii="Times New Roman" w:hAnsi="Times New Roman"/>
            <w:sz w:val="24"/>
            <w:szCs w:val="24"/>
          </w:rPr>
          <w:t>части 6 статьи 7</w:t>
        </w:r>
      </w:hyperlink>
      <w:r w:rsidRPr="009D71BE">
        <w:rPr>
          <w:rFonts w:ascii="Times New Roman" w:hAnsi="Times New Roman"/>
          <w:sz w:val="24"/>
          <w:szCs w:val="24"/>
        </w:rPr>
        <w:t xml:space="preserve"> Федерального закона от 27 июля 2010г. № 210-ФЗ "Об организации предоставления государственных и муниципальных услуг".</w:t>
      </w:r>
    </w:p>
    <w:p w:rsidR="002E6122" w:rsidRPr="009D71BE" w:rsidRDefault="00E41A76" w:rsidP="00E41A76">
      <w:pPr>
        <w:tabs>
          <w:tab w:val="left" w:pos="14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2.</w:t>
      </w:r>
      <w:r w:rsidR="002E6122" w:rsidRPr="009D71BE">
        <w:rPr>
          <w:rFonts w:ascii="Times New Roman" w:hAnsi="Times New Roman"/>
          <w:sz w:val="24"/>
          <w:szCs w:val="24"/>
        </w:rPr>
        <w:t>8</w:t>
      </w:r>
      <w:r w:rsidRPr="009D71BE">
        <w:rPr>
          <w:rFonts w:ascii="Times New Roman" w:hAnsi="Times New Roman"/>
          <w:sz w:val="24"/>
          <w:szCs w:val="24"/>
        </w:rPr>
        <w:t>. Оснований для отказа в приеме документов, необходимых для предоставления муниципальной услуги,</w:t>
      </w:r>
      <w:r w:rsidR="002E6122" w:rsidRPr="009D71BE">
        <w:rPr>
          <w:rFonts w:ascii="Times New Roman" w:hAnsi="Times New Roman"/>
          <w:sz w:val="24"/>
          <w:szCs w:val="24"/>
        </w:rPr>
        <w:t xml:space="preserve"> является предоставление документа, не являющегося, документом, удостоверяющим личность заявителя.</w:t>
      </w:r>
    </w:p>
    <w:p w:rsidR="00E41A76" w:rsidRPr="009D71BE" w:rsidRDefault="002E6122" w:rsidP="00E41A76">
      <w:pPr>
        <w:tabs>
          <w:tab w:val="left" w:pos="14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2.9. </w:t>
      </w:r>
      <w:r w:rsidR="00E41A76" w:rsidRPr="009D71BE">
        <w:rPr>
          <w:sz w:val="24"/>
          <w:szCs w:val="24"/>
        </w:rPr>
        <w:t xml:space="preserve"> </w:t>
      </w:r>
      <w:r w:rsidR="00E41A76" w:rsidRPr="009D71BE">
        <w:rPr>
          <w:rFonts w:ascii="Times New Roman" w:hAnsi="Times New Roman"/>
          <w:sz w:val="24"/>
          <w:szCs w:val="24"/>
        </w:rPr>
        <w:t>Оснований для приостановления предоставления муниципальной услуг</w:t>
      </w:r>
      <w:r w:rsidRPr="009D71BE">
        <w:rPr>
          <w:rFonts w:ascii="Times New Roman" w:hAnsi="Times New Roman"/>
          <w:sz w:val="24"/>
          <w:szCs w:val="24"/>
        </w:rPr>
        <w:t>и</w:t>
      </w:r>
      <w:r w:rsidR="00E41A76" w:rsidRPr="009D71BE">
        <w:rPr>
          <w:rFonts w:ascii="Times New Roman" w:hAnsi="Times New Roman"/>
          <w:sz w:val="24"/>
          <w:szCs w:val="24"/>
        </w:rPr>
        <w:t xml:space="preserve"> не предусмотрено.</w:t>
      </w:r>
    </w:p>
    <w:p w:rsidR="00E41A76" w:rsidRPr="009D71BE" w:rsidRDefault="00E41A76" w:rsidP="00E41A76">
      <w:pPr>
        <w:tabs>
          <w:tab w:val="left" w:pos="1440"/>
        </w:tabs>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2.1</w:t>
      </w:r>
      <w:r w:rsidR="002E6122" w:rsidRPr="009D71BE">
        <w:rPr>
          <w:rFonts w:ascii="Times New Roman" w:hAnsi="Times New Roman"/>
          <w:sz w:val="24"/>
          <w:szCs w:val="24"/>
        </w:rPr>
        <w:t>0</w:t>
      </w:r>
      <w:r w:rsidRPr="009D71BE">
        <w:rPr>
          <w:rFonts w:ascii="Times New Roman" w:hAnsi="Times New Roman"/>
          <w:sz w:val="24"/>
          <w:szCs w:val="24"/>
        </w:rPr>
        <w:t>.</w:t>
      </w:r>
      <w:r w:rsidRPr="009D71BE">
        <w:rPr>
          <w:rFonts w:ascii="Times New Roman" w:hAnsi="Times New Roman"/>
          <w:sz w:val="24"/>
          <w:szCs w:val="24"/>
        </w:rPr>
        <w:tab/>
        <w:t>Основани</w:t>
      </w:r>
      <w:r w:rsidR="002E6122" w:rsidRPr="009D71BE">
        <w:rPr>
          <w:rFonts w:ascii="Times New Roman" w:hAnsi="Times New Roman"/>
          <w:sz w:val="24"/>
          <w:szCs w:val="24"/>
        </w:rPr>
        <w:t>ем</w:t>
      </w:r>
      <w:r w:rsidRPr="009D71BE">
        <w:rPr>
          <w:rFonts w:ascii="Times New Roman" w:hAnsi="Times New Roman"/>
          <w:sz w:val="24"/>
          <w:szCs w:val="24"/>
        </w:rPr>
        <w:t xml:space="preserve"> для отказа в предоставлении муниципальной услуги является:</w:t>
      </w:r>
    </w:p>
    <w:p w:rsidR="002E6122" w:rsidRPr="009D71BE" w:rsidRDefault="00E41A76" w:rsidP="00E41A76">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2E6122" w:rsidRPr="009D71BE">
        <w:rPr>
          <w:rFonts w:ascii="Times New Roman" w:hAnsi="Times New Roman"/>
          <w:sz w:val="24"/>
          <w:szCs w:val="24"/>
        </w:rPr>
        <w:t>невозможность установить из содержания запроса, какая именно информация запрашивается;</w:t>
      </w:r>
    </w:p>
    <w:p w:rsidR="002E6122" w:rsidRPr="009D71BE" w:rsidRDefault="002E6122" w:rsidP="00E41A76">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отсутствие запрашиваемой информации в Учреждении.</w:t>
      </w:r>
    </w:p>
    <w:p w:rsidR="00E41A76" w:rsidRPr="009D71BE" w:rsidRDefault="00E41A76" w:rsidP="00E41A76">
      <w:pPr>
        <w:tabs>
          <w:tab w:val="left" w:pos="1080"/>
        </w:tabs>
        <w:autoSpaceDE w:val="0"/>
        <w:autoSpaceDN w:val="0"/>
        <w:adjustRightInd w:val="0"/>
        <w:spacing w:after="0" w:line="240" w:lineRule="auto"/>
        <w:ind w:left="709"/>
        <w:jc w:val="both"/>
        <w:rPr>
          <w:rFonts w:ascii="Times New Roman" w:hAnsi="Times New Roman"/>
          <w:sz w:val="24"/>
          <w:szCs w:val="24"/>
        </w:rPr>
      </w:pPr>
      <w:r w:rsidRPr="009D71BE">
        <w:rPr>
          <w:rFonts w:ascii="Times New Roman" w:hAnsi="Times New Roman"/>
          <w:sz w:val="24"/>
          <w:szCs w:val="24"/>
        </w:rPr>
        <w:t>2.1</w:t>
      </w:r>
      <w:r w:rsidR="00FB7B28" w:rsidRPr="009D71BE">
        <w:rPr>
          <w:rFonts w:ascii="Times New Roman" w:hAnsi="Times New Roman"/>
          <w:sz w:val="24"/>
          <w:szCs w:val="24"/>
        </w:rPr>
        <w:t>1</w:t>
      </w:r>
      <w:r w:rsidRPr="009D71BE">
        <w:rPr>
          <w:rFonts w:ascii="Times New Roman" w:hAnsi="Times New Roman"/>
          <w:sz w:val="24"/>
          <w:szCs w:val="24"/>
        </w:rPr>
        <w:t>. Предоставление муниципальной услуги осуществляется бесплатно.</w:t>
      </w:r>
    </w:p>
    <w:p w:rsidR="00E41A76" w:rsidRPr="009D71BE" w:rsidRDefault="00E41A76" w:rsidP="00E41A76">
      <w:pPr>
        <w:autoSpaceDE w:val="0"/>
        <w:autoSpaceDN w:val="0"/>
        <w:adjustRightInd w:val="0"/>
        <w:spacing w:after="0" w:line="240" w:lineRule="auto"/>
        <w:jc w:val="both"/>
        <w:outlineLvl w:val="1"/>
        <w:rPr>
          <w:rFonts w:ascii="Times New Roman" w:hAnsi="Times New Roman"/>
          <w:sz w:val="24"/>
          <w:szCs w:val="24"/>
        </w:rPr>
      </w:pPr>
      <w:r w:rsidRPr="009D71BE">
        <w:rPr>
          <w:rFonts w:ascii="Times New Roman" w:hAnsi="Times New Roman"/>
          <w:sz w:val="24"/>
          <w:szCs w:val="24"/>
        </w:rPr>
        <w:t xml:space="preserve">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00FB7B28" w:rsidRPr="009D71BE">
        <w:rPr>
          <w:rFonts w:ascii="Times New Roman" w:hAnsi="Times New Roman"/>
          <w:sz w:val="24"/>
          <w:szCs w:val="24"/>
        </w:rPr>
        <w:t>15</w:t>
      </w:r>
      <w:r w:rsidRPr="009D71BE">
        <w:rPr>
          <w:rFonts w:ascii="Times New Roman" w:hAnsi="Times New Roman"/>
          <w:color w:val="FF0000"/>
          <w:sz w:val="24"/>
          <w:szCs w:val="24"/>
        </w:rPr>
        <w:t xml:space="preserve"> </w:t>
      </w:r>
      <w:r w:rsidRPr="009D71BE">
        <w:rPr>
          <w:rFonts w:ascii="Times New Roman" w:hAnsi="Times New Roman"/>
          <w:sz w:val="24"/>
          <w:szCs w:val="24"/>
        </w:rPr>
        <w:t>минут.</w:t>
      </w:r>
    </w:p>
    <w:p w:rsidR="00E41A76" w:rsidRPr="009D71BE" w:rsidRDefault="00E41A76" w:rsidP="00FB7B28">
      <w:pPr>
        <w:tabs>
          <w:tab w:val="left" w:pos="709"/>
        </w:tabs>
        <w:autoSpaceDE w:val="0"/>
        <w:autoSpaceDN w:val="0"/>
        <w:adjustRightInd w:val="0"/>
        <w:spacing w:after="0" w:line="240" w:lineRule="auto"/>
        <w:ind w:firstLine="851"/>
        <w:jc w:val="both"/>
        <w:outlineLvl w:val="0"/>
        <w:rPr>
          <w:rFonts w:ascii="Times New Roman" w:hAnsi="Times New Roman"/>
          <w:sz w:val="24"/>
          <w:szCs w:val="24"/>
        </w:rPr>
      </w:pPr>
      <w:r w:rsidRPr="009D71BE">
        <w:rPr>
          <w:rFonts w:ascii="Times New Roman" w:hAnsi="Times New Roman"/>
          <w:sz w:val="24"/>
          <w:szCs w:val="24"/>
          <w:lang w:eastAsia="ru-RU"/>
        </w:rPr>
        <w:t xml:space="preserve">Заявление подлежит обязательной регистрации в </w:t>
      </w:r>
      <w:r w:rsidR="00FB7B28" w:rsidRPr="009D71BE">
        <w:rPr>
          <w:rFonts w:ascii="Times New Roman" w:hAnsi="Times New Roman"/>
          <w:sz w:val="24"/>
          <w:szCs w:val="24"/>
          <w:lang w:eastAsia="ru-RU"/>
        </w:rPr>
        <w:t>день поступления в Учреждение</w:t>
      </w:r>
      <w:r w:rsidRPr="009D71BE">
        <w:rPr>
          <w:rFonts w:ascii="Times New Roman" w:hAnsi="Times New Roman"/>
          <w:sz w:val="24"/>
          <w:szCs w:val="24"/>
          <w:lang w:eastAsia="ru-RU"/>
        </w:rPr>
        <w:t>.</w:t>
      </w:r>
    </w:p>
    <w:p w:rsidR="00E41A76" w:rsidRPr="009D71BE" w:rsidRDefault="00E41A76" w:rsidP="00E41A76">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2.15.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E41A76" w:rsidRPr="009D71BE" w:rsidRDefault="00E41A76" w:rsidP="00E41A76">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E41A76" w:rsidRPr="009D71BE" w:rsidRDefault="00E41A76" w:rsidP="00E41A76">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E41A76" w:rsidRPr="009D71BE" w:rsidRDefault="00E41A76" w:rsidP="00E41A76">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 xml:space="preserve">Помещения для приема заявителей (их представителей) специалистами размещаются в здании </w:t>
      </w:r>
      <w:r w:rsidR="000905F3" w:rsidRPr="009D71BE">
        <w:rPr>
          <w:rFonts w:ascii="Times New Roman" w:hAnsi="Times New Roman"/>
          <w:sz w:val="24"/>
          <w:szCs w:val="24"/>
        </w:rPr>
        <w:t>Учреждения</w:t>
      </w:r>
      <w:r w:rsidRPr="009D71BE">
        <w:rPr>
          <w:rFonts w:ascii="Times New Roman" w:hAnsi="Times New Roman"/>
          <w:sz w:val="24"/>
          <w:szCs w:val="24"/>
        </w:rPr>
        <w:t>.</w:t>
      </w:r>
    </w:p>
    <w:p w:rsidR="00E41A76" w:rsidRPr="009D71BE" w:rsidRDefault="00E41A76" w:rsidP="00E41A76">
      <w:pPr>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2.16.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p>
    <w:p w:rsidR="00E41A76" w:rsidRPr="009D71BE" w:rsidRDefault="00E41A76" w:rsidP="00E41A76">
      <w:pPr>
        <w:autoSpaceDE w:val="0"/>
        <w:autoSpaceDN w:val="0"/>
        <w:adjustRightInd w:val="0"/>
        <w:spacing w:after="0" w:line="240" w:lineRule="auto"/>
        <w:ind w:firstLine="851"/>
        <w:jc w:val="center"/>
        <w:outlineLvl w:val="1"/>
        <w:rPr>
          <w:rFonts w:ascii="Times New Roman" w:hAnsi="Times New Roman"/>
          <w:sz w:val="24"/>
          <w:szCs w:val="24"/>
        </w:rPr>
      </w:pPr>
      <w:r w:rsidRPr="009D71BE">
        <w:rPr>
          <w:rFonts w:ascii="Times New Roman" w:hAnsi="Times New Roman"/>
          <w:sz w:val="24"/>
          <w:szCs w:val="24"/>
        </w:rPr>
        <w:t>3. Административные процедуры</w:t>
      </w:r>
    </w:p>
    <w:p w:rsidR="00E41A76" w:rsidRPr="009D71BE" w:rsidRDefault="00E41A76" w:rsidP="00E41A76">
      <w:pPr>
        <w:autoSpaceDE w:val="0"/>
        <w:autoSpaceDN w:val="0"/>
        <w:adjustRightInd w:val="0"/>
        <w:spacing w:after="0" w:line="240" w:lineRule="auto"/>
        <w:ind w:firstLine="851"/>
        <w:jc w:val="both"/>
        <w:rPr>
          <w:rFonts w:ascii="Times New Roman" w:hAnsi="Times New Roman"/>
          <w:sz w:val="24"/>
          <w:szCs w:val="24"/>
        </w:rPr>
      </w:pPr>
    </w:p>
    <w:p w:rsidR="00FB5611" w:rsidRPr="009D71BE" w:rsidRDefault="00FB5611" w:rsidP="00FB5611">
      <w:pPr>
        <w:tabs>
          <w:tab w:val="left" w:pos="1440"/>
        </w:tabs>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3.1. Последовательность действий при предоставлении муниципальной услуги при личном обращении заявителя  включает в себя следующие административные процедуры:</w:t>
      </w:r>
    </w:p>
    <w:p w:rsidR="00FB5611" w:rsidRPr="009D71BE" w:rsidRDefault="00FB5611" w:rsidP="00FB5611">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3.1.1.  Личное обращение и регистрация заявителя,</w:t>
      </w:r>
    </w:p>
    <w:p w:rsidR="00FB5611" w:rsidRPr="009D71BE" w:rsidRDefault="00FB5611" w:rsidP="00FB5611">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 xml:space="preserve">3.1.2. Предоставление доступа к справочно-поисковому аппарату и базам данных. </w:t>
      </w:r>
    </w:p>
    <w:p w:rsidR="00FB5611" w:rsidRPr="009D71BE" w:rsidRDefault="00FB5611" w:rsidP="00FB5611">
      <w:pPr>
        <w:tabs>
          <w:tab w:val="left" w:pos="1440"/>
        </w:tabs>
        <w:autoSpaceDE w:val="0"/>
        <w:autoSpaceDN w:val="0"/>
        <w:adjustRightInd w:val="0"/>
        <w:spacing w:after="0" w:line="240" w:lineRule="auto"/>
        <w:ind w:firstLine="709"/>
        <w:outlineLvl w:val="2"/>
        <w:rPr>
          <w:rFonts w:ascii="Times New Roman" w:hAnsi="Times New Roman"/>
          <w:sz w:val="24"/>
          <w:szCs w:val="24"/>
        </w:rPr>
      </w:pPr>
    </w:p>
    <w:p w:rsidR="00FB5611" w:rsidRPr="009D71BE" w:rsidRDefault="00FB5611" w:rsidP="00FB5611">
      <w:pPr>
        <w:tabs>
          <w:tab w:val="left" w:pos="709"/>
          <w:tab w:val="left" w:pos="1440"/>
        </w:tabs>
        <w:autoSpaceDE w:val="0"/>
        <w:autoSpaceDN w:val="0"/>
        <w:adjustRightInd w:val="0"/>
        <w:spacing w:after="0" w:line="240" w:lineRule="auto"/>
        <w:jc w:val="both"/>
        <w:outlineLvl w:val="2"/>
        <w:rPr>
          <w:rFonts w:ascii="Times New Roman" w:hAnsi="Times New Roman"/>
          <w:sz w:val="24"/>
          <w:szCs w:val="24"/>
        </w:rPr>
      </w:pPr>
      <w:r w:rsidRPr="009D71BE">
        <w:rPr>
          <w:rFonts w:ascii="Times New Roman" w:hAnsi="Times New Roman"/>
          <w:sz w:val="24"/>
          <w:szCs w:val="24"/>
        </w:rPr>
        <w:t xml:space="preserve">            3.1.1. Личное обращение заявителя является основанием для его регистрации, которая осуществляется в соответствии с Правилами пользования библиотекой.    </w:t>
      </w:r>
    </w:p>
    <w:p w:rsidR="00FB5611" w:rsidRPr="009D71BE" w:rsidRDefault="00FB5611" w:rsidP="00FB5611">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Регистрация заявителя предусматривает:</w:t>
      </w:r>
    </w:p>
    <w:p w:rsidR="00FB5611" w:rsidRPr="009D71BE" w:rsidRDefault="00FB5611" w:rsidP="00FB5611">
      <w:pPr>
        <w:widowControl w:val="0"/>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xml:space="preserve">- предоставление заявителем документа, удостоверяющего личность, в </w:t>
      </w:r>
      <w:r w:rsidRPr="009D71BE">
        <w:rPr>
          <w:rFonts w:ascii="Times New Roman" w:hAnsi="Times New Roman"/>
          <w:sz w:val="24"/>
          <w:szCs w:val="24"/>
        </w:rPr>
        <w:lastRenderedPageBreak/>
        <w:t xml:space="preserve">соответствии с </w:t>
      </w:r>
      <w:hyperlink w:anchor="Par90" w:history="1">
        <w:r w:rsidRPr="009D71BE">
          <w:rPr>
            <w:rFonts w:ascii="Times New Roman" w:hAnsi="Times New Roman"/>
            <w:sz w:val="24"/>
            <w:szCs w:val="24"/>
          </w:rPr>
          <w:t>п. 2.6</w:t>
        </w:r>
      </w:hyperlink>
      <w:r w:rsidRPr="009D71BE">
        <w:rPr>
          <w:rFonts w:ascii="Times New Roman" w:hAnsi="Times New Roman"/>
          <w:sz w:val="24"/>
          <w:szCs w:val="24"/>
        </w:rPr>
        <w:t xml:space="preserve"> раздела 2 настоящего Административного регламента;</w:t>
      </w:r>
    </w:p>
    <w:p w:rsidR="00FB5611" w:rsidRPr="009D71BE" w:rsidRDefault="00FB5611" w:rsidP="00FB5611">
      <w:pPr>
        <w:widowControl w:val="0"/>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 установление наличия (отсутствия) оснований отказа в предоставлении услуги.</w:t>
      </w:r>
    </w:p>
    <w:p w:rsidR="00FB5611" w:rsidRPr="009D71BE" w:rsidRDefault="00FB5611" w:rsidP="00FB5611">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На основании представленных заявителем документов специалист библиотеки  оформляет читательский формуляр и знакомит заявителя с Правилами пользования библиотекой и другими локальными нормативными актами, регламентирующими библиотечную деятельность.</w:t>
      </w:r>
    </w:p>
    <w:p w:rsidR="00FB5611" w:rsidRPr="009D71BE" w:rsidRDefault="00FB5611" w:rsidP="00FB5611">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Время регистрации получателя муниципальной услуги не должно превышать 20 минут.</w:t>
      </w:r>
    </w:p>
    <w:p w:rsidR="00FB5611" w:rsidRPr="009D71BE" w:rsidRDefault="00FB5611" w:rsidP="00FB5611">
      <w:pPr>
        <w:tabs>
          <w:tab w:val="left" w:pos="709"/>
          <w:tab w:val="left" w:pos="1440"/>
        </w:tabs>
        <w:autoSpaceDE w:val="0"/>
        <w:autoSpaceDN w:val="0"/>
        <w:adjustRightInd w:val="0"/>
        <w:spacing w:after="0" w:line="240" w:lineRule="auto"/>
        <w:jc w:val="both"/>
        <w:outlineLvl w:val="2"/>
        <w:rPr>
          <w:rFonts w:ascii="Times New Roman" w:hAnsi="Times New Roman"/>
          <w:sz w:val="24"/>
          <w:szCs w:val="24"/>
        </w:rPr>
      </w:pPr>
      <w:r w:rsidRPr="009D71BE">
        <w:rPr>
          <w:rFonts w:ascii="Times New Roman" w:hAnsi="Times New Roman"/>
          <w:sz w:val="24"/>
          <w:szCs w:val="24"/>
        </w:rPr>
        <w:t xml:space="preserve">           </w:t>
      </w:r>
    </w:p>
    <w:p w:rsidR="00FB5611" w:rsidRPr="009D71BE" w:rsidRDefault="00FB5611" w:rsidP="0063368E">
      <w:pPr>
        <w:tabs>
          <w:tab w:val="left" w:pos="709"/>
          <w:tab w:val="left" w:pos="1440"/>
        </w:tabs>
        <w:autoSpaceDE w:val="0"/>
        <w:autoSpaceDN w:val="0"/>
        <w:adjustRightInd w:val="0"/>
        <w:spacing w:after="0" w:line="240" w:lineRule="auto"/>
        <w:jc w:val="both"/>
        <w:outlineLvl w:val="2"/>
        <w:rPr>
          <w:rFonts w:ascii="Times New Roman" w:hAnsi="Times New Roman"/>
          <w:sz w:val="24"/>
          <w:szCs w:val="24"/>
        </w:rPr>
      </w:pPr>
      <w:r w:rsidRPr="009D71BE">
        <w:rPr>
          <w:rFonts w:ascii="Times New Roman" w:hAnsi="Times New Roman"/>
          <w:sz w:val="24"/>
          <w:szCs w:val="24"/>
        </w:rPr>
        <w:t xml:space="preserve">            3.1.2</w:t>
      </w:r>
      <w:r w:rsidR="0063368E" w:rsidRPr="009D71BE">
        <w:rPr>
          <w:rFonts w:ascii="Times New Roman" w:hAnsi="Times New Roman"/>
          <w:sz w:val="24"/>
          <w:szCs w:val="24"/>
        </w:rPr>
        <w:t>.</w:t>
      </w:r>
      <w:r w:rsidRPr="009D71BE">
        <w:rPr>
          <w:rFonts w:ascii="Times New Roman" w:hAnsi="Times New Roman"/>
          <w:sz w:val="24"/>
          <w:szCs w:val="24"/>
        </w:rPr>
        <w:t xml:space="preserve"> Предоставление заявителю доступа к справочно-поисковому аппарату, базам данных библиотеки осуществляется путем предоставления заявителю автоматизированного рабочего места. Перед началом предоставления заявителю доступа к автоматизированному рабочему месту специалист библиотеки  консультирует заявителя по доступу к справочно-поисковому аппарату, базам данных библиотеки. Время консультации получателя муниципальной услуги не должно превышать 10 минут. </w:t>
      </w:r>
    </w:p>
    <w:p w:rsidR="00FB5611" w:rsidRPr="009D71BE" w:rsidRDefault="00FB5611" w:rsidP="00FB5611">
      <w:pPr>
        <w:tabs>
          <w:tab w:val="left" w:pos="1440"/>
        </w:tabs>
        <w:autoSpaceDE w:val="0"/>
        <w:autoSpaceDN w:val="0"/>
        <w:adjustRightInd w:val="0"/>
        <w:spacing w:after="0" w:line="240" w:lineRule="auto"/>
        <w:ind w:firstLine="709"/>
        <w:jc w:val="both"/>
        <w:outlineLvl w:val="2"/>
        <w:rPr>
          <w:rFonts w:ascii="Times New Roman" w:hAnsi="Times New Roman"/>
          <w:sz w:val="24"/>
          <w:szCs w:val="24"/>
        </w:rPr>
      </w:pPr>
    </w:p>
    <w:p w:rsidR="00FB5611" w:rsidRPr="009D71BE" w:rsidRDefault="00FB5611" w:rsidP="0063368E">
      <w:pPr>
        <w:tabs>
          <w:tab w:val="left" w:pos="1440"/>
        </w:tabs>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3.2. Последовательность действий при предоставлении муниципальной услуги, при обращении заявителя с запросом в электронной форме</w:t>
      </w:r>
      <w:r w:rsidR="0063368E" w:rsidRPr="009D71BE">
        <w:rPr>
          <w:rFonts w:ascii="Times New Roman" w:hAnsi="Times New Roman"/>
          <w:sz w:val="24"/>
          <w:szCs w:val="24"/>
        </w:rPr>
        <w:t>.</w:t>
      </w:r>
    </w:p>
    <w:p w:rsidR="00FB5611" w:rsidRPr="009D71BE" w:rsidRDefault="00FB5611" w:rsidP="0063368E">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FB5611" w:rsidRPr="009D71BE" w:rsidRDefault="0063368E" w:rsidP="0063368E">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3.2.1.</w:t>
      </w:r>
      <w:r w:rsidR="00FB5611" w:rsidRPr="009D71BE">
        <w:rPr>
          <w:rFonts w:ascii="Times New Roman" w:hAnsi="Times New Roman"/>
          <w:sz w:val="24"/>
          <w:szCs w:val="24"/>
        </w:rPr>
        <w:t xml:space="preserve"> обращение заявителя на сайт,</w:t>
      </w:r>
    </w:p>
    <w:p w:rsidR="00FB5611" w:rsidRPr="009D71BE" w:rsidRDefault="0063368E" w:rsidP="0063368E">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3.2.2. </w:t>
      </w:r>
      <w:r w:rsidR="00FB5611" w:rsidRPr="009D71BE">
        <w:rPr>
          <w:rFonts w:ascii="Times New Roman" w:hAnsi="Times New Roman"/>
          <w:sz w:val="24"/>
          <w:szCs w:val="24"/>
        </w:rPr>
        <w:t>предоставление доступа к справочно-поисковому аппарату и базам данных</w:t>
      </w:r>
      <w:r w:rsidRPr="009D71BE">
        <w:rPr>
          <w:rFonts w:ascii="Times New Roman" w:hAnsi="Times New Roman"/>
          <w:sz w:val="24"/>
          <w:szCs w:val="24"/>
        </w:rPr>
        <w:t>.</w:t>
      </w:r>
    </w:p>
    <w:p w:rsidR="00FB5611" w:rsidRPr="009D71BE" w:rsidRDefault="00FB5611" w:rsidP="0063368E">
      <w:pPr>
        <w:widowControl w:val="0"/>
        <w:autoSpaceDE w:val="0"/>
        <w:autoSpaceDN w:val="0"/>
        <w:adjustRightInd w:val="0"/>
        <w:spacing w:after="0" w:line="240" w:lineRule="auto"/>
        <w:ind w:firstLine="540"/>
        <w:jc w:val="both"/>
        <w:rPr>
          <w:rFonts w:ascii="Times New Roman" w:hAnsi="Times New Roman"/>
          <w:sz w:val="24"/>
          <w:szCs w:val="24"/>
        </w:rPr>
      </w:pPr>
    </w:p>
    <w:p w:rsidR="00FB5611" w:rsidRPr="009D71BE" w:rsidRDefault="0063368E" w:rsidP="00FB5611">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FB5611" w:rsidRPr="009D71BE">
        <w:rPr>
          <w:rFonts w:ascii="Times New Roman" w:hAnsi="Times New Roman"/>
          <w:sz w:val="24"/>
          <w:szCs w:val="24"/>
        </w:rPr>
        <w:t>3</w:t>
      </w:r>
      <w:r w:rsidRPr="009D71BE">
        <w:rPr>
          <w:rFonts w:ascii="Times New Roman" w:hAnsi="Times New Roman"/>
          <w:sz w:val="24"/>
          <w:szCs w:val="24"/>
        </w:rPr>
        <w:t xml:space="preserve">.2.1. </w:t>
      </w:r>
      <w:r w:rsidR="00FB5611" w:rsidRPr="009D71BE">
        <w:rPr>
          <w:rFonts w:ascii="Times New Roman" w:hAnsi="Times New Roman"/>
          <w:sz w:val="24"/>
          <w:szCs w:val="24"/>
        </w:rPr>
        <w:t>При обращении заявителя на сайт в сети Интернет регистрация не требуется.</w:t>
      </w:r>
    </w:p>
    <w:p w:rsidR="00FB5611" w:rsidRPr="009D71BE" w:rsidRDefault="00FB5611" w:rsidP="00FB5611">
      <w:pPr>
        <w:widowControl w:val="0"/>
        <w:autoSpaceDE w:val="0"/>
        <w:autoSpaceDN w:val="0"/>
        <w:adjustRightInd w:val="0"/>
        <w:spacing w:after="0" w:line="240" w:lineRule="auto"/>
        <w:ind w:firstLine="540"/>
        <w:jc w:val="center"/>
        <w:rPr>
          <w:rFonts w:ascii="Times New Roman" w:hAnsi="Times New Roman"/>
          <w:sz w:val="24"/>
          <w:szCs w:val="24"/>
        </w:rPr>
      </w:pPr>
    </w:p>
    <w:p w:rsidR="00FB5611" w:rsidRPr="009D71BE" w:rsidRDefault="0063368E" w:rsidP="0063368E">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FB5611" w:rsidRPr="009D71BE">
        <w:rPr>
          <w:rFonts w:ascii="Times New Roman" w:hAnsi="Times New Roman"/>
          <w:sz w:val="24"/>
          <w:szCs w:val="24"/>
        </w:rPr>
        <w:t>3.2.2</w:t>
      </w:r>
      <w:r w:rsidRPr="009D71BE">
        <w:rPr>
          <w:rFonts w:ascii="Times New Roman" w:hAnsi="Times New Roman"/>
          <w:sz w:val="24"/>
          <w:szCs w:val="24"/>
        </w:rPr>
        <w:t xml:space="preserve">. </w:t>
      </w:r>
      <w:r w:rsidR="00FB5611" w:rsidRPr="009D71BE">
        <w:rPr>
          <w:rFonts w:ascii="Times New Roman" w:hAnsi="Times New Roman"/>
          <w:sz w:val="24"/>
          <w:szCs w:val="24"/>
        </w:rPr>
        <w:t>Время предоставления муниципальной услуги определяется аппаратными возможностями информационно-коммуникационной техники.</w:t>
      </w:r>
    </w:p>
    <w:p w:rsidR="00FB5611" w:rsidRPr="009D71BE" w:rsidRDefault="0063368E" w:rsidP="0063368E">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FB5611" w:rsidRPr="009D71BE">
        <w:rPr>
          <w:rFonts w:ascii="Times New Roman" w:hAnsi="Times New Roman"/>
          <w:sz w:val="24"/>
          <w:szCs w:val="24"/>
        </w:rPr>
        <w:t>Библиотека  ведет статистику предоставления муниципальной услуги через системы статистического учета посещаемости сайта в сети Интернет.</w:t>
      </w:r>
    </w:p>
    <w:p w:rsidR="00FB5611" w:rsidRPr="009D71BE" w:rsidRDefault="0063368E" w:rsidP="0063368E">
      <w:pPr>
        <w:widowControl w:val="0"/>
        <w:autoSpaceDE w:val="0"/>
        <w:autoSpaceDN w:val="0"/>
        <w:adjustRightInd w:val="0"/>
        <w:spacing w:after="0" w:line="240" w:lineRule="auto"/>
        <w:ind w:firstLine="540"/>
        <w:jc w:val="both"/>
        <w:rPr>
          <w:rFonts w:ascii="Times New Roman" w:hAnsi="Times New Roman"/>
          <w:sz w:val="24"/>
          <w:szCs w:val="24"/>
        </w:rPr>
      </w:pPr>
      <w:r w:rsidRPr="009D71BE">
        <w:rPr>
          <w:rFonts w:ascii="Times New Roman" w:hAnsi="Times New Roman"/>
          <w:sz w:val="24"/>
          <w:szCs w:val="24"/>
        </w:rPr>
        <w:t xml:space="preserve">   </w:t>
      </w:r>
      <w:r w:rsidR="00FB5611" w:rsidRPr="009D71BE">
        <w:rPr>
          <w:rFonts w:ascii="Times New Roman" w:hAnsi="Times New Roman"/>
          <w:sz w:val="24"/>
          <w:szCs w:val="24"/>
        </w:rPr>
        <w:t>Результатом административной процедуры  является непосредственный доступ к справочно-поисковому аппарату, базам данных библиотеки через справочно-поисковый аппарат в электронном виде посредством сайта.</w:t>
      </w:r>
    </w:p>
    <w:p w:rsidR="00E41A76" w:rsidRPr="009D71BE" w:rsidRDefault="00E41A76" w:rsidP="0063368E">
      <w:pPr>
        <w:autoSpaceDE w:val="0"/>
        <w:autoSpaceDN w:val="0"/>
        <w:adjustRightInd w:val="0"/>
        <w:spacing w:after="0" w:line="240" w:lineRule="auto"/>
        <w:ind w:firstLine="709"/>
        <w:jc w:val="both"/>
        <w:rPr>
          <w:rFonts w:ascii="Times New Roman" w:hAnsi="Times New Roman"/>
          <w:sz w:val="24"/>
          <w:szCs w:val="24"/>
        </w:rPr>
      </w:pPr>
    </w:p>
    <w:p w:rsidR="00E41A76" w:rsidRPr="009D71BE" w:rsidRDefault="00E41A76" w:rsidP="0063368E">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3.</w:t>
      </w:r>
      <w:r w:rsidR="0063368E" w:rsidRPr="009D71BE">
        <w:rPr>
          <w:rFonts w:ascii="Times New Roman" w:hAnsi="Times New Roman"/>
          <w:sz w:val="24"/>
          <w:szCs w:val="24"/>
        </w:rPr>
        <w:t>3</w:t>
      </w:r>
      <w:r w:rsidRPr="009D71BE">
        <w:rPr>
          <w:rFonts w:ascii="Times New Roman" w:hAnsi="Times New Roman"/>
          <w:sz w:val="24"/>
          <w:szCs w:val="24"/>
        </w:rPr>
        <w:t>. Блок-схема последовательности действий исполнения муниципальной ус</w:t>
      </w:r>
      <w:r w:rsidR="006B1C0E">
        <w:rPr>
          <w:rFonts w:ascii="Times New Roman" w:hAnsi="Times New Roman"/>
          <w:sz w:val="24"/>
          <w:szCs w:val="24"/>
        </w:rPr>
        <w:t>луги приведена в приложении № 2</w:t>
      </w:r>
      <w:r w:rsidRPr="009D71BE">
        <w:rPr>
          <w:rFonts w:ascii="Times New Roman" w:hAnsi="Times New Roman"/>
          <w:sz w:val="24"/>
          <w:szCs w:val="24"/>
        </w:rPr>
        <w:t xml:space="preserve"> к настоящему Административному регламенту.</w:t>
      </w:r>
    </w:p>
    <w:p w:rsidR="00E41A76" w:rsidRPr="009D71BE" w:rsidRDefault="00E41A76" w:rsidP="00E41A76">
      <w:pPr>
        <w:autoSpaceDE w:val="0"/>
        <w:autoSpaceDN w:val="0"/>
        <w:adjustRightInd w:val="0"/>
        <w:spacing w:after="0" w:line="240" w:lineRule="auto"/>
        <w:ind w:firstLine="709"/>
        <w:jc w:val="both"/>
        <w:rPr>
          <w:rFonts w:ascii="Times New Roman" w:hAnsi="Times New Roman"/>
          <w:sz w:val="24"/>
          <w:szCs w:val="24"/>
        </w:rPr>
      </w:pPr>
    </w:p>
    <w:p w:rsidR="00E41A76" w:rsidRPr="009D71BE" w:rsidRDefault="00E41A76" w:rsidP="00E41A76">
      <w:pPr>
        <w:autoSpaceDE w:val="0"/>
        <w:autoSpaceDN w:val="0"/>
        <w:adjustRightInd w:val="0"/>
        <w:spacing w:after="0" w:line="240" w:lineRule="auto"/>
        <w:ind w:firstLine="851"/>
        <w:jc w:val="center"/>
        <w:outlineLvl w:val="1"/>
        <w:rPr>
          <w:rFonts w:ascii="Times New Roman" w:hAnsi="Times New Roman"/>
          <w:sz w:val="24"/>
          <w:szCs w:val="24"/>
        </w:rPr>
      </w:pPr>
      <w:r w:rsidRPr="009D71BE">
        <w:rPr>
          <w:rFonts w:ascii="Times New Roman" w:hAnsi="Times New Roman"/>
          <w:sz w:val="24"/>
          <w:szCs w:val="24"/>
        </w:rPr>
        <w:t>4. Порядок и формы контроля предоставления</w:t>
      </w:r>
    </w:p>
    <w:p w:rsidR="00E41A76" w:rsidRPr="009D71BE" w:rsidRDefault="00E41A76" w:rsidP="00E41A76">
      <w:pPr>
        <w:autoSpaceDE w:val="0"/>
        <w:autoSpaceDN w:val="0"/>
        <w:adjustRightInd w:val="0"/>
        <w:spacing w:after="0" w:line="240" w:lineRule="auto"/>
        <w:ind w:firstLine="851"/>
        <w:jc w:val="center"/>
        <w:rPr>
          <w:rFonts w:ascii="Times New Roman" w:hAnsi="Times New Roman"/>
          <w:sz w:val="24"/>
          <w:szCs w:val="24"/>
        </w:rPr>
      </w:pPr>
      <w:r w:rsidRPr="009D71BE">
        <w:rPr>
          <w:rFonts w:ascii="Times New Roman" w:hAnsi="Times New Roman"/>
          <w:sz w:val="24"/>
          <w:szCs w:val="24"/>
        </w:rPr>
        <w:t>муниципальной услуги</w:t>
      </w:r>
    </w:p>
    <w:p w:rsidR="00BA6C45" w:rsidRPr="009D71BE" w:rsidRDefault="00BA6C45" w:rsidP="00E41A76">
      <w:pPr>
        <w:autoSpaceDE w:val="0"/>
        <w:autoSpaceDN w:val="0"/>
        <w:adjustRightInd w:val="0"/>
        <w:spacing w:after="0" w:line="240" w:lineRule="auto"/>
        <w:ind w:firstLine="851"/>
        <w:jc w:val="center"/>
        <w:rPr>
          <w:rFonts w:ascii="Times New Roman" w:hAnsi="Times New Roman"/>
          <w:sz w:val="24"/>
          <w:szCs w:val="24"/>
        </w:rPr>
      </w:pPr>
    </w:p>
    <w:p w:rsidR="00BA6C45" w:rsidRPr="009D71BE" w:rsidRDefault="00BA6C45" w:rsidP="00BA6C45">
      <w:pPr>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непрерывно </w:t>
      </w:r>
      <w:r w:rsidRPr="006B1C0E">
        <w:rPr>
          <w:rFonts w:ascii="Times New Roman" w:hAnsi="Times New Roman"/>
          <w:sz w:val="24"/>
          <w:szCs w:val="24"/>
        </w:rPr>
        <w:t>директором</w:t>
      </w:r>
      <w:r w:rsidRPr="009D71BE">
        <w:rPr>
          <w:rFonts w:ascii="Times New Roman" w:hAnsi="Times New Roman"/>
          <w:sz w:val="24"/>
          <w:szCs w:val="24"/>
        </w:rPr>
        <w:t xml:space="preserve"> муниципального казенного учреждения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w:t>
      </w:r>
    </w:p>
    <w:p w:rsidR="00BA6C45" w:rsidRPr="009D71BE" w:rsidRDefault="00BA6C45" w:rsidP="00BA6C45">
      <w:pPr>
        <w:tabs>
          <w:tab w:val="left" w:pos="567"/>
        </w:tabs>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6B1C0E">
        <w:rPr>
          <w:rFonts w:ascii="Times New Roman" w:hAnsi="Times New Roman"/>
          <w:color w:val="000000" w:themeColor="text1"/>
          <w:sz w:val="24"/>
          <w:szCs w:val="24"/>
        </w:rPr>
        <w:t>директором муниципального казенного учреждения «Централизованная библиотечная система муни</w:t>
      </w:r>
      <w:r w:rsidRPr="009D71BE">
        <w:rPr>
          <w:rFonts w:ascii="Times New Roman" w:hAnsi="Times New Roman"/>
          <w:sz w:val="24"/>
          <w:szCs w:val="24"/>
        </w:rPr>
        <w:t xml:space="preserve">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006B1C0E" w:rsidRPr="009D71BE">
        <w:rPr>
          <w:rFonts w:ascii="Times New Roman" w:hAnsi="Times New Roman"/>
          <w:sz w:val="24"/>
          <w:szCs w:val="24"/>
        </w:rPr>
        <w:t xml:space="preserve"> </w:t>
      </w:r>
      <w:r w:rsidRPr="009D71BE">
        <w:rPr>
          <w:rFonts w:ascii="Times New Roman" w:hAnsi="Times New Roman"/>
          <w:sz w:val="24"/>
          <w:szCs w:val="24"/>
        </w:rPr>
        <w:t xml:space="preserve"> путем проведения проверок соблюдения и исполнения положений настоящего Административного регламента, выявления и </w:t>
      </w:r>
      <w:r w:rsidRPr="009D71BE">
        <w:rPr>
          <w:rFonts w:ascii="Times New Roman" w:hAnsi="Times New Roman"/>
          <w:sz w:val="24"/>
          <w:szCs w:val="24"/>
        </w:rPr>
        <w:lastRenderedPageBreak/>
        <w:t>устранения нарушений прав заявителей, рассмотрения и принятия в пределах компетенции решений и подготовки ответов на обращения заявителей, содержащие жалобы на решения, действия (бездействие) должностных лиц.</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highlight w:val="green"/>
        </w:rPr>
      </w:pPr>
      <w:r w:rsidRPr="009D71BE">
        <w:rPr>
          <w:rFonts w:ascii="Times New Roman" w:hAnsi="Times New Roman"/>
          <w:sz w:val="24"/>
          <w:szCs w:val="24"/>
        </w:rPr>
        <w:t xml:space="preserve">Периодичность осуществления текущего контроля устанавливается </w:t>
      </w:r>
      <w:r w:rsidRPr="006B1C0E">
        <w:rPr>
          <w:rFonts w:ascii="Times New Roman" w:hAnsi="Times New Roman"/>
          <w:color w:val="000000" w:themeColor="text1"/>
          <w:sz w:val="24"/>
          <w:szCs w:val="24"/>
        </w:rPr>
        <w:t xml:space="preserve">директором </w:t>
      </w:r>
      <w:r w:rsidRPr="009D71BE">
        <w:rPr>
          <w:rFonts w:ascii="Times New Roman" w:hAnsi="Times New Roman"/>
          <w:sz w:val="24"/>
          <w:szCs w:val="24"/>
        </w:rPr>
        <w:t xml:space="preserve">муниципального казенного учреждения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w:t>
      </w:r>
    </w:p>
    <w:p w:rsidR="00BA6C45" w:rsidRPr="009D71BE" w:rsidRDefault="00BA6C45" w:rsidP="00BA6C45">
      <w:pPr>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Порядок и периодичность проведения плановых проверок выполнения  муниципальн</w:t>
      </w:r>
      <w:r w:rsidR="00D85F41" w:rsidRPr="009D71BE">
        <w:rPr>
          <w:rFonts w:ascii="Times New Roman" w:hAnsi="Times New Roman"/>
          <w:sz w:val="24"/>
          <w:szCs w:val="24"/>
        </w:rPr>
        <w:t>ым</w:t>
      </w:r>
      <w:r w:rsidRPr="009D71BE">
        <w:rPr>
          <w:rFonts w:ascii="Times New Roman" w:hAnsi="Times New Roman"/>
          <w:sz w:val="24"/>
          <w:szCs w:val="24"/>
        </w:rPr>
        <w:t xml:space="preserve"> казенн</w:t>
      </w:r>
      <w:r w:rsidR="00D85F41" w:rsidRPr="009D71BE">
        <w:rPr>
          <w:rFonts w:ascii="Times New Roman" w:hAnsi="Times New Roman"/>
          <w:sz w:val="24"/>
          <w:szCs w:val="24"/>
        </w:rPr>
        <w:t>ым</w:t>
      </w:r>
      <w:r w:rsidRPr="009D71BE">
        <w:rPr>
          <w:rFonts w:ascii="Times New Roman" w:hAnsi="Times New Roman"/>
          <w:sz w:val="24"/>
          <w:szCs w:val="24"/>
        </w:rPr>
        <w:t xml:space="preserve"> учреждени</w:t>
      </w:r>
      <w:r w:rsidR="00D85F41" w:rsidRPr="009D71BE">
        <w:rPr>
          <w:rFonts w:ascii="Times New Roman" w:hAnsi="Times New Roman"/>
          <w:sz w:val="24"/>
          <w:szCs w:val="24"/>
        </w:rPr>
        <w:t>ем</w:t>
      </w:r>
      <w:r w:rsidRPr="009D71BE">
        <w:rPr>
          <w:rFonts w:ascii="Times New Roman" w:hAnsi="Times New Roman"/>
          <w:sz w:val="24"/>
          <w:szCs w:val="24"/>
        </w:rPr>
        <w:t xml:space="preserve">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006B1C0E" w:rsidRPr="009D71BE">
        <w:rPr>
          <w:rFonts w:ascii="Times New Roman" w:hAnsi="Times New Roman"/>
          <w:sz w:val="24"/>
          <w:szCs w:val="24"/>
        </w:rPr>
        <w:t xml:space="preserve"> </w:t>
      </w:r>
      <w:r w:rsidRPr="009D71BE">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Проведение проверок выполнения положений Административного регламента и иных нормативных правовых актов, устанавливающих требования к исполнению муниципальной услуги, осуществляет</w:t>
      </w:r>
      <w:r w:rsidR="00D85F41" w:rsidRPr="009D71BE">
        <w:rPr>
          <w:rFonts w:ascii="Times New Roman" w:hAnsi="Times New Roman"/>
          <w:color w:val="FF0000"/>
          <w:sz w:val="24"/>
          <w:szCs w:val="24"/>
        </w:rPr>
        <w:t xml:space="preserve"> </w:t>
      </w:r>
      <w:r w:rsidR="00D85F41" w:rsidRPr="009D71BE">
        <w:rPr>
          <w:rFonts w:ascii="Times New Roman" w:hAnsi="Times New Roman"/>
          <w:sz w:val="24"/>
          <w:szCs w:val="24"/>
        </w:rPr>
        <w:t xml:space="preserve">муниципальное казенное учреждение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 xml:space="preserve">, на которое возложена функция по проведению проверок. </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Плановые проверки проводятся не реже 1 раза в 3 года.</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6C45" w:rsidRPr="009D71BE" w:rsidRDefault="00BA6C45" w:rsidP="00BA6C45">
      <w:pPr>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A6C45" w:rsidRPr="009D71BE" w:rsidRDefault="00BA6C45" w:rsidP="00BA6C45">
      <w:pPr>
        <w:autoSpaceDE w:val="0"/>
        <w:autoSpaceDN w:val="0"/>
        <w:adjustRightInd w:val="0"/>
        <w:spacing w:after="0" w:line="240" w:lineRule="auto"/>
        <w:ind w:firstLine="709"/>
        <w:jc w:val="both"/>
        <w:rPr>
          <w:rFonts w:ascii="Times New Roman" w:hAnsi="Times New Roman"/>
          <w:sz w:val="24"/>
          <w:szCs w:val="24"/>
        </w:rPr>
      </w:pPr>
      <w:r w:rsidRPr="009D71BE">
        <w:rPr>
          <w:rFonts w:ascii="Times New Roman" w:hAnsi="Times New Roman"/>
          <w:sz w:val="24"/>
          <w:szCs w:val="24"/>
        </w:rPr>
        <w:t>Персональная ответственность работников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A6C45" w:rsidRPr="009D71BE" w:rsidRDefault="00BA6C45" w:rsidP="00BA6C45">
      <w:pPr>
        <w:autoSpaceDE w:val="0"/>
        <w:autoSpaceDN w:val="0"/>
        <w:adjustRightInd w:val="0"/>
        <w:spacing w:after="0" w:line="240" w:lineRule="auto"/>
        <w:ind w:firstLine="709"/>
        <w:jc w:val="both"/>
        <w:outlineLvl w:val="2"/>
        <w:rPr>
          <w:rFonts w:ascii="Times New Roman" w:hAnsi="Times New Roman"/>
          <w:sz w:val="24"/>
          <w:szCs w:val="24"/>
        </w:rPr>
      </w:pPr>
      <w:r w:rsidRPr="009D71BE">
        <w:rPr>
          <w:rFonts w:ascii="Times New Roman" w:hAnsi="Times New Roman"/>
          <w:sz w:val="24"/>
          <w:szCs w:val="24"/>
        </w:rPr>
        <w:t>4.4. Контроль за предоставлением муниципальной услуги со стороны граждан, их объединений и организаций не предусмотрен.</w:t>
      </w:r>
    </w:p>
    <w:p w:rsidR="00BA6C45" w:rsidRPr="009D71BE" w:rsidRDefault="00BA6C45" w:rsidP="00BA6C45">
      <w:pPr>
        <w:autoSpaceDE w:val="0"/>
        <w:autoSpaceDN w:val="0"/>
        <w:adjustRightInd w:val="0"/>
        <w:spacing w:after="0" w:line="240" w:lineRule="auto"/>
        <w:ind w:firstLine="851"/>
        <w:jc w:val="both"/>
        <w:rPr>
          <w:rFonts w:ascii="Times New Roman" w:hAnsi="Times New Roman"/>
          <w:sz w:val="24"/>
          <w:szCs w:val="24"/>
        </w:rPr>
      </w:pPr>
    </w:p>
    <w:p w:rsidR="00BA6C45" w:rsidRPr="009D71BE" w:rsidRDefault="00BA6C45" w:rsidP="00BA6C45">
      <w:pPr>
        <w:autoSpaceDE w:val="0"/>
        <w:autoSpaceDN w:val="0"/>
        <w:adjustRightInd w:val="0"/>
        <w:spacing w:after="0" w:line="240" w:lineRule="auto"/>
        <w:ind w:firstLine="851"/>
        <w:jc w:val="center"/>
        <w:outlineLvl w:val="1"/>
        <w:rPr>
          <w:rFonts w:ascii="Times New Roman" w:hAnsi="Times New Roman"/>
          <w:sz w:val="24"/>
          <w:szCs w:val="24"/>
        </w:rPr>
      </w:pPr>
      <w:r w:rsidRPr="009D71BE">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A6C45" w:rsidRPr="009D71BE" w:rsidRDefault="00BA6C45" w:rsidP="00BA6C45">
      <w:pPr>
        <w:autoSpaceDE w:val="0"/>
        <w:autoSpaceDN w:val="0"/>
        <w:adjustRightInd w:val="0"/>
        <w:spacing w:after="0" w:line="240" w:lineRule="auto"/>
        <w:ind w:firstLine="851"/>
        <w:jc w:val="both"/>
        <w:rPr>
          <w:rFonts w:ascii="Times New Roman" w:hAnsi="Times New Roman"/>
          <w:sz w:val="24"/>
          <w:szCs w:val="24"/>
        </w:rPr>
      </w:pP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5.3. Заявитель может обратиться с жалобой</w:t>
      </w:r>
      <w:r w:rsidR="00D85F41" w:rsidRPr="009D71BE">
        <w:rPr>
          <w:rFonts w:ascii="Times New Roman" w:hAnsi="Times New Roman"/>
          <w:sz w:val="24"/>
          <w:szCs w:val="24"/>
        </w:rPr>
        <w:t>,</w:t>
      </w:r>
      <w:r w:rsidRPr="009D71BE">
        <w:rPr>
          <w:rFonts w:ascii="Times New Roman" w:hAnsi="Times New Roman"/>
          <w:sz w:val="24"/>
          <w:szCs w:val="24"/>
        </w:rPr>
        <w:t xml:space="preserve"> в том числе в следующих случаях:</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1) нарушение срока регистрации запроса заявителя о предоставлении муниципальной услуги;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lastRenderedPageBreak/>
        <w:t>2) нарушение срока предоставления муниципальной услуги;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rPr>
        <w:t xml:space="preserve">5.4. Жалоба подается в письменной форме на бумажном носителе, в электронной форме в </w:t>
      </w:r>
      <w:r w:rsidR="00D85F41" w:rsidRPr="009D71BE">
        <w:rPr>
          <w:rFonts w:ascii="Times New Roman" w:hAnsi="Times New Roman"/>
          <w:sz w:val="24"/>
          <w:szCs w:val="24"/>
        </w:rPr>
        <w:t xml:space="preserve">муниципальное казенное учреждение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lang w:eastAsia="ru-RU"/>
        </w:rPr>
        <w:t>.</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w:t>
      </w:r>
      <w:r w:rsidR="006B1C0E">
        <w:rPr>
          <w:rFonts w:ascii="Times New Roman" w:hAnsi="Times New Roman"/>
          <w:sz w:val="24"/>
          <w:szCs w:val="24"/>
        </w:rPr>
        <w:t xml:space="preserve">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5.5. Жалоба должна содержать:</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D71BE">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lang w:eastAsia="ru-RU"/>
        </w:rPr>
        <w:t xml:space="preserve">5.7. </w:t>
      </w:r>
      <w:r w:rsidRPr="009D71BE">
        <w:rPr>
          <w:rFonts w:ascii="Times New Roman" w:hAnsi="Times New Roman"/>
          <w:sz w:val="24"/>
          <w:szCs w:val="24"/>
        </w:rPr>
        <w:t>Жалоба, поступившая в</w:t>
      </w:r>
      <w:r w:rsidR="00D85F41" w:rsidRPr="009D71BE">
        <w:rPr>
          <w:rFonts w:ascii="Times New Roman" w:hAnsi="Times New Roman"/>
          <w:color w:val="FF0000"/>
          <w:sz w:val="24"/>
          <w:szCs w:val="24"/>
        </w:rPr>
        <w:t xml:space="preserve"> </w:t>
      </w:r>
      <w:r w:rsidR="00D85F41" w:rsidRPr="009D71BE">
        <w:rPr>
          <w:rFonts w:ascii="Times New Roman" w:hAnsi="Times New Roman"/>
          <w:sz w:val="24"/>
          <w:szCs w:val="24"/>
        </w:rPr>
        <w:t xml:space="preserve">муниципальное казенное учреждение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Pr="009D71BE">
        <w:rPr>
          <w:rFonts w:ascii="Times New Roman" w:hAnsi="Times New Roman"/>
          <w:sz w:val="24"/>
          <w:szCs w:val="24"/>
        </w:rPr>
        <w:t xml:space="preserve">, подлежит рассмотрению директором, в течение пятнадцати рабочих дней со дня ее регистрации, а в случае обжалования отказа </w:t>
      </w:r>
      <w:r w:rsidRPr="009D71BE">
        <w:rPr>
          <w:rFonts w:ascii="Times New Roman" w:hAnsi="Times New Roman"/>
          <w:sz w:val="24"/>
          <w:szCs w:val="24"/>
        </w:rPr>
        <w:lastRenderedPageBreak/>
        <w:t>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 xml:space="preserve">5.8. По результатам рассмотрения жалобы </w:t>
      </w:r>
      <w:r w:rsidR="00D85F41" w:rsidRPr="006B1C0E">
        <w:rPr>
          <w:rFonts w:ascii="Times New Roman" w:hAnsi="Times New Roman"/>
          <w:sz w:val="24"/>
          <w:szCs w:val="24"/>
        </w:rPr>
        <w:t xml:space="preserve">директор </w:t>
      </w:r>
      <w:r w:rsidR="00D85F41" w:rsidRPr="009D71BE">
        <w:rPr>
          <w:rFonts w:ascii="Times New Roman" w:hAnsi="Times New Roman"/>
          <w:sz w:val="24"/>
          <w:szCs w:val="24"/>
        </w:rPr>
        <w:t xml:space="preserve">муниципального казенного учреждения «Централизованная библиотечная система муниципального образования </w:t>
      </w:r>
      <w:r w:rsidR="006B1C0E" w:rsidRPr="009D71BE">
        <w:rPr>
          <w:rFonts w:ascii="Times New Roman" w:hAnsi="Times New Roman"/>
          <w:sz w:val="24"/>
          <w:szCs w:val="24"/>
        </w:rPr>
        <w:t>«</w:t>
      </w:r>
      <w:r w:rsidR="006B1C0E">
        <w:rPr>
          <w:rFonts w:ascii="Times New Roman" w:hAnsi="Times New Roman"/>
          <w:sz w:val="24"/>
          <w:szCs w:val="24"/>
        </w:rPr>
        <w:t>Пустозерский сельсовет</w:t>
      </w:r>
      <w:r w:rsidR="006B1C0E" w:rsidRPr="009D71BE">
        <w:rPr>
          <w:rFonts w:ascii="Times New Roman" w:hAnsi="Times New Roman"/>
          <w:sz w:val="24"/>
          <w:szCs w:val="24"/>
        </w:rPr>
        <w:t>»</w:t>
      </w:r>
      <w:r w:rsidR="006B1C0E">
        <w:rPr>
          <w:rFonts w:ascii="Times New Roman" w:hAnsi="Times New Roman"/>
          <w:sz w:val="24"/>
          <w:szCs w:val="24"/>
        </w:rPr>
        <w:t xml:space="preserve"> Ненецкого автономного округа»</w:t>
      </w:r>
      <w:r w:rsidR="006B1C0E" w:rsidRPr="009D71BE">
        <w:rPr>
          <w:rFonts w:ascii="Times New Roman" w:hAnsi="Times New Roman"/>
          <w:sz w:val="24"/>
          <w:szCs w:val="24"/>
        </w:rPr>
        <w:t xml:space="preserve"> </w:t>
      </w:r>
      <w:r w:rsidRPr="009D71BE">
        <w:rPr>
          <w:rFonts w:ascii="Times New Roman" w:hAnsi="Times New Roman"/>
          <w:sz w:val="24"/>
          <w:szCs w:val="24"/>
        </w:rPr>
        <w:t xml:space="preserve"> принимает одно из следующих решений:</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 отказывает в удовлетворении жалобы.</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5.9. Основания для отказа в рассмотрении жалобы либо приостановления ее рассмотрения:</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1) отсутствие в жалобе сведений, указанных в п. 5.5. Административного регламента;</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2) текст жалобы не поддается прочтению;</w:t>
      </w:r>
    </w:p>
    <w:p w:rsidR="00BA6C45" w:rsidRPr="009D71BE" w:rsidRDefault="00BA6C45" w:rsidP="00BA6C45">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9D71BE">
        <w:rPr>
          <w:rFonts w:ascii="Times New Roman" w:hAnsi="Times New Roman"/>
          <w:sz w:val="24"/>
          <w:szCs w:val="24"/>
        </w:rPr>
        <w:t xml:space="preserve">3) в жалобе </w:t>
      </w:r>
      <w:r w:rsidRPr="009D71BE">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9D71BE">
        <w:rPr>
          <w:rFonts w:ascii="Times New Roman" w:hAnsi="Times New Roman"/>
          <w:sz w:val="24"/>
          <w:szCs w:val="24"/>
        </w:rPr>
        <w:t xml:space="preserve">должностного лица органа, предоставляющего муниципальную услугу,  </w:t>
      </w:r>
      <w:r w:rsidRPr="009D71BE">
        <w:rPr>
          <w:rFonts w:ascii="Times New Roman" w:hAnsi="Times New Roman"/>
          <w:sz w:val="24"/>
          <w:szCs w:val="24"/>
          <w:lang w:eastAsia="ru-RU"/>
        </w:rPr>
        <w:t>а также членов их семей;</w:t>
      </w:r>
    </w:p>
    <w:p w:rsidR="00BA6C45" w:rsidRPr="009D71BE" w:rsidRDefault="00BA6C45" w:rsidP="00BA6C45">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9D71BE">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A6C45" w:rsidRPr="009D71BE" w:rsidRDefault="00BA6C45" w:rsidP="00BA6C45">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9D71BE">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7" w:history="1">
        <w:r w:rsidRPr="009D71BE">
          <w:rPr>
            <w:rFonts w:ascii="Times New Roman" w:hAnsi="Times New Roman"/>
            <w:sz w:val="24"/>
            <w:szCs w:val="24"/>
            <w:lang w:eastAsia="ru-RU"/>
          </w:rPr>
          <w:t>тайну</w:t>
        </w:r>
      </w:hyperlink>
      <w:r w:rsidRPr="009D71BE">
        <w:rPr>
          <w:rFonts w:ascii="Times New Roman" w:hAnsi="Times New Roman"/>
          <w:sz w:val="24"/>
          <w:szCs w:val="24"/>
          <w:lang w:eastAsia="ru-RU"/>
        </w:rPr>
        <w:t>.</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5.10.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6C45" w:rsidRPr="009D71BE" w:rsidRDefault="00BA6C45" w:rsidP="00BA6C45">
      <w:pPr>
        <w:autoSpaceDE w:val="0"/>
        <w:autoSpaceDN w:val="0"/>
        <w:adjustRightInd w:val="0"/>
        <w:spacing w:after="0" w:line="240" w:lineRule="auto"/>
        <w:ind w:firstLine="709"/>
        <w:jc w:val="both"/>
        <w:outlineLvl w:val="1"/>
        <w:rPr>
          <w:rFonts w:ascii="Times New Roman" w:hAnsi="Times New Roman"/>
          <w:sz w:val="24"/>
          <w:szCs w:val="24"/>
        </w:rPr>
      </w:pPr>
      <w:r w:rsidRPr="009D71BE">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both"/>
        <w:rPr>
          <w:rFonts w:cs="Calibri"/>
          <w:sz w:val="24"/>
          <w:szCs w:val="24"/>
        </w:rPr>
      </w:pPr>
    </w:p>
    <w:p w:rsidR="00BA6C45" w:rsidRPr="009D71BE" w:rsidRDefault="00BA6C45" w:rsidP="00BA6C45">
      <w:pPr>
        <w:autoSpaceDE w:val="0"/>
        <w:autoSpaceDN w:val="0"/>
        <w:adjustRightInd w:val="0"/>
        <w:spacing w:after="0" w:line="240" w:lineRule="auto"/>
        <w:jc w:val="both"/>
        <w:rPr>
          <w:rFonts w:cs="Calibri"/>
          <w:sz w:val="24"/>
          <w:szCs w:val="24"/>
        </w:rPr>
      </w:pPr>
    </w:p>
    <w:p w:rsidR="00BA6C45" w:rsidRPr="009D71BE" w:rsidRDefault="00BA6C45" w:rsidP="00BA6C45">
      <w:pPr>
        <w:autoSpaceDE w:val="0"/>
        <w:autoSpaceDN w:val="0"/>
        <w:adjustRightInd w:val="0"/>
        <w:spacing w:after="0" w:line="240" w:lineRule="auto"/>
        <w:jc w:val="both"/>
        <w:rPr>
          <w:rFonts w:cs="Calibri"/>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BA6C45" w:rsidRPr="009D71BE" w:rsidRDefault="00BA6C45" w:rsidP="00BA6C45">
      <w:pPr>
        <w:autoSpaceDE w:val="0"/>
        <w:autoSpaceDN w:val="0"/>
        <w:adjustRightInd w:val="0"/>
        <w:spacing w:after="0" w:line="240" w:lineRule="auto"/>
        <w:jc w:val="right"/>
        <w:outlineLvl w:val="1"/>
        <w:rPr>
          <w:rFonts w:ascii="Times New Roman" w:hAnsi="Times New Roman"/>
          <w:sz w:val="24"/>
          <w:szCs w:val="24"/>
        </w:rPr>
      </w:pPr>
    </w:p>
    <w:p w:rsidR="009D71BE" w:rsidRDefault="009D71BE" w:rsidP="006B1C0E">
      <w:pPr>
        <w:autoSpaceDE w:val="0"/>
        <w:autoSpaceDN w:val="0"/>
        <w:adjustRightInd w:val="0"/>
        <w:spacing w:after="0" w:line="240" w:lineRule="auto"/>
        <w:outlineLvl w:val="1"/>
        <w:rPr>
          <w:rFonts w:ascii="Times New Roman" w:hAnsi="Times New Roman"/>
        </w:rPr>
      </w:pPr>
    </w:p>
    <w:p w:rsidR="00BA6C45" w:rsidRDefault="00BA6C45" w:rsidP="00BA6C45">
      <w:pPr>
        <w:autoSpaceDE w:val="0"/>
        <w:autoSpaceDN w:val="0"/>
        <w:adjustRightInd w:val="0"/>
        <w:spacing w:after="0" w:line="240" w:lineRule="auto"/>
        <w:jc w:val="right"/>
        <w:outlineLvl w:val="1"/>
        <w:rPr>
          <w:rFonts w:ascii="Times New Roman" w:hAnsi="Times New Roman"/>
        </w:rPr>
      </w:pPr>
    </w:p>
    <w:p w:rsidR="00BA6C45" w:rsidRPr="00EB39E4" w:rsidRDefault="00BA6C45" w:rsidP="00BA6C45">
      <w:pPr>
        <w:autoSpaceDE w:val="0"/>
        <w:autoSpaceDN w:val="0"/>
        <w:adjustRightInd w:val="0"/>
        <w:spacing w:after="0" w:line="240" w:lineRule="auto"/>
        <w:jc w:val="right"/>
        <w:outlineLvl w:val="1"/>
        <w:rPr>
          <w:rFonts w:ascii="Times New Roman" w:hAnsi="Times New Roman"/>
        </w:rPr>
      </w:pPr>
      <w:r w:rsidRPr="00EB39E4">
        <w:rPr>
          <w:rFonts w:ascii="Times New Roman" w:hAnsi="Times New Roman"/>
        </w:rPr>
        <w:t>Приложение № 1</w:t>
      </w:r>
    </w:p>
    <w:p w:rsidR="00BA6C45" w:rsidRPr="00EB39E4" w:rsidRDefault="00BA6C45" w:rsidP="00BA6C45">
      <w:pPr>
        <w:autoSpaceDE w:val="0"/>
        <w:autoSpaceDN w:val="0"/>
        <w:adjustRightInd w:val="0"/>
        <w:spacing w:after="0" w:line="240" w:lineRule="auto"/>
        <w:jc w:val="right"/>
        <w:rPr>
          <w:rFonts w:ascii="Times New Roman" w:hAnsi="Times New Roman"/>
        </w:rPr>
      </w:pPr>
      <w:r w:rsidRPr="00EB39E4">
        <w:rPr>
          <w:rFonts w:ascii="Times New Roman" w:hAnsi="Times New Roman"/>
        </w:rPr>
        <w:t>к административному регламенту</w:t>
      </w:r>
    </w:p>
    <w:p w:rsidR="00BA6C45" w:rsidRPr="00EB39E4" w:rsidRDefault="00BA6C45" w:rsidP="00BA6C45">
      <w:pPr>
        <w:autoSpaceDE w:val="0"/>
        <w:autoSpaceDN w:val="0"/>
        <w:adjustRightInd w:val="0"/>
        <w:spacing w:after="0" w:line="240" w:lineRule="auto"/>
        <w:jc w:val="right"/>
        <w:rPr>
          <w:rFonts w:ascii="Times New Roman" w:hAnsi="Times New Roman"/>
        </w:rPr>
      </w:pPr>
      <w:r w:rsidRPr="00EB39E4">
        <w:rPr>
          <w:rFonts w:ascii="Times New Roman" w:hAnsi="Times New Roman"/>
        </w:rPr>
        <w:t>по предоставлению муниципальной услуги</w:t>
      </w:r>
    </w:p>
    <w:p w:rsidR="00BA6C45" w:rsidRDefault="00BA6C45" w:rsidP="00BA6C45">
      <w:pPr>
        <w:spacing w:after="0" w:line="240" w:lineRule="auto"/>
        <w:jc w:val="right"/>
        <w:rPr>
          <w:rFonts w:ascii="Times New Roman" w:hAnsi="Times New Roman"/>
        </w:rPr>
      </w:pPr>
      <w:r w:rsidRPr="00AD0EC9">
        <w:rPr>
          <w:rFonts w:ascii="Times New Roman" w:hAnsi="Times New Roman"/>
        </w:rPr>
        <w:t xml:space="preserve">«Предоставления доступа к </w:t>
      </w:r>
    </w:p>
    <w:p w:rsidR="00BA6C45" w:rsidRDefault="00BA6C45" w:rsidP="00BA6C45">
      <w:pPr>
        <w:spacing w:after="0" w:line="240" w:lineRule="auto"/>
        <w:jc w:val="right"/>
        <w:rPr>
          <w:rFonts w:ascii="Times New Roman" w:hAnsi="Times New Roman"/>
        </w:rPr>
      </w:pPr>
      <w:r w:rsidRPr="00AD0EC9">
        <w:rPr>
          <w:rFonts w:ascii="Times New Roman" w:hAnsi="Times New Roman"/>
        </w:rPr>
        <w:t>справочно-поисковому аппарату и базам</w:t>
      </w:r>
    </w:p>
    <w:p w:rsidR="00BA6C45" w:rsidRPr="00AD0EC9" w:rsidRDefault="00BA6C45" w:rsidP="00BA6C45">
      <w:pPr>
        <w:spacing w:after="0" w:line="240" w:lineRule="auto"/>
        <w:jc w:val="right"/>
      </w:pPr>
      <w:r w:rsidRPr="00AD0EC9">
        <w:rPr>
          <w:rFonts w:ascii="Times New Roman" w:hAnsi="Times New Roman"/>
        </w:rPr>
        <w:t>данных муниципальных библиотек»</w:t>
      </w:r>
    </w:p>
    <w:p w:rsidR="00BA6C45" w:rsidRDefault="00BA6C45" w:rsidP="00BA6C45">
      <w:pPr>
        <w:spacing w:after="0" w:line="240" w:lineRule="auto"/>
        <w:jc w:val="center"/>
        <w:rPr>
          <w:rFonts w:ascii="Times New Roman" w:hAnsi="Times New Roman"/>
          <w:bCs/>
          <w:sz w:val="24"/>
          <w:szCs w:val="24"/>
        </w:rPr>
      </w:pPr>
    </w:p>
    <w:p w:rsidR="00BA6C45" w:rsidRDefault="00BA6C45" w:rsidP="00BA6C45">
      <w:pPr>
        <w:spacing w:after="0" w:line="240" w:lineRule="auto"/>
        <w:jc w:val="center"/>
        <w:rPr>
          <w:rFonts w:ascii="Times New Roman" w:hAnsi="Times New Roman"/>
          <w:bCs/>
          <w:sz w:val="24"/>
          <w:szCs w:val="24"/>
        </w:rPr>
      </w:pPr>
    </w:p>
    <w:p w:rsidR="00BA6C45" w:rsidRDefault="00BA6C45" w:rsidP="00BA6C45">
      <w:pPr>
        <w:spacing w:after="0" w:line="240" w:lineRule="auto"/>
        <w:jc w:val="center"/>
        <w:rPr>
          <w:rFonts w:ascii="Times New Roman" w:hAnsi="Times New Roman"/>
          <w:bCs/>
          <w:sz w:val="24"/>
          <w:szCs w:val="24"/>
        </w:rPr>
      </w:pPr>
    </w:p>
    <w:p w:rsidR="00BA6C45" w:rsidRPr="00783F91" w:rsidRDefault="00BA6C45" w:rsidP="00BA6C45">
      <w:pPr>
        <w:spacing w:after="0" w:line="240" w:lineRule="auto"/>
        <w:jc w:val="center"/>
        <w:rPr>
          <w:rFonts w:ascii="Times New Roman" w:hAnsi="Times New Roman"/>
          <w:bCs/>
          <w:sz w:val="24"/>
          <w:szCs w:val="24"/>
        </w:rPr>
      </w:pPr>
      <w:r w:rsidRPr="00783F91">
        <w:rPr>
          <w:rFonts w:ascii="Times New Roman" w:hAnsi="Times New Roman"/>
          <w:bCs/>
          <w:sz w:val="24"/>
          <w:szCs w:val="24"/>
        </w:rPr>
        <w:t xml:space="preserve">БЛОК-СХЕМА </w:t>
      </w:r>
    </w:p>
    <w:p w:rsidR="00BA6C45" w:rsidRDefault="00BA6C45" w:rsidP="00BA6C45">
      <w:pPr>
        <w:spacing w:after="0" w:line="240" w:lineRule="auto"/>
        <w:jc w:val="center"/>
        <w:rPr>
          <w:rFonts w:ascii="Times New Roman" w:hAnsi="Times New Roman"/>
          <w:sz w:val="24"/>
          <w:szCs w:val="24"/>
        </w:rPr>
      </w:pPr>
      <w:r w:rsidRPr="00783F91">
        <w:rPr>
          <w:rFonts w:ascii="Times New Roman" w:hAnsi="Times New Roman"/>
          <w:sz w:val="24"/>
          <w:szCs w:val="24"/>
        </w:rPr>
        <w:t xml:space="preserve">по предоставлению муниципальной услуги </w:t>
      </w:r>
      <w:r w:rsidRPr="00783F91">
        <w:rPr>
          <w:rFonts w:ascii="Times New Roman" w:hAnsi="Times New Roman"/>
          <w:bCs/>
          <w:sz w:val="24"/>
          <w:szCs w:val="24"/>
        </w:rPr>
        <w:t>"</w:t>
      </w:r>
      <w:r w:rsidRPr="00783F91">
        <w:rPr>
          <w:rFonts w:ascii="Times New Roman" w:hAnsi="Times New Roman"/>
          <w:sz w:val="24"/>
          <w:szCs w:val="24"/>
        </w:rPr>
        <w:t xml:space="preserve">Предоставление доступа к справочно-поисковому аппарату и базам данных муниципальных библиотек", при личном обращении заявителя </w:t>
      </w:r>
    </w:p>
    <w:p w:rsidR="00BA6C45" w:rsidRPr="00AD0EC9" w:rsidRDefault="00BA6C45" w:rsidP="00BA6C45">
      <w:pPr>
        <w:spacing w:after="0" w:line="240" w:lineRule="auto"/>
        <w:jc w:val="center"/>
        <w:rPr>
          <w:rFonts w:ascii="Times New Roman" w:hAnsi="Times New Roman"/>
          <w:sz w:val="24"/>
          <w:szCs w:val="24"/>
        </w:rPr>
      </w:pPr>
    </w:p>
    <w:p w:rsidR="00BA6C45" w:rsidRDefault="00592208" w:rsidP="00BA6C45">
      <w:r w:rsidRPr="00592208">
        <w:rPr>
          <w:sz w:val="24"/>
          <w:szCs w:val="24"/>
        </w:rPr>
      </w:r>
      <w:r w:rsidRPr="00592208">
        <w:rPr>
          <w:sz w:val="24"/>
          <w:szCs w:val="24"/>
        </w:rPr>
        <w:pict>
          <v:group id="_x0000_s1043" editas="canvas" style="width:450pt;height:450pt;mso-position-horizontal-relative:char;mso-position-vertical-relative:line" coordorigin="1857,6075" coordsize="7060,69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857;top:6075;width:7060;height:6967" o:preferrelative="f">
              <v:fill o:detectmouseclick="t"/>
              <v:path o:extrusionok="t" o:connecttype="none"/>
              <o:lock v:ext="edit" text="t"/>
            </v:shape>
            <v:rect id="_x0000_s1045" style="position:absolute;left:2845;top:6214;width:5225;height:558">
              <v:textbox style="mso-next-textbox:#_x0000_s1045">
                <w:txbxContent>
                  <w:p w:rsidR="00BA6C45" w:rsidRPr="00AD0EC9" w:rsidRDefault="00BA6C45" w:rsidP="00BA6C45">
                    <w:pPr>
                      <w:spacing w:before="100" w:beforeAutospacing="1" w:after="100" w:afterAutospacing="1"/>
                      <w:ind w:firstLine="540"/>
                      <w:jc w:val="center"/>
                      <w:rPr>
                        <w:rFonts w:ascii="Times New Roman" w:hAnsi="Times New Roman"/>
                        <w:b/>
                        <w:bCs/>
                      </w:rPr>
                    </w:pPr>
                    <w:r w:rsidRPr="00AD0EC9">
                      <w:rPr>
                        <w:rFonts w:ascii="Times New Roman" w:hAnsi="Times New Roman"/>
                      </w:rPr>
                      <w:t xml:space="preserve">Обращение заявителя в </w:t>
                    </w:r>
                    <w:r w:rsidRPr="00AD0EC9">
                      <w:rPr>
                        <w:rFonts w:ascii="Times New Roman" w:hAnsi="Times New Roman"/>
                        <w:bCs/>
                      </w:rPr>
                      <w:t xml:space="preserve">библиотеку </w:t>
                    </w:r>
                  </w:p>
                  <w:p w:rsidR="00BA6C45" w:rsidRDefault="00BA6C45" w:rsidP="00BA6C45"/>
                </w:txbxContent>
              </v:textbox>
            </v:rect>
            <v:line id="_x0000_s1046" style="position:absolute" from="5528,6911" to="5529,7329">
              <v:stroke endarrow="block"/>
            </v:line>
            <v:rect id="_x0000_s1047" style="position:absolute;left:3551;top:7468;width:3956;height:418">
              <v:textbox style="mso-next-textbox:#_x0000_s1047">
                <w:txbxContent>
                  <w:p w:rsidR="00BA6C45" w:rsidRPr="00AD0EC9" w:rsidRDefault="00BA6C45" w:rsidP="00BA6C45">
                    <w:pPr>
                      <w:jc w:val="center"/>
                      <w:rPr>
                        <w:rFonts w:ascii="Times New Roman" w:hAnsi="Times New Roman"/>
                        <w:sz w:val="24"/>
                        <w:szCs w:val="24"/>
                      </w:rPr>
                    </w:pPr>
                    <w:r w:rsidRPr="00AD0EC9">
                      <w:rPr>
                        <w:rFonts w:ascii="Times New Roman" w:hAnsi="Times New Roman"/>
                        <w:sz w:val="24"/>
                        <w:szCs w:val="24"/>
                      </w:rPr>
                      <w:t xml:space="preserve">Регистрация  заявителя </w:t>
                    </w:r>
                  </w:p>
                </w:txbxContent>
              </v:textbox>
            </v:rect>
            <v:line id="_x0000_s1048" style="position:absolute" from="4116,8026" to="4118,8444">
              <v:stroke endarrow="block"/>
            </v:line>
            <v:line id="_x0000_s1049" style="position:absolute" from="7081,8026" to="7082,8444">
              <v:stroke endarrow="block"/>
            </v:line>
            <v:rect id="_x0000_s1050" style="position:absolute;left:2422;top:8583;width:2964;height:836">
              <v:textbox style="mso-next-textbox:#_x0000_s1050">
                <w:txbxContent>
                  <w:p w:rsidR="00BA6C45" w:rsidRPr="00AD0EC9" w:rsidRDefault="00BA6C45" w:rsidP="00BA6C45">
                    <w:pPr>
                      <w:jc w:val="center"/>
                      <w:rPr>
                        <w:rFonts w:ascii="Times New Roman" w:hAnsi="Times New Roman"/>
                      </w:rPr>
                    </w:pPr>
                    <w:r w:rsidRPr="00AD0EC9">
                      <w:rPr>
                        <w:rFonts w:ascii="Times New Roman" w:hAnsi="Times New Roman"/>
                      </w:rPr>
                      <w:t xml:space="preserve">Предоставление заявителем документа, удостоверяющего личность </w:t>
                    </w:r>
                  </w:p>
                </w:txbxContent>
              </v:textbox>
            </v:rect>
            <v:rect id="_x0000_s1051" style="position:absolute;left:6093;top:8583;width:1978;height:976">
              <v:textbox style="mso-next-textbox:#_x0000_s1051">
                <w:txbxContent>
                  <w:p w:rsidR="00BA6C45" w:rsidRPr="00AD0EC9" w:rsidRDefault="00BA6C45" w:rsidP="00BA6C45">
                    <w:pPr>
                      <w:rPr>
                        <w:rFonts w:ascii="Times New Roman" w:hAnsi="Times New Roman"/>
                        <w:sz w:val="24"/>
                        <w:szCs w:val="24"/>
                      </w:rPr>
                    </w:pPr>
                    <w:r w:rsidRPr="00AD0EC9">
                      <w:rPr>
                        <w:rFonts w:ascii="Times New Roman" w:hAnsi="Times New Roman"/>
                      </w:rPr>
                      <w:t>Установление наличия (отсутствия) оснований отказа в предоставлении</w:t>
                    </w:r>
                    <w:r w:rsidRPr="00AD0EC9">
                      <w:rPr>
                        <w:rFonts w:ascii="Times New Roman" w:hAnsi="Times New Roman"/>
                        <w:sz w:val="24"/>
                        <w:szCs w:val="24"/>
                      </w:rPr>
                      <w:t xml:space="preserve"> услуги</w:t>
                    </w:r>
                  </w:p>
                </w:txbxContent>
              </v:textbox>
            </v:rect>
            <v:line id="_x0000_s1052" style="position:absolute" from="3975,9419" to="3977,9977">
              <v:stroke endarrow="block"/>
            </v:line>
            <v:rect id="_x0000_s1053" style="position:absolute;left:2563;top:10116;width:2824;height:975">
              <v:textbox style="mso-next-textbox:#_x0000_s1053">
                <w:txbxContent>
                  <w:p w:rsidR="00BA6C45" w:rsidRPr="00AD0EC9" w:rsidRDefault="00BA6C45" w:rsidP="00BA6C45">
                    <w:pPr>
                      <w:jc w:val="both"/>
                      <w:rPr>
                        <w:rFonts w:ascii="Times New Roman" w:hAnsi="Times New Roman"/>
                      </w:rPr>
                    </w:pPr>
                    <w:r w:rsidRPr="00AD0EC9">
                      <w:rPr>
                        <w:rFonts w:ascii="Times New Roman" w:hAnsi="Times New Roman"/>
                      </w:rPr>
                      <w:t>Оформление читательского формуляра и ознакомление с Правилами пользования библиотекой</w:t>
                    </w:r>
                  </w:p>
                </w:txbxContent>
              </v:textbox>
            </v:rect>
            <v:line id="_x0000_s1054" style="position:absolute" from="3975,11231" to="3975,11649">
              <v:stroke endarrow="block"/>
            </v:line>
            <v:rect id="_x0000_s1055" style="position:absolute;left:2563;top:11788;width:2966;height:975">
              <v:textbox>
                <w:txbxContent>
                  <w:p w:rsidR="00BA6C45" w:rsidRPr="00AD0EC9" w:rsidRDefault="00BA6C45" w:rsidP="00BA6C45">
                    <w:pPr>
                      <w:jc w:val="both"/>
                      <w:rPr>
                        <w:rFonts w:ascii="Times New Roman" w:hAnsi="Times New Roman"/>
                      </w:rPr>
                    </w:pPr>
                    <w:r w:rsidRPr="00AD0EC9">
                      <w:rPr>
                        <w:rFonts w:ascii="Times New Roman" w:hAnsi="Times New Roman"/>
                      </w:rPr>
                      <w:t>Предоставление доступа к справочно-поисковому аппарату и базам данных муниципальных библиотек</w:t>
                    </w:r>
                  </w:p>
                </w:txbxContent>
              </v:textbox>
            </v:rect>
            <w10:wrap type="none"/>
            <w10:anchorlock/>
          </v:group>
        </w:pict>
      </w:r>
    </w:p>
    <w:p w:rsidR="00BA6C45" w:rsidRDefault="00BA6C45" w:rsidP="00BA6C45"/>
    <w:p w:rsidR="00BA6C45" w:rsidRDefault="00BA6C45" w:rsidP="00BA6C45"/>
    <w:p w:rsidR="00BA6C45" w:rsidRDefault="00BA6C45" w:rsidP="00BA6C45"/>
    <w:p w:rsidR="00BA6C45" w:rsidRPr="00EB39E4" w:rsidRDefault="00BA6C45" w:rsidP="00BA6C45">
      <w:pPr>
        <w:autoSpaceDE w:val="0"/>
        <w:autoSpaceDN w:val="0"/>
        <w:adjustRightInd w:val="0"/>
        <w:spacing w:after="0" w:line="240" w:lineRule="auto"/>
        <w:jc w:val="right"/>
        <w:outlineLvl w:val="1"/>
        <w:rPr>
          <w:rFonts w:ascii="Times New Roman" w:hAnsi="Times New Roman"/>
        </w:rPr>
      </w:pPr>
      <w:r w:rsidRPr="00EB39E4">
        <w:rPr>
          <w:rFonts w:ascii="Times New Roman" w:hAnsi="Times New Roman"/>
        </w:rPr>
        <w:t xml:space="preserve">Приложение № </w:t>
      </w:r>
      <w:r>
        <w:rPr>
          <w:rFonts w:ascii="Times New Roman" w:hAnsi="Times New Roman"/>
        </w:rPr>
        <w:t>2</w:t>
      </w:r>
    </w:p>
    <w:p w:rsidR="00BA6C45" w:rsidRPr="00EB39E4" w:rsidRDefault="00BA6C45" w:rsidP="00BA6C45">
      <w:pPr>
        <w:autoSpaceDE w:val="0"/>
        <w:autoSpaceDN w:val="0"/>
        <w:adjustRightInd w:val="0"/>
        <w:spacing w:after="0" w:line="240" w:lineRule="auto"/>
        <w:jc w:val="right"/>
        <w:rPr>
          <w:rFonts w:ascii="Times New Roman" w:hAnsi="Times New Roman"/>
        </w:rPr>
      </w:pPr>
      <w:r w:rsidRPr="00EB39E4">
        <w:rPr>
          <w:rFonts w:ascii="Times New Roman" w:hAnsi="Times New Roman"/>
        </w:rPr>
        <w:t>к административному регламенту</w:t>
      </w:r>
    </w:p>
    <w:p w:rsidR="00BA6C45" w:rsidRPr="00EB39E4" w:rsidRDefault="00BA6C45" w:rsidP="00BA6C45">
      <w:pPr>
        <w:autoSpaceDE w:val="0"/>
        <w:autoSpaceDN w:val="0"/>
        <w:adjustRightInd w:val="0"/>
        <w:spacing w:after="0" w:line="240" w:lineRule="auto"/>
        <w:jc w:val="right"/>
        <w:rPr>
          <w:rFonts w:ascii="Times New Roman" w:hAnsi="Times New Roman"/>
        </w:rPr>
      </w:pPr>
      <w:r w:rsidRPr="00EB39E4">
        <w:rPr>
          <w:rFonts w:ascii="Times New Roman" w:hAnsi="Times New Roman"/>
        </w:rPr>
        <w:t>по предоставлению муниципальной услуги</w:t>
      </w:r>
    </w:p>
    <w:p w:rsidR="00BA6C45" w:rsidRDefault="00BA6C45" w:rsidP="00BA6C45">
      <w:pPr>
        <w:spacing w:after="0" w:line="240" w:lineRule="auto"/>
        <w:jc w:val="right"/>
        <w:rPr>
          <w:rFonts w:ascii="Times New Roman" w:hAnsi="Times New Roman"/>
        </w:rPr>
      </w:pPr>
      <w:r w:rsidRPr="00AD0EC9">
        <w:rPr>
          <w:rFonts w:ascii="Times New Roman" w:hAnsi="Times New Roman"/>
        </w:rPr>
        <w:t xml:space="preserve">«Предоставления доступа к </w:t>
      </w:r>
    </w:p>
    <w:p w:rsidR="00BA6C45" w:rsidRDefault="00BA6C45" w:rsidP="00BA6C45">
      <w:pPr>
        <w:spacing w:after="0" w:line="240" w:lineRule="auto"/>
        <w:jc w:val="right"/>
        <w:rPr>
          <w:rFonts w:ascii="Times New Roman" w:hAnsi="Times New Roman"/>
        </w:rPr>
      </w:pPr>
      <w:r w:rsidRPr="00AD0EC9">
        <w:rPr>
          <w:rFonts w:ascii="Times New Roman" w:hAnsi="Times New Roman"/>
        </w:rPr>
        <w:t>справочно-поисковому аппарату и базам</w:t>
      </w:r>
    </w:p>
    <w:p w:rsidR="00BA6C45" w:rsidRPr="00AD0EC9" w:rsidRDefault="00BA6C45" w:rsidP="00BA6C45">
      <w:pPr>
        <w:spacing w:after="0" w:line="240" w:lineRule="auto"/>
        <w:jc w:val="right"/>
      </w:pPr>
      <w:r w:rsidRPr="00AD0EC9">
        <w:rPr>
          <w:rFonts w:ascii="Times New Roman" w:hAnsi="Times New Roman"/>
        </w:rPr>
        <w:t>данных муниципальных библиотек»</w:t>
      </w:r>
    </w:p>
    <w:p w:rsidR="00BA6C45" w:rsidRDefault="00BA6C45" w:rsidP="00BA6C45">
      <w:pPr>
        <w:jc w:val="center"/>
        <w:rPr>
          <w:bCs/>
        </w:rPr>
      </w:pPr>
    </w:p>
    <w:p w:rsidR="00BA6C45" w:rsidRDefault="00BA6C45" w:rsidP="00BA6C45">
      <w:pPr>
        <w:jc w:val="center"/>
        <w:rPr>
          <w:bCs/>
        </w:rPr>
      </w:pPr>
    </w:p>
    <w:p w:rsidR="00BA6C45" w:rsidRPr="00AD0EC9" w:rsidRDefault="00BA6C45" w:rsidP="00BA6C45">
      <w:pPr>
        <w:spacing w:after="0" w:line="240" w:lineRule="auto"/>
        <w:jc w:val="center"/>
        <w:rPr>
          <w:rFonts w:ascii="Times New Roman" w:hAnsi="Times New Roman"/>
          <w:bCs/>
          <w:sz w:val="24"/>
          <w:szCs w:val="24"/>
        </w:rPr>
      </w:pPr>
      <w:r w:rsidRPr="00AD0EC9">
        <w:rPr>
          <w:rFonts w:ascii="Times New Roman" w:hAnsi="Times New Roman"/>
          <w:bCs/>
          <w:sz w:val="24"/>
          <w:szCs w:val="24"/>
        </w:rPr>
        <w:t xml:space="preserve">БЛОК-СХЕМА </w:t>
      </w:r>
    </w:p>
    <w:p w:rsidR="00BA6C45" w:rsidRPr="00AD0EC9" w:rsidRDefault="00BA6C45" w:rsidP="00BA6C45">
      <w:pPr>
        <w:spacing w:after="0" w:line="240" w:lineRule="auto"/>
        <w:jc w:val="center"/>
        <w:rPr>
          <w:rFonts w:ascii="Times New Roman" w:hAnsi="Times New Roman"/>
          <w:bCs/>
          <w:sz w:val="24"/>
          <w:szCs w:val="24"/>
        </w:rPr>
      </w:pPr>
    </w:p>
    <w:p w:rsidR="00BA6C45" w:rsidRPr="00AD0EC9" w:rsidRDefault="00BA6C45" w:rsidP="00BA6C45">
      <w:pPr>
        <w:spacing w:after="0" w:line="240" w:lineRule="auto"/>
        <w:jc w:val="center"/>
        <w:rPr>
          <w:rFonts w:ascii="Times New Roman" w:hAnsi="Times New Roman"/>
          <w:sz w:val="24"/>
          <w:szCs w:val="24"/>
        </w:rPr>
      </w:pPr>
      <w:r w:rsidRPr="00AD0EC9">
        <w:rPr>
          <w:rFonts w:ascii="Times New Roman" w:hAnsi="Times New Roman"/>
          <w:sz w:val="24"/>
          <w:szCs w:val="24"/>
        </w:rPr>
        <w:lastRenderedPageBreak/>
        <w:t xml:space="preserve">по предоставлению муниципальной услуги </w:t>
      </w:r>
      <w:r w:rsidRPr="00AD0EC9">
        <w:rPr>
          <w:rFonts w:ascii="Times New Roman" w:hAnsi="Times New Roman"/>
          <w:bCs/>
          <w:sz w:val="24"/>
          <w:szCs w:val="24"/>
        </w:rPr>
        <w:t>"</w:t>
      </w:r>
      <w:r w:rsidRPr="00AD0EC9">
        <w:rPr>
          <w:rFonts w:ascii="Times New Roman" w:hAnsi="Times New Roman"/>
          <w:sz w:val="24"/>
          <w:szCs w:val="24"/>
        </w:rPr>
        <w:t>Предоставление доступа к справочно-поисковому аппарату и базам данных муниципальных библиотек", при обращении заявителя на сайт</w:t>
      </w:r>
    </w:p>
    <w:p w:rsidR="00BA6C45" w:rsidRDefault="00BA6C45" w:rsidP="00BA6C45">
      <w:pPr>
        <w:spacing w:after="0" w:line="240" w:lineRule="auto"/>
        <w:rPr>
          <w:bCs/>
        </w:rPr>
      </w:pPr>
    </w:p>
    <w:p w:rsidR="00E41A76" w:rsidRPr="00BE672B" w:rsidRDefault="00592208" w:rsidP="00BA6C45">
      <w:pPr>
        <w:autoSpaceDE w:val="0"/>
        <w:autoSpaceDN w:val="0"/>
        <w:adjustRightInd w:val="0"/>
        <w:spacing w:after="0" w:line="240" w:lineRule="auto"/>
        <w:jc w:val="both"/>
        <w:rPr>
          <w:rFonts w:ascii="Times New Roman" w:hAnsi="Times New Roman"/>
          <w:sz w:val="26"/>
          <w:szCs w:val="26"/>
        </w:rPr>
      </w:pPr>
      <w:r w:rsidRPr="00592208">
        <w:rPr>
          <w:sz w:val="24"/>
          <w:szCs w:val="24"/>
        </w:rPr>
      </w:r>
      <w:r w:rsidRPr="00592208">
        <w:rPr>
          <w:sz w:val="24"/>
          <w:szCs w:val="24"/>
        </w:rPr>
        <w:pict>
          <v:group id="_x0000_s1038" editas="canvas" style="width:450pt;height:450pt;mso-position-horizontal-relative:char;mso-position-vertical-relative:line" coordorigin="1857,6075" coordsize="7060,6967">
            <o:lock v:ext="edit" aspectratio="t"/>
            <v:shape id="_x0000_s1039" type="#_x0000_t75" style="position:absolute;left:1857;top:6075;width:7060;height:6967" o:preferrelative="f">
              <v:fill o:detectmouseclick="t"/>
              <v:path o:extrusionok="t" o:connecttype="none"/>
              <o:lock v:ext="edit" text="t"/>
            </v:shape>
            <v:rect id="_x0000_s1040" style="position:absolute;left:2845;top:6214;width:5225;height:558">
              <v:textbox style="mso-next-textbox:#_x0000_s1040">
                <w:txbxContent>
                  <w:p w:rsidR="00BA6C45" w:rsidRPr="00AD0EC9" w:rsidRDefault="00BA6C45" w:rsidP="00BA6C45">
                    <w:pPr>
                      <w:spacing w:before="100" w:beforeAutospacing="1" w:after="100" w:afterAutospacing="1"/>
                      <w:ind w:firstLine="540"/>
                      <w:jc w:val="center"/>
                      <w:rPr>
                        <w:rFonts w:ascii="Times New Roman" w:hAnsi="Times New Roman"/>
                        <w:b/>
                        <w:bCs/>
                        <w:sz w:val="24"/>
                        <w:szCs w:val="24"/>
                      </w:rPr>
                    </w:pPr>
                    <w:r w:rsidRPr="00AD0EC9">
                      <w:rPr>
                        <w:rFonts w:ascii="Times New Roman" w:hAnsi="Times New Roman"/>
                        <w:sz w:val="24"/>
                        <w:szCs w:val="24"/>
                      </w:rPr>
                      <w:t>Обращение заявителя на сайт</w:t>
                    </w:r>
                    <w:r w:rsidRPr="00AD0EC9">
                      <w:rPr>
                        <w:rFonts w:ascii="Times New Roman" w:hAnsi="Times New Roman"/>
                        <w:bCs/>
                        <w:sz w:val="24"/>
                        <w:szCs w:val="24"/>
                      </w:rPr>
                      <w:t xml:space="preserve"> </w:t>
                    </w:r>
                  </w:p>
                  <w:p w:rsidR="00BA6C45" w:rsidRDefault="00BA6C45" w:rsidP="00BA6C45"/>
                </w:txbxContent>
              </v:textbox>
            </v:rect>
            <v:line id="_x0000_s1041" style="position:absolute" from="5528,6911" to="5529,7329">
              <v:stroke endarrow="block"/>
            </v:line>
            <v:rect id="_x0000_s1042" style="position:absolute;left:2987;top:7747;width:5365;height:836">
              <v:textbox>
                <w:txbxContent>
                  <w:p w:rsidR="00BA6C45" w:rsidRPr="00AD0EC9" w:rsidRDefault="00BA6C45" w:rsidP="00BA6C45">
                    <w:pPr>
                      <w:jc w:val="both"/>
                      <w:rPr>
                        <w:rFonts w:ascii="Times New Roman" w:hAnsi="Times New Roman"/>
                        <w:sz w:val="24"/>
                        <w:szCs w:val="24"/>
                      </w:rPr>
                    </w:pPr>
                    <w:r w:rsidRPr="00AD0EC9">
                      <w:rPr>
                        <w:rFonts w:ascii="Times New Roman" w:hAnsi="Times New Roman"/>
                        <w:sz w:val="24"/>
                        <w:szCs w:val="24"/>
                      </w:rPr>
                      <w:t>Предоставление доступа к справочно-поисковому аппарату и базам данных муниципальных библиотек</w:t>
                    </w:r>
                  </w:p>
                </w:txbxContent>
              </v:textbox>
            </v:rect>
            <w10:wrap type="none"/>
            <w10:anchorlock/>
          </v:group>
        </w:pict>
      </w:r>
    </w:p>
    <w:sectPr w:rsidR="00E41A76" w:rsidRPr="00BE672B"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728A"/>
    <w:multiLevelType w:val="hybridMultilevel"/>
    <w:tmpl w:val="B44C3B2C"/>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4A02F8"/>
    <w:multiLevelType w:val="hybridMultilevel"/>
    <w:tmpl w:val="18ACE3C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FB7594F"/>
    <w:multiLevelType w:val="hybridMultilevel"/>
    <w:tmpl w:val="D022387C"/>
    <w:lvl w:ilvl="0" w:tplc="24D092F2">
      <w:start w:val="1"/>
      <w:numFmt w:val="bullet"/>
      <w:lvlText w:val=""/>
      <w:lvlJc w:val="left"/>
      <w:pPr>
        <w:tabs>
          <w:tab w:val="num" w:pos="1930"/>
        </w:tabs>
        <w:ind w:left="1930" w:hanging="360"/>
      </w:pPr>
      <w:rPr>
        <w:rFonts w:ascii="Symbol" w:hAnsi="Symbol" w:hint="default"/>
        <w:color w:val="auto"/>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5">
    <w:nsid w:val="22426C88"/>
    <w:multiLevelType w:val="hybridMultilevel"/>
    <w:tmpl w:val="EDA8D546"/>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9362D64"/>
    <w:multiLevelType w:val="hybridMultilevel"/>
    <w:tmpl w:val="FCCCCEB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AE00B04"/>
    <w:multiLevelType w:val="hybridMultilevel"/>
    <w:tmpl w:val="309AEA80"/>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2DF4163"/>
    <w:multiLevelType w:val="hybridMultilevel"/>
    <w:tmpl w:val="4878A27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39D44FB"/>
    <w:multiLevelType w:val="hybridMultilevel"/>
    <w:tmpl w:val="4E72BE62"/>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5083A22"/>
    <w:multiLevelType w:val="hybridMultilevel"/>
    <w:tmpl w:val="ADD435D4"/>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CB115CF"/>
    <w:multiLevelType w:val="hybridMultilevel"/>
    <w:tmpl w:val="9BE4E26A"/>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E8456E2"/>
    <w:multiLevelType w:val="hybridMultilevel"/>
    <w:tmpl w:val="C5A4D81A"/>
    <w:lvl w:ilvl="0" w:tplc="24D092F2">
      <w:start w:val="1"/>
      <w:numFmt w:val="bullet"/>
      <w:lvlText w:val=""/>
      <w:lvlJc w:val="left"/>
      <w:pPr>
        <w:tabs>
          <w:tab w:val="num" w:pos="1647"/>
        </w:tabs>
        <w:ind w:left="16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FAB38ED"/>
    <w:multiLevelType w:val="hybridMultilevel"/>
    <w:tmpl w:val="1A0453A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9"/>
  </w:num>
  <w:num w:numId="3">
    <w:abstractNumId w:val="1"/>
  </w:num>
  <w:num w:numId="4">
    <w:abstractNumId w:val="13"/>
  </w:num>
  <w:num w:numId="5">
    <w:abstractNumId w:val="2"/>
  </w:num>
  <w:num w:numId="6">
    <w:abstractNumId w:val="5"/>
  </w:num>
  <w:num w:numId="7">
    <w:abstractNumId w:val="16"/>
  </w:num>
  <w:num w:numId="8">
    <w:abstractNumId w:val="10"/>
  </w:num>
  <w:num w:numId="9">
    <w:abstractNumId w:val="0"/>
  </w:num>
  <w:num w:numId="10">
    <w:abstractNumId w:val="11"/>
  </w:num>
  <w:num w:numId="11">
    <w:abstractNumId w:val="3"/>
  </w:num>
  <w:num w:numId="12">
    <w:abstractNumId w:val="7"/>
  </w:num>
  <w:num w:numId="13">
    <w:abstractNumId w:val="4"/>
  </w:num>
  <w:num w:numId="14">
    <w:abstractNumId w:val="8"/>
  </w:num>
  <w:num w:numId="15">
    <w:abstractNumId w:val="6"/>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41A76"/>
    <w:rsid w:val="00002DB8"/>
    <w:rsid w:val="000036D9"/>
    <w:rsid w:val="000045A1"/>
    <w:rsid w:val="0000570E"/>
    <w:rsid w:val="000078B0"/>
    <w:rsid w:val="00007B9D"/>
    <w:rsid w:val="00016EF4"/>
    <w:rsid w:val="00017310"/>
    <w:rsid w:val="00020F6A"/>
    <w:rsid w:val="00021F59"/>
    <w:rsid w:val="0002527A"/>
    <w:rsid w:val="00031231"/>
    <w:rsid w:val="00032B3E"/>
    <w:rsid w:val="00032C12"/>
    <w:rsid w:val="00035035"/>
    <w:rsid w:val="000350F0"/>
    <w:rsid w:val="0003583D"/>
    <w:rsid w:val="0004015C"/>
    <w:rsid w:val="000415BB"/>
    <w:rsid w:val="000417AF"/>
    <w:rsid w:val="00041BF1"/>
    <w:rsid w:val="00041F91"/>
    <w:rsid w:val="000424F8"/>
    <w:rsid w:val="00042E34"/>
    <w:rsid w:val="000436EA"/>
    <w:rsid w:val="00045221"/>
    <w:rsid w:val="00045B37"/>
    <w:rsid w:val="0004616E"/>
    <w:rsid w:val="00050274"/>
    <w:rsid w:val="0005127E"/>
    <w:rsid w:val="00054268"/>
    <w:rsid w:val="00056A14"/>
    <w:rsid w:val="000570DB"/>
    <w:rsid w:val="000614C1"/>
    <w:rsid w:val="00064FB7"/>
    <w:rsid w:val="00066BA3"/>
    <w:rsid w:val="0006713C"/>
    <w:rsid w:val="0007100A"/>
    <w:rsid w:val="0007268C"/>
    <w:rsid w:val="00073199"/>
    <w:rsid w:val="00073F35"/>
    <w:rsid w:val="00077CC1"/>
    <w:rsid w:val="00077E9E"/>
    <w:rsid w:val="00084A2E"/>
    <w:rsid w:val="00085997"/>
    <w:rsid w:val="00085A8D"/>
    <w:rsid w:val="000905F3"/>
    <w:rsid w:val="000934F0"/>
    <w:rsid w:val="000944D4"/>
    <w:rsid w:val="000957D1"/>
    <w:rsid w:val="00095AA1"/>
    <w:rsid w:val="000970DF"/>
    <w:rsid w:val="000A0611"/>
    <w:rsid w:val="000A0B61"/>
    <w:rsid w:val="000A12BB"/>
    <w:rsid w:val="000A4E9E"/>
    <w:rsid w:val="000A53F5"/>
    <w:rsid w:val="000A5D11"/>
    <w:rsid w:val="000B14C5"/>
    <w:rsid w:val="000B73CB"/>
    <w:rsid w:val="000C0BCA"/>
    <w:rsid w:val="000C0CB3"/>
    <w:rsid w:val="000C162D"/>
    <w:rsid w:val="000C37EE"/>
    <w:rsid w:val="000C394F"/>
    <w:rsid w:val="000C589C"/>
    <w:rsid w:val="000C5D58"/>
    <w:rsid w:val="000C7EDD"/>
    <w:rsid w:val="000D022C"/>
    <w:rsid w:val="000D0DE6"/>
    <w:rsid w:val="000D7BE7"/>
    <w:rsid w:val="000E01A3"/>
    <w:rsid w:val="000E2F85"/>
    <w:rsid w:val="000E39F0"/>
    <w:rsid w:val="000E3C71"/>
    <w:rsid w:val="000E5D0A"/>
    <w:rsid w:val="000E6940"/>
    <w:rsid w:val="000E6F0E"/>
    <w:rsid w:val="000F28D5"/>
    <w:rsid w:val="000F3718"/>
    <w:rsid w:val="000F51AB"/>
    <w:rsid w:val="000F550F"/>
    <w:rsid w:val="000F57B5"/>
    <w:rsid w:val="000F7745"/>
    <w:rsid w:val="00100F22"/>
    <w:rsid w:val="001031B7"/>
    <w:rsid w:val="001036E4"/>
    <w:rsid w:val="00105F0F"/>
    <w:rsid w:val="00106A41"/>
    <w:rsid w:val="00106B7C"/>
    <w:rsid w:val="00110223"/>
    <w:rsid w:val="00110A84"/>
    <w:rsid w:val="00110C62"/>
    <w:rsid w:val="001117E8"/>
    <w:rsid w:val="0011263F"/>
    <w:rsid w:val="001131D3"/>
    <w:rsid w:val="00113931"/>
    <w:rsid w:val="00113C5D"/>
    <w:rsid w:val="0011563F"/>
    <w:rsid w:val="00116BDA"/>
    <w:rsid w:val="00116FB4"/>
    <w:rsid w:val="00117388"/>
    <w:rsid w:val="0012026C"/>
    <w:rsid w:val="00120AD6"/>
    <w:rsid w:val="00122467"/>
    <w:rsid w:val="00125C4A"/>
    <w:rsid w:val="001305AD"/>
    <w:rsid w:val="00130F40"/>
    <w:rsid w:val="00140937"/>
    <w:rsid w:val="00141200"/>
    <w:rsid w:val="00141558"/>
    <w:rsid w:val="001424B6"/>
    <w:rsid w:val="00142A3F"/>
    <w:rsid w:val="00146AF3"/>
    <w:rsid w:val="0014717D"/>
    <w:rsid w:val="001507F4"/>
    <w:rsid w:val="001511D3"/>
    <w:rsid w:val="001547BF"/>
    <w:rsid w:val="00154D63"/>
    <w:rsid w:val="001571D5"/>
    <w:rsid w:val="001622D0"/>
    <w:rsid w:val="00162B5C"/>
    <w:rsid w:val="00165E94"/>
    <w:rsid w:val="00171811"/>
    <w:rsid w:val="0017565C"/>
    <w:rsid w:val="00176137"/>
    <w:rsid w:val="00180D6A"/>
    <w:rsid w:val="001823E2"/>
    <w:rsid w:val="001829E4"/>
    <w:rsid w:val="00186BAB"/>
    <w:rsid w:val="001872BA"/>
    <w:rsid w:val="00187B5A"/>
    <w:rsid w:val="00194896"/>
    <w:rsid w:val="00194B9C"/>
    <w:rsid w:val="001956B3"/>
    <w:rsid w:val="00195DC4"/>
    <w:rsid w:val="00196976"/>
    <w:rsid w:val="001A12AF"/>
    <w:rsid w:val="001A266B"/>
    <w:rsid w:val="001A5803"/>
    <w:rsid w:val="001A5A3F"/>
    <w:rsid w:val="001B035A"/>
    <w:rsid w:val="001B14A2"/>
    <w:rsid w:val="001B3D65"/>
    <w:rsid w:val="001B3E90"/>
    <w:rsid w:val="001B6E9C"/>
    <w:rsid w:val="001B7CC6"/>
    <w:rsid w:val="001C1D26"/>
    <w:rsid w:val="001C34D9"/>
    <w:rsid w:val="001C57BA"/>
    <w:rsid w:val="001C5D46"/>
    <w:rsid w:val="001D02E6"/>
    <w:rsid w:val="001D4FE5"/>
    <w:rsid w:val="001D525D"/>
    <w:rsid w:val="001D550A"/>
    <w:rsid w:val="001D66BB"/>
    <w:rsid w:val="001D6A86"/>
    <w:rsid w:val="001E0A47"/>
    <w:rsid w:val="001E112F"/>
    <w:rsid w:val="001E114E"/>
    <w:rsid w:val="001F1103"/>
    <w:rsid w:val="001F3726"/>
    <w:rsid w:val="001F45C7"/>
    <w:rsid w:val="00200EAE"/>
    <w:rsid w:val="002012FD"/>
    <w:rsid w:val="00203F80"/>
    <w:rsid w:val="00205320"/>
    <w:rsid w:val="00206E4C"/>
    <w:rsid w:val="0020718B"/>
    <w:rsid w:val="002111F8"/>
    <w:rsid w:val="00211C8F"/>
    <w:rsid w:val="0021498F"/>
    <w:rsid w:val="0021672C"/>
    <w:rsid w:val="0022027A"/>
    <w:rsid w:val="00220513"/>
    <w:rsid w:val="002247A7"/>
    <w:rsid w:val="0022486F"/>
    <w:rsid w:val="00226B48"/>
    <w:rsid w:val="00227262"/>
    <w:rsid w:val="00227F69"/>
    <w:rsid w:val="00230181"/>
    <w:rsid w:val="0023067B"/>
    <w:rsid w:val="00236228"/>
    <w:rsid w:val="00236A37"/>
    <w:rsid w:val="002371CF"/>
    <w:rsid w:val="00237594"/>
    <w:rsid w:val="002379FF"/>
    <w:rsid w:val="00240D38"/>
    <w:rsid w:val="0024401C"/>
    <w:rsid w:val="002443D0"/>
    <w:rsid w:val="00246DFD"/>
    <w:rsid w:val="0025184E"/>
    <w:rsid w:val="00254E43"/>
    <w:rsid w:val="002559BB"/>
    <w:rsid w:val="00260955"/>
    <w:rsid w:val="002648D1"/>
    <w:rsid w:val="00265377"/>
    <w:rsid w:val="00266BFE"/>
    <w:rsid w:val="002705E0"/>
    <w:rsid w:val="00272BE1"/>
    <w:rsid w:val="00274581"/>
    <w:rsid w:val="002759BE"/>
    <w:rsid w:val="0027618F"/>
    <w:rsid w:val="00277186"/>
    <w:rsid w:val="002808DF"/>
    <w:rsid w:val="0028554F"/>
    <w:rsid w:val="00285ABA"/>
    <w:rsid w:val="002904D6"/>
    <w:rsid w:val="00291065"/>
    <w:rsid w:val="0029214E"/>
    <w:rsid w:val="00292DDA"/>
    <w:rsid w:val="0029404A"/>
    <w:rsid w:val="00296082"/>
    <w:rsid w:val="00297979"/>
    <w:rsid w:val="002A2553"/>
    <w:rsid w:val="002A469F"/>
    <w:rsid w:val="002B1738"/>
    <w:rsid w:val="002B1823"/>
    <w:rsid w:val="002B3388"/>
    <w:rsid w:val="002B4684"/>
    <w:rsid w:val="002C0C75"/>
    <w:rsid w:val="002C31A6"/>
    <w:rsid w:val="002C31D7"/>
    <w:rsid w:val="002C325F"/>
    <w:rsid w:val="002C3A22"/>
    <w:rsid w:val="002C753B"/>
    <w:rsid w:val="002D13DF"/>
    <w:rsid w:val="002D3270"/>
    <w:rsid w:val="002D4CAD"/>
    <w:rsid w:val="002D7E88"/>
    <w:rsid w:val="002E1664"/>
    <w:rsid w:val="002E1E17"/>
    <w:rsid w:val="002E3684"/>
    <w:rsid w:val="002E3F95"/>
    <w:rsid w:val="002E6122"/>
    <w:rsid w:val="002E66C6"/>
    <w:rsid w:val="002E6B7A"/>
    <w:rsid w:val="002F0EC4"/>
    <w:rsid w:val="002F4130"/>
    <w:rsid w:val="002F4898"/>
    <w:rsid w:val="002F5CBA"/>
    <w:rsid w:val="002F5D46"/>
    <w:rsid w:val="002F6949"/>
    <w:rsid w:val="00300E14"/>
    <w:rsid w:val="00301183"/>
    <w:rsid w:val="0030293C"/>
    <w:rsid w:val="00304CC6"/>
    <w:rsid w:val="00306087"/>
    <w:rsid w:val="00307E27"/>
    <w:rsid w:val="00307FC4"/>
    <w:rsid w:val="00312E00"/>
    <w:rsid w:val="00315222"/>
    <w:rsid w:val="003156CE"/>
    <w:rsid w:val="003164D4"/>
    <w:rsid w:val="00316B90"/>
    <w:rsid w:val="003206A6"/>
    <w:rsid w:val="00322D07"/>
    <w:rsid w:val="00323BFD"/>
    <w:rsid w:val="0032610D"/>
    <w:rsid w:val="00326BCD"/>
    <w:rsid w:val="003314A7"/>
    <w:rsid w:val="00334065"/>
    <w:rsid w:val="0034011A"/>
    <w:rsid w:val="003404DC"/>
    <w:rsid w:val="0034328C"/>
    <w:rsid w:val="00343F4A"/>
    <w:rsid w:val="00350E18"/>
    <w:rsid w:val="00351054"/>
    <w:rsid w:val="003533AB"/>
    <w:rsid w:val="00353C82"/>
    <w:rsid w:val="003550AA"/>
    <w:rsid w:val="00360605"/>
    <w:rsid w:val="0036095F"/>
    <w:rsid w:val="00361426"/>
    <w:rsid w:val="00361D74"/>
    <w:rsid w:val="00366132"/>
    <w:rsid w:val="003664F7"/>
    <w:rsid w:val="00367403"/>
    <w:rsid w:val="00373763"/>
    <w:rsid w:val="00374E85"/>
    <w:rsid w:val="0038066D"/>
    <w:rsid w:val="00380B16"/>
    <w:rsid w:val="003824E7"/>
    <w:rsid w:val="00382947"/>
    <w:rsid w:val="003830F4"/>
    <w:rsid w:val="0038368F"/>
    <w:rsid w:val="003840BA"/>
    <w:rsid w:val="003843C8"/>
    <w:rsid w:val="00387186"/>
    <w:rsid w:val="003908A0"/>
    <w:rsid w:val="003912BD"/>
    <w:rsid w:val="00393CAF"/>
    <w:rsid w:val="00394EA0"/>
    <w:rsid w:val="00397632"/>
    <w:rsid w:val="003A3906"/>
    <w:rsid w:val="003A3E66"/>
    <w:rsid w:val="003B0204"/>
    <w:rsid w:val="003B0447"/>
    <w:rsid w:val="003B16C5"/>
    <w:rsid w:val="003B20CB"/>
    <w:rsid w:val="003B349F"/>
    <w:rsid w:val="003B3C73"/>
    <w:rsid w:val="003B4190"/>
    <w:rsid w:val="003B4506"/>
    <w:rsid w:val="003B4B11"/>
    <w:rsid w:val="003B7370"/>
    <w:rsid w:val="003C6C3F"/>
    <w:rsid w:val="003D0040"/>
    <w:rsid w:val="003D5D0C"/>
    <w:rsid w:val="003D7490"/>
    <w:rsid w:val="003E1A7C"/>
    <w:rsid w:val="003E2EF4"/>
    <w:rsid w:val="003E4476"/>
    <w:rsid w:val="003E7ED9"/>
    <w:rsid w:val="003F136E"/>
    <w:rsid w:val="003F1AE1"/>
    <w:rsid w:val="003F33B0"/>
    <w:rsid w:val="003F68E0"/>
    <w:rsid w:val="003F7B4A"/>
    <w:rsid w:val="00400906"/>
    <w:rsid w:val="00400BE8"/>
    <w:rsid w:val="004032B0"/>
    <w:rsid w:val="00404FAB"/>
    <w:rsid w:val="00405149"/>
    <w:rsid w:val="00410AB4"/>
    <w:rsid w:val="00416965"/>
    <w:rsid w:val="0041738A"/>
    <w:rsid w:val="00417567"/>
    <w:rsid w:val="004208A1"/>
    <w:rsid w:val="00422A20"/>
    <w:rsid w:val="00425E8F"/>
    <w:rsid w:val="00426A00"/>
    <w:rsid w:val="004313FE"/>
    <w:rsid w:val="00433129"/>
    <w:rsid w:val="004344E0"/>
    <w:rsid w:val="004345B0"/>
    <w:rsid w:val="00435C53"/>
    <w:rsid w:val="00435C63"/>
    <w:rsid w:val="004403CB"/>
    <w:rsid w:val="004410AD"/>
    <w:rsid w:val="004414C1"/>
    <w:rsid w:val="00442D0F"/>
    <w:rsid w:val="00442EDB"/>
    <w:rsid w:val="004430C9"/>
    <w:rsid w:val="0044608C"/>
    <w:rsid w:val="00447725"/>
    <w:rsid w:val="004508D0"/>
    <w:rsid w:val="00451031"/>
    <w:rsid w:val="0045154A"/>
    <w:rsid w:val="00453142"/>
    <w:rsid w:val="00454337"/>
    <w:rsid w:val="00454619"/>
    <w:rsid w:val="00456EA2"/>
    <w:rsid w:val="00457FA7"/>
    <w:rsid w:val="00460BBE"/>
    <w:rsid w:val="0046156F"/>
    <w:rsid w:val="00461A48"/>
    <w:rsid w:val="0046289B"/>
    <w:rsid w:val="00463FC2"/>
    <w:rsid w:val="00464598"/>
    <w:rsid w:val="00464628"/>
    <w:rsid w:val="00464E90"/>
    <w:rsid w:val="004668EE"/>
    <w:rsid w:val="00467666"/>
    <w:rsid w:val="00470409"/>
    <w:rsid w:val="0047243B"/>
    <w:rsid w:val="00472DBC"/>
    <w:rsid w:val="0047339F"/>
    <w:rsid w:val="00474109"/>
    <w:rsid w:val="00477AEA"/>
    <w:rsid w:val="00477B98"/>
    <w:rsid w:val="004817FF"/>
    <w:rsid w:val="004840A1"/>
    <w:rsid w:val="00484224"/>
    <w:rsid w:val="0048438D"/>
    <w:rsid w:val="00485513"/>
    <w:rsid w:val="0049047C"/>
    <w:rsid w:val="004904C6"/>
    <w:rsid w:val="0049056E"/>
    <w:rsid w:val="0049132A"/>
    <w:rsid w:val="00491F48"/>
    <w:rsid w:val="004931AF"/>
    <w:rsid w:val="004945F3"/>
    <w:rsid w:val="00495EAF"/>
    <w:rsid w:val="004970F6"/>
    <w:rsid w:val="004974EE"/>
    <w:rsid w:val="004977F6"/>
    <w:rsid w:val="004A07F1"/>
    <w:rsid w:val="004A0DCA"/>
    <w:rsid w:val="004A25BB"/>
    <w:rsid w:val="004A2A45"/>
    <w:rsid w:val="004A2E0D"/>
    <w:rsid w:val="004A4F77"/>
    <w:rsid w:val="004A5467"/>
    <w:rsid w:val="004B2419"/>
    <w:rsid w:val="004B4C5F"/>
    <w:rsid w:val="004B7136"/>
    <w:rsid w:val="004B7D9A"/>
    <w:rsid w:val="004C3378"/>
    <w:rsid w:val="004C6ABF"/>
    <w:rsid w:val="004C7BF7"/>
    <w:rsid w:val="004D1B06"/>
    <w:rsid w:val="004D2499"/>
    <w:rsid w:val="004D5DFF"/>
    <w:rsid w:val="004D62A3"/>
    <w:rsid w:val="004D6566"/>
    <w:rsid w:val="004D6E2A"/>
    <w:rsid w:val="004D77E8"/>
    <w:rsid w:val="004E18D7"/>
    <w:rsid w:val="004E4BF2"/>
    <w:rsid w:val="004E5066"/>
    <w:rsid w:val="004E6749"/>
    <w:rsid w:val="004F06C4"/>
    <w:rsid w:val="004F1070"/>
    <w:rsid w:val="004F119E"/>
    <w:rsid w:val="004F132E"/>
    <w:rsid w:val="004F1F51"/>
    <w:rsid w:val="004F231D"/>
    <w:rsid w:val="004F2D9F"/>
    <w:rsid w:val="004F49F5"/>
    <w:rsid w:val="004F74D3"/>
    <w:rsid w:val="004F779B"/>
    <w:rsid w:val="004F77F2"/>
    <w:rsid w:val="00503FA4"/>
    <w:rsid w:val="00510983"/>
    <w:rsid w:val="00511BAB"/>
    <w:rsid w:val="005121DA"/>
    <w:rsid w:val="0051236E"/>
    <w:rsid w:val="005149C2"/>
    <w:rsid w:val="0051575B"/>
    <w:rsid w:val="00521BCE"/>
    <w:rsid w:val="00525111"/>
    <w:rsid w:val="0052566C"/>
    <w:rsid w:val="00525A44"/>
    <w:rsid w:val="00527BFB"/>
    <w:rsid w:val="00534E8E"/>
    <w:rsid w:val="00535054"/>
    <w:rsid w:val="00540765"/>
    <w:rsid w:val="00542CEE"/>
    <w:rsid w:val="00543828"/>
    <w:rsid w:val="0054401F"/>
    <w:rsid w:val="005471D3"/>
    <w:rsid w:val="00547AB7"/>
    <w:rsid w:val="005504D2"/>
    <w:rsid w:val="00553242"/>
    <w:rsid w:val="00554BA1"/>
    <w:rsid w:val="00555AB2"/>
    <w:rsid w:val="005566C5"/>
    <w:rsid w:val="005569C7"/>
    <w:rsid w:val="00563459"/>
    <w:rsid w:val="0056490C"/>
    <w:rsid w:val="0056616F"/>
    <w:rsid w:val="00573CFB"/>
    <w:rsid w:val="00573FB9"/>
    <w:rsid w:val="005740D9"/>
    <w:rsid w:val="005741F1"/>
    <w:rsid w:val="00574CD2"/>
    <w:rsid w:val="00575507"/>
    <w:rsid w:val="00576CE8"/>
    <w:rsid w:val="00577360"/>
    <w:rsid w:val="0058067B"/>
    <w:rsid w:val="00580A90"/>
    <w:rsid w:val="00582034"/>
    <w:rsid w:val="00584214"/>
    <w:rsid w:val="0058672A"/>
    <w:rsid w:val="005918F7"/>
    <w:rsid w:val="00592208"/>
    <w:rsid w:val="00592C61"/>
    <w:rsid w:val="00593B31"/>
    <w:rsid w:val="0059435F"/>
    <w:rsid w:val="005956B5"/>
    <w:rsid w:val="00597E20"/>
    <w:rsid w:val="005A1205"/>
    <w:rsid w:val="005A27DA"/>
    <w:rsid w:val="005B23FA"/>
    <w:rsid w:val="005B3DA7"/>
    <w:rsid w:val="005B4843"/>
    <w:rsid w:val="005B6923"/>
    <w:rsid w:val="005C1C4A"/>
    <w:rsid w:val="005C1D47"/>
    <w:rsid w:val="005C3C58"/>
    <w:rsid w:val="005D0BE7"/>
    <w:rsid w:val="005D158A"/>
    <w:rsid w:val="005D3E9C"/>
    <w:rsid w:val="005D3F76"/>
    <w:rsid w:val="005D54B4"/>
    <w:rsid w:val="005D6545"/>
    <w:rsid w:val="005D6872"/>
    <w:rsid w:val="005D71E3"/>
    <w:rsid w:val="005E4420"/>
    <w:rsid w:val="005E4B4B"/>
    <w:rsid w:val="005E6066"/>
    <w:rsid w:val="005E64F7"/>
    <w:rsid w:val="005E69FE"/>
    <w:rsid w:val="005F2A6E"/>
    <w:rsid w:val="005F556A"/>
    <w:rsid w:val="00601372"/>
    <w:rsid w:val="00605AED"/>
    <w:rsid w:val="00605B2E"/>
    <w:rsid w:val="00606569"/>
    <w:rsid w:val="00606D74"/>
    <w:rsid w:val="00607195"/>
    <w:rsid w:val="0061344E"/>
    <w:rsid w:val="006145FE"/>
    <w:rsid w:val="00616C3C"/>
    <w:rsid w:val="0062242D"/>
    <w:rsid w:val="00630F2C"/>
    <w:rsid w:val="006334D7"/>
    <w:rsid w:val="0063368E"/>
    <w:rsid w:val="00634E39"/>
    <w:rsid w:val="0063667A"/>
    <w:rsid w:val="00640CBC"/>
    <w:rsid w:val="006423FE"/>
    <w:rsid w:val="00642646"/>
    <w:rsid w:val="00643057"/>
    <w:rsid w:val="006456CF"/>
    <w:rsid w:val="0064616F"/>
    <w:rsid w:val="00646CA8"/>
    <w:rsid w:val="0065194F"/>
    <w:rsid w:val="00660BCD"/>
    <w:rsid w:val="00662B2D"/>
    <w:rsid w:val="00663F5E"/>
    <w:rsid w:val="00665F09"/>
    <w:rsid w:val="006718B0"/>
    <w:rsid w:val="006730EF"/>
    <w:rsid w:val="00674643"/>
    <w:rsid w:val="00674DB7"/>
    <w:rsid w:val="00676377"/>
    <w:rsid w:val="00677B42"/>
    <w:rsid w:val="0068267E"/>
    <w:rsid w:val="00684098"/>
    <w:rsid w:val="006879DF"/>
    <w:rsid w:val="00690489"/>
    <w:rsid w:val="00693471"/>
    <w:rsid w:val="00695D1A"/>
    <w:rsid w:val="006A18FB"/>
    <w:rsid w:val="006B1C0E"/>
    <w:rsid w:val="006B202E"/>
    <w:rsid w:val="006B669B"/>
    <w:rsid w:val="006B6E9E"/>
    <w:rsid w:val="006B720B"/>
    <w:rsid w:val="006C1A6E"/>
    <w:rsid w:val="006C5235"/>
    <w:rsid w:val="006C743F"/>
    <w:rsid w:val="006D1045"/>
    <w:rsid w:val="006D5FFD"/>
    <w:rsid w:val="006D7387"/>
    <w:rsid w:val="006D79DB"/>
    <w:rsid w:val="006D7E91"/>
    <w:rsid w:val="006E4883"/>
    <w:rsid w:val="006E7ECA"/>
    <w:rsid w:val="006F509B"/>
    <w:rsid w:val="00701EAB"/>
    <w:rsid w:val="007047D9"/>
    <w:rsid w:val="00706421"/>
    <w:rsid w:val="00717B26"/>
    <w:rsid w:val="00722484"/>
    <w:rsid w:val="00722956"/>
    <w:rsid w:val="0072428F"/>
    <w:rsid w:val="007244A9"/>
    <w:rsid w:val="00726B64"/>
    <w:rsid w:val="0072724B"/>
    <w:rsid w:val="0072787B"/>
    <w:rsid w:val="00731768"/>
    <w:rsid w:val="00732744"/>
    <w:rsid w:val="00734B1E"/>
    <w:rsid w:val="00737037"/>
    <w:rsid w:val="0074383D"/>
    <w:rsid w:val="0074505B"/>
    <w:rsid w:val="00753034"/>
    <w:rsid w:val="007537E3"/>
    <w:rsid w:val="00754C83"/>
    <w:rsid w:val="00754CAE"/>
    <w:rsid w:val="00754DD5"/>
    <w:rsid w:val="007557F7"/>
    <w:rsid w:val="00757834"/>
    <w:rsid w:val="007602E2"/>
    <w:rsid w:val="00762149"/>
    <w:rsid w:val="007643C8"/>
    <w:rsid w:val="007646C9"/>
    <w:rsid w:val="00764A2A"/>
    <w:rsid w:val="007656B3"/>
    <w:rsid w:val="00766C5A"/>
    <w:rsid w:val="00767136"/>
    <w:rsid w:val="00767E5E"/>
    <w:rsid w:val="007738AA"/>
    <w:rsid w:val="007750AD"/>
    <w:rsid w:val="0077584A"/>
    <w:rsid w:val="00775C68"/>
    <w:rsid w:val="00775C8B"/>
    <w:rsid w:val="00777A15"/>
    <w:rsid w:val="007874C5"/>
    <w:rsid w:val="007905CC"/>
    <w:rsid w:val="00792595"/>
    <w:rsid w:val="00792CDD"/>
    <w:rsid w:val="007942C8"/>
    <w:rsid w:val="00795DEF"/>
    <w:rsid w:val="00797CD0"/>
    <w:rsid w:val="00797FFC"/>
    <w:rsid w:val="007A092F"/>
    <w:rsid w:val="007A193A"/>
    <w:rsid w:val="007A1F3F"/>
    <w:rsid w:val="007A214F"/>
    <w:rsid w:val="007A54EF"/>
    <w:rsid w:val="007A55F7"/>
    <w:rsid w:val="007A6D65"/>
    <w:rsid w:val="007B1B31"/>
    <w:rsid w:val="007B49C4"/>
    <w:rsid w:val="007B5A07"/>
    <w:rsid w:val="007B6418"/>
    <w:rsid w:val="007C3563"/>
    <w:rsid w:val="007C3D6A"/>
    <w:rsid w:val="007C5679"/>
    <w:rsid w:val="007D131A"/>
    <w:rsid w:val="007D34A4"/>
    <w:rsid w:val="007D4325"/>
    <w:rsid w:val="007D7787"/>
    <w:rsid w:val="007E0D4A"/>
    <w:rsid w:val="007E1F34"/>
    <w:rsid w:val="007E2966"/>
    <w:rsid w:val="007E3292"/>
    <w:rsid w:val="007E4DB3"/>
    <w:rsid w:val="007E4E16"/>
    <w:rsid w:val="007F2DEB"/>
    <w:rsid w:val="007F39A9"/>
    <w:rsid w:val="007F6311"/>
    <w:rsid w:val="007F650C"/>
    <w:rsid w:val="007F7872"/>
    <w:rsid w:val="007F7DAC"/>
    <w:rsid w:val="00801F58"/>
    <w:rsid w:val="00803106"/>
    <w:rsid w:val="008034EC"/>
    <w:rsid w:val="0080522E"/>
    <w:rsid w:val="00805680"/>
    <w:rsid w:val="00806F32"/>
    <w:rsid w:val="0081033F"/>
    <w:rsid w:val="00811367"/>
    <w:rsid w:val="00814001"/>
    <w:rsid w:val="00814AF6"/>
    <w:rsid w:val="0081763D"/>
    <w:rsid w:val="00817FE8"/>
    <w:rsid w:val="00820BDC"/>
    <w:rsid w:val="00823D2D"/>
    <w:rsid w:val="00824285"/>
    <w:rsid w:val="008250EA"/>
    <w:rsid w:val="0082600B"/>
    <w:rsid w:val="00832526"/>
    <w:rsid w:val="00834C1F"/>
    <w:rsid w:val="00842BA3"/>
    <w:rsid w:val="0084441B"/>
    <w:rsid w:val="00846025"/>
    <w:rsid w:val="008468D8"/>
    <w:rsid w:val="0085030E"/>
    <w:rsid w:val="00857520"/>
    <w:rsid w:val="00857C5E"/>
    <w:rsid w:val="00863432"/>
    <w:rsid w:val="00863682"/>
    <w:rsid w:val="00864639"/>
    <w:rsid w:val="00864BE3"/>
    <w:rsid w:val="008650F3"/>
    <w:rsid w:val="00866461"/>
    <w:rsid w:val="0086675A"/>
    <w:rsid w:val="0087477B"/>
    <w:rsid w:val="00874825"/>
    <w:rsid w:val="00876D62"/>
    <w:rsid w:val="00880AAF"/>
    <w:rsid w:val="00883904"/>
    <w:rsid w:val="008847E9"/>
    <w:rsid w:val="00886057"/>
    <w:rsid w:val="008860E7"/>
    <w:rsid w:val="00887903"/>
    <w:rsid w:val="00891B5B"/>
    <w:rsid w:val="00895729"/>
    <w:rsid w:val="008979F0"/>
    <w:rsid w:val="008A5FD0"/>
    <w:rsid w:val="008A7378"/>
    <w:rsid w:val="008B2294"/>
    <w:rsid w:val="008B2997"/>
    <w:rsid w:val="008B4EC6"/>
    <w:rsid w:val="008B51D3"/>
    <w:rsid w:val="008B55D6"/>
    <w:rsid w:val="008B5F5E"/>
    <w:rsid w:val="008B6ACA"/>
    <w:rsid w:val="008C02C6"/>
    <w:rsid w:val="008C2D63"/>
    <w:rsid w:val="008C5E43"/>
    <w:rsid w:val="008D0961"/>
    <w:rsid w:val="008D0D8A"/>
    <w:rsid w:val="008D1C9E"/>
    <w:rsid w:val="008D245B"/>
    <w:rsid w:val="008D26EF"/>
    <w:rsid w:val="008D2832"/>
    <w:rsid w:val="008D3598"/>
    <w:rsid w:val="008D3EB4"/>
    <w:rsid w:val="008D63AE"/>
    <w:rsid w:val="008D6AB8"/>
    <w:rsid w:val="008D7404"/>
    <w:rsid w:val="008E1385"/>
    <w:rsid w:val="008E34FD"/>
    <w:rsid w:val="008E64C2"/>
    <w:rsid w:val="008E6979"/>
    <w:rsid w:val="008E75D7"/>
    <w:rsid w:val="008E75E1"/>
    <w:rsid w:val="008F3536"/>
    <w:rsid w:val="008F4E6F"/>
    <w:rsid w:val="008F79D8"/>
    <w:rsid w:val="00900E71"/>
    <w:rsid w:val="00901533"/>
    <w:rsid w:val="00905360"/>
    <w:rsid w:val="009077B9"/>
    <w:rsid w:val="00910896"/>
    <w:rsid w:val="00912360"/>
    <w:rsid w:val="00915AF0"/>
    <w:rsid w:val="00916972"/>
    <w:rsid w:val="00916AF3"/>
    <w:rsid w:val="009200EA"/>
    <w:rsid w:val="00922BF3"/>
    <w:rsid w:val="00933118"/>
    <w:rsid w:val="0093380A"/>
    <w:rsid w:val="009339CC"/>
    <w:rsid w:val="00933A0D"/>
    <w:rsid w:val="00935A7A"/>
    <w:rsid w:val="00940BA0"/>
    <w:rsid w:val="00942B9B"/>
    <w:rsid w:val="00942D08"/>
    <w:rsid w:val="009438F1"/>
    <w:rsid w:val="00944089"/>
    <w:rsid w:val="009444B8"/>
    <w:rsid w:val="00950E1A"/>
    <w:rsid w:val="00951A41"/>
    <w:rsid w:val="00954168"/>
    <w:rsid w:val="00954596"/>
    <w:rsid w:val="0095597E"/>
    <w:rsid w:val="009559EE"/>
    <w:rsid w:val="009634F5"/>
    <w:rsid w:val="00966EC8"/>
    <w:rsid w:val="009711FB"/>
    <w:rsid w:val="009713A9"/>
    <w:rsid w:val="00971B18"/>
    <w:rsid w:val="009723F6"/>
    <w:rsid w:val="0097357F"/>
    <w:rsid w:val="00973BD8"/>
    <w:rsid w:val="00974DC1"/>
    <w:rsid w:val="00974EB1"/>
    <w:rsid w:val="00975726"/>
    <w:rsid w:val="00977ABC"/>
    <w:rsid w:val="00977D29"/>
    <w:rsid w:val="0098138B"/>
    <w:rsid w:val="00981DF2"/>
    <w:rsid w:val="00981FE2"/>
    <w:rsid w:val="00982242"/>
    <w:rsid w:val="00982F3A"/>
    <w:rsid w:val="0098423E"/>
    <w:rsid w:val="00985D9B"/>
    <w:rsid w:val="00986B03"/>
    <w:rsid w:val="00991997"/>
    <w:rsid w:val="0099446C"/>
    <w:rsid w:val="009948AE"/>
    <w:rsid w:val="00997428"/>
    <w:rsid w:val="009A07FD"/>
    <w:rsid w:val="009A13B7"/>
    <w:rsid w:val="009A1E06"/>
    <w:rsid w:val="009A3E7E"/>
    <w:rsid w:val="009A66CD"/>
    <w:rsid w:val="009A79F2"/>
    <w:rsid w:val="009B23A1"/>
    <w:rsid w:val="009B517D"/>
    <w:rsid w:val="009B5A53"/>
    <w:rsid w:val="009C015D"/>
    <w:rsid w:val="009C16B8"/>
    <w:rsid w:val="009C1A93"/>
    <w:rsid w:val="009C7020"/>
    <w:rsid w:val="009D350D"/>
    <w:rsid w:val="009D39E0"/>
    <w:rsid w:val="009D66B7"/>
    <w:rsid w:val="009D71BE"/>
    <w:rsid w:val="009E049D"/>
    <w:rsid w:val="009E1FBF"/>
    <w:rsid w:val="009E509B"/>
    <w:rsid w:val="009E5255"/>
    <w:rsid w:val="009E53D2"/>
    <w:rsid w:val="009F7B0C"/>
    <w:rsid w:val="009F7C8C"/>
    <w:rsid w:val="00A00870"/>
    <w:rsid w:val="00A01F88"/>
    <w:rsid w:val="00A02F97"/>
    <w:rsid w:val="00A04559"/>
    <w:rsid w:val="00A05A1B"/>
    <w:rsid w:val="00A06F88"/>
    <w:rsid w:val="00A12B1F"/>
    <w:rsid w:val="00A12CCE"/>
    <w:rsid w:val="00A14A60"/>
    <w:rsid w:val="00A17F92"/>
    <w:rsid w:val="00A17FBD"/>
    <w:rsid w:val="00A20644"/>
    <w:rsid w:val="00A20FA7"/>
    <w:rsid w:val="00A24C32"/>
    <w:rsid w:val="00A26E6B"/>
    <w:rsid w:val="00A27CB8"/>
    <w:rsid w:val="00A30639"/>
    <w:rsid w:val="00A36390"/>
    <w:rsid w:val="00A41EDE"/>
    <w:rsid w:val="00A433DF"/>
    <w:rsid w:val="00A436DC"/>
    <w:rsid w:val="00A44BF2"/>
    <w:rsid w:val="00A44CC2"/>
    <w:rsid w:val="00A46F88"/>
    <w:rsid w:val="00A47C3B"/>
    <w:rsid w:val="00A52300"/>
    <w:rsid w:val="00A5280B"/>
    <w:rsid w:val="00A5301D"/>
    <w:rsid w:val="00A55127"/>
    <w:rsid w:val="00A555BA"/>
    <w:rsid w:val="00A6077F"/>
    <w:rsid w:val="00A6265D"/>
    <w:rsid w:val="00A62A9F"/>
    <w:rsid w:val="00A63C34"/>
    <w:rsid w:val="00A642AA"/>
    <w:rsid w:val="00A64DD7"/>
    <w:rsid w:val="00A67A31"/>
    <w:rsid w:val="00A67F80"/>
    <w:rsid w:val="00A70A4F"/>
    <w:rsid w:val="00A72C25"/>
    <w:rsid w:val="00A806DA"/>
    <w:rsid w:val="00A81EA2"/>
    <w:rsid w:val="00A83B65"/>
    <w:rsid w:val="00A87207"/>
    <w:rsid w:val="00A92340"/>
    <w:rsid w:val="00A92B8D"/>
    <w:rsid w:val="00A95603"/>
    <w:rsid w:val="00A96367"/>
    <w:rsid w:val="00AA09AF"/>
    <w:rsid w:val="00AA1490"/>
    <w:rsid w:val="00AA5DCE"/>
    <w:rsid w:val="00AA75FE"/>
    <w:rsid w:val="00AB16CA"/>
    <w:rsid w:val="00AB2769"/>
    <w:rsid w:val="00AB46BC"/>
    <w:rsid w:val="00AB4F3A"/>
    <w:rsid w:val="00AB6F58"/>
    <w:rsid w:val="00AB73FD"/>
    <w:rsid w:val="00AB757A"/>
    <w:rsid w:val="00AC11C2"/>
    <w:rsid w:val="00AC187E"/>
    <w:rsid w:val="00AC1921"/>
    <w:rsid w:val="00AC2B0C"/>
    <w:rsid w:val="00AC41FD"/>
    <w:rsid w:val="00AC6D7F"/>
    <w:rsid w:val="00AD295A"/>
    <w:rsid w:val="00AD339E"/>
    <w:rsid w:val="00AD516F"/>
    <w:rsid w:val="00AD5890"/>
    <w:rsid w:val="00AD6BA4"/>
    <w:rsid w:val="00AD6C91"/>
    <w:rsid w:val="00AD6CC8"/>
    <w:rsid w:val="00AE1886"/>
    <w:rsid w:val="00AE19CF"/>
    <w:rsid w:val="00AE74F4"/>
    <w:rsid w:val="00AF1067"/>
    <w:rsid w:val="00AF53A0"/>
    <w:rsid w:val="00B019F7"/>
    <w:rsid w:val="00B03821"/>
    <w:rsid w:val="00B03F24"/>
    <w:rsid w:val="00B059B1"/>
    <w:rsid w:val="00B130BB"/>
    <w:rsid w:val="00B135D7"/>
    <w:rsid w:val="00B16A32"/>
    <w:rsid w:val="00B17461"/>
    <w:rsid w:val="00B2400A"/>
    <w:rsid w:val="00B2484E"/>
    <w:rsid w:val="00B2761C"/>
    <w:rsid w:val="00B30081"/>
    <w:rsid w:val="00B32EA7"/>
    <w:rsid w:val="00B355B7"/>
    <w:rsid w:val="00B35645"/>
    <w:rsid w:val="00B4164C"/>
    <w:rsid w:val="00B41E6E"/>
    <w:rsid w:val="00B42F21"/>
    <w:rsid w:val="00B4477C"/>
    <w:rsid w:val="00B45159"/>
    <w:rsid w:val="00B45636"/>
    <w:rsid w:val="00B46551"/>
    <w:rsid w:val="00B504EC"/>
    <w:rsid w:val="00B521D7"/>
    <w:rsid w:val="00B54F8A"/>
    <w:rsid w:val="00B574C2"/>
    <w:rsid w:val="00B6462A"/>
    <w:rsid w:val="00B64E73"/>
    <w:rsid w:val="00B655DF"/>
    <w:rsid w:val="00B66353"/>
    <w:rsid w:val="00B71BFC"/>
    <w:rsid w:val="00B722B2"/>
    <w:rsid w:val="00B726F0"/>
    <w:rsid w:val="00B74306"/>
    <w:rsid w:val="00B7527D"/>
    <w:rsid w:val="00B752FF"/>
    <w:rsid w:val="00B81F97"/>
    <w:rsid w:val="00B81FCB"/>
    <w:rsid w:val="00B826CB"/>
    <w:rsid w:val="00B83CA1"/>
    <w:rsid w:val="00B86BE6"/>
    <w:rsid w:val="00B8703B"/>
    <w:rsid w:val="00B91820"/>
    <w:rsid w:val="00B9289A"/>
    <w:rsid w:val="00B929A6"/>
    <w:rsid w:val="00BA170D"/>
    <w:rsid w:val="00BA19FA"/>
    <w:rsid w:val="00BA2684"/>
    <w:rsid w:val="00BA3579"/>
    <w:rsid w:val="00BA6C45"/>
    <w:rsid w:val="00BB0346"/>
    <w:rsid w:val="00BB1E95"/>
    <w:rsid w:val="00BB243B"/>
    <w:rsid w:val="00BB294D"/>
    <w:rsid w:val="00BB7B27"/>
    <w:rsid w:val="00BC2EB1"/>
    <w:rsid w:val="00BC614D"/>
    <w:rsid w:val="00BC6737"/>
    <w:rsid w:val="00BD1B49"/>
    <w:rsid w:val="00BD30E8"/>
    <w:rsid w:val="00BD3242"/>
    <w:rsid w:val="00BD34B9"/>
    <w:rsid w:val="00BD3B68"/>
    <w:rsid w:val="00BD4D2D"/>
    <w:rsid w:val="00BD4EB3"/>
    <w:rsid w:val="00BD6239"/>
    <w:rsid w:val="00BD6A8A"/>
    <w:rsid w:val="00BE066D"/>
    <w:rsid w:val="00BE235B"/>
    <w:rsid w:val="00BE27E1"/>
    <w:rsid w:val="00BE28D4"/>
    <w:rsid w:val="00BE3183"/>
    <w:rsid w:val="00BE351A"/>
    <w:rsid w:val="00BE3FA1"/>
    <w:rsid w:val="00BF01AF"/>
    <w:rsid w:val="00BF13AE"/>
    <w:rsid w:val="00BF2299"/>
    <w:rsid w:val="00BF51FF"/>
    <w:rsid w:val="00BF5A4F"/>
    <w:rsid w:val="00BF5D42"/>
    <w:rsid w:val="00BF60CA"/>
    <w:rsid w:val="00C01FB4"/>
    <w:rsid w:val="00C02AEC"/>
    <w:rsid w:val="00C044B1"/>
    <w:rsid w:val="00C04E98"/>
    <w:rsid w:val="00C05311"/>
    <w:rsid w:val="00C05C40"/>
    <w:rsid w:val="00C07426"/>
    <w:rsid w:val="00C10038"/>
    <w:rsid w:val="00C1395D"/>
    <w:rsid w:val="00C17425"/>
    <w:rsid w:val="00C229E0"/>
    <w:rsid w:val="00C24F33"/>
    <w:rsid w:val="00C2503C"/>
    <w:rsid w:val="00C25946"/>
    <w:rsid w:val="00C275BC"/>
    <w:rsid w:val="00C30E05"/>
    <w:rsid w:val="00C31332"/>
    <w:rsid w:val="00C31B93"/>
    <w:rsid w:val="00C332C2"/>
    <w:rsid w:val="00C33919"/>
    <w:rsid w:val="00C35184"/>
    <w:rsid w:val="00C41AB5"/>
    <w:rsid w:val="00C4429D"/>
    <w:rsid w:val="00C444B0"/>
    <w:rsid w:val="00C44FC3"/>
    <w:rsid w:val="00C4789B"/>
    <w:rsid w:val="00C47AC2"/>
    <w:rsid w:val="00C47F84"/>
    <w:rsid w:val="00C51912"/>
    <w:rsid w:val="00C52435"/>
    <w:rsid w:val="00C52EB9"/>
    <w:rsid w:val="00C54C99"/>
    <w:rsid w:val="00C56DF8"/>
    <w:rsid w:val="00C61E7B"/>
    <w:rsid w:val="00C62AAF"/>
    <w:rsid w:val="00C63637"/>
    <w:rsid w:val="00C63FBC"/>
    <w:rsid w:val="00C646AC"/>
    <w:rsid w:val="00C6746A"/>
    <w:rsid w:val="00C67C53"/>
    <w:rsid w:val="00C72943"/>
    <w:rsid w:val="00C77F0A"/>
    <w:rsid w:val="00C80AB7"/>
    <w:rsid w:val="00C84ECF"/>
    <w:rsid w:val="00C86166"/>
    <w:rsid w:val="00C87347"/>
    <w:rsid w:val="00C92897"/>
    <w:rsid w:val="00C9388B"/>
    <w:rsid w:val="00C9576C"/>
    <w:rsid w:val="00C962D5"/>
    <w:rsid w:val="00C96529"/>
    <w:rsid w:val="00C97201"/>
    <w:rsid w:val="00CA0C8D"/>
    <w:rsid w:val="00CA146C"/>
    <w:rsid w:val="00CA1F32"/>
    <w:rsid w:val="00CA5303"/>
    <w:rsid w:val="00CB1B97"/>
    <w:rsid w:val="00CB3C8C"/>
    <w:rsid w:val="00CB3E87"/>
    <w:rsid w:val="00CB79EA"/>
    <w:rsid w:val="00CC4E87"/>
    <w:rsid w:val="00CC7447"/>
    <w:rsid w:val="00CD0DFA"/>
    <w:rsid w:val="00CD1C87"/>
    <w:rsid w:val="00CD2BD3"/>
    <w:rsid w:val="00CD2D01"/>
    <w:rsid w:val="00CD4F26"/>
    <w:rsid w:val="00CD6256"/>
    <w:rsid w:val="00CE1F31"/>
    <w:rsid w:val="00CE28F7"/>
    <w:rsid w:val="00CE337A"/>
    <w:rsid w:val="00CE3CB5"/>
    <w:rsid w:val="00CE73CF"/>
    <w:rsid w:val="00CE7AFB"/>
    <w:rsid w:val="00CE7DAE"/>
    <w:rsid w:val="00CE7FCD"/>
    <w:rsid w:val="00CF24D6"/>
    <w:rsid w:val="00CF4F39"/>
    <w:rsid w:val="00CF6B7B"/>
    <w:rsid w:val="00CF747E"/>
    <w:rsid w:val="00D004C0"/>
    <w:rsid w:val="00D015B5"/>
    <w:rsid w:val="00D017B9"/>
    <w:rsid w:val="00D02BDF"/>
    <w:rsid w:val="00D030F5"/>
    <w:rsid w:val="00D0588E"/>
    <w:rsid w:val="00D05D48"/>
    <w:rsid w:val="00D13D61"/>
    <w:rsid w:val="00D213AB"/>
    <w:rsid w:val="00D231ED"/>
    <w:rsid w:val="00D260EA"/>
    <w:rsid w:val="00D26877"/>
    <w:rsid w:val="00D3007C"/>
    <w:rsid w:val="00D32C9A"/>
    <w:rsid w:val="00D33461"/>
    <w:rsid w:val="00D348C5"/>
    <w:rsid w:val="00D34B9F"/>
    <w:rsid w:val="00D352A8"/>
    <w:rsid w:val="00D36A85"/>
    <w:rsid w:val="00D371C7"/>
    <w:rsid w:val="00D40289"/>
    <w:rsid w:val="00D4074A"/>
    <w:rsid w:val="00D41EF5"/>
    <w:rsid w:val="00D440B4"/>
    <w:rsid w:val="00D47207"/>
    <w:rsid w:val="00D5305D"/>
    <w:rsid w:val="00D6202A"/>
    <w:rsid w:val="00D6254E"/>
    <w:rsid w:val="00D639CF"/>
    <w:rsid w:val="00D733F2"/>
    <w:rsid w:val="00D7580D"/>
    <w:rsid w:val="00D778BB"/>
    <w:rsid w:val="00D80C14"/>
    <w:rsid w:val="00D82238"/>
    <w:rsid w:val="00D8329E"/>
    <w:rsid w:val="00D83401"/>
    <w:rsid w:val="00D8450B"/>
    <w:rsid w:val="00D85913"/>
    <w:rsid w:val="00D85F41"/>
    <w:rsid w:val="00D95748"/>
    <w:rsid w:val="00D96551"/>
    <w:rsid w:val="00D970BC"/>
    <w:rsid w:val="00D97ECB"/>
    <w:rsid w:val="00DA19D8"/>
    <w:rsid w:val="00DA2D8C"/>
    <w:rsid w:val="00DA630E"/>
    <w:rsid w:val="00DA6C0A"/>
    <w:rsid w:val="00DA7713"/>
    <w:rsid w:val="00DB1672"/>
    <w:rsid w:val="00DB1CEE"/>
    <w:rsid w:val="00DB1E27"/>
    <w:rsid w:val="00DB2BA8"/>
    <w:rsid w:val="00DB4356"/>
    <w:rsid w:val="00DB6AEC"/>
    <w:rsid w:val="00DB7B69"/>
    <w:rsid w:val="00DC09D2"/>
    <w:rsid w:val="00DC479A"/>
    <w:rsid w:val="00DC6974"/>
    <w:rsid w:val="00DD0A2A"/>
    <w:rsid w:val="00DD52AD"/>
    <w:rsid w:val="00DE2AD6"/>
    <w:rsid w:val="00DE53CC"/>
    <w:rsid w:val="00DE7428"/>
    <w:rsid w:val="00DF38C7"/>
    <w:rsid w:val="00DF40FA"/>
    <w:rsid w:val="00DF43A3"/>
    <w:rsid w:val="00DF57F5"/>
    <w:rsid w:val="00E000F8"/>
    <w:rsid w:val="00E01435"/>
    <w:rsid w:val="00E0391E"/>
    <w:rsid w:val="00E064CD"/>
    <w:rsid w:val="00E10F60"/>
    <w:rsid w:val="00E11B44"/>
    <w:rsid w:val="00E12188"/>
    <w:rsid w:val="00E12A80"/>
    <w:rsid w:val="00E13132"/>
    <w:rsid w:val="00E146B2"/>
    <w:rsid w:val="00E1522D"/>
    <w:rsid w:val="00E16B31"/>
    <w:rsid w:val="00E17804"/>
    <w:rsid w:val="00E20C6D"/>
    <w:rsid w:val="00E20D85"/>
    <w:rsid w:val="00E21690"/>
    <w:rsid w:val="00E22CFC"/>
    <w:rsid w:val="00E24F99"/>
    <w:rsid w:val="00E255E1"/>
    <w:rsid w:val="00E26948"/>
    <w:rsid w:val="00E26F3A"/>
    <w:rsid w:val="00E35F0F"/>
    <w:rsid w:val="00E36AB9"/>
    <w:rsid w:val="00E41A76"/>
    <w:rsid w:val="00E507B9"/>
    <w:rsid w:val="00E50B5D"/>
    <w:rsid w:val="00E53DC7"/>
    <w:rsid w:val="00E53E20"/>
    <w:rsid w:val="00E553E6"/>
    <w:rsid w:val="00E615D7"/>
    <w:rsid w:val="00E63FAF"/>
    <w:rsid w:val="00E65790"/>
    <w:rsid w:val="00E66F49"/>
    <w:rsid w:val="00E7040D"/>
    <w:rsid w:val="00E71C7A"/>
    <w:rsid w:val="00E727F2"/>
    <w:rsid w:val="00E73B05"/>
    <w:rsid w:val="00E77B80"/>
    <w:rsid w:val="00E8169C"/>
    <w:rsid w:val="00E819B4"/>
    <w:rsid w:val="00E85043"/>
    <w:rsid w:val="00E85AB0"/>
    <w:rsid w:val="00E9037B"/>
    <w:rsid w:val="00E905FA"/>
    <w:rsid w:val="00E927A3"/>
    <w:rsid w:val="00E94B93"/>
    <w:rsid w:val="00E9535C"/>
    <w:rsid w:val="00E9547F"/>
    <w:rsid w:val="00EA1352"/>
    <w:rsid w:val="00EA25C7"/>
    <w:rsid w:val="00EA62B0"/>
    <w:rsid w:val="00EA65C7"/>
    <w:rsid w:val="00EA6A68"/>
    <w:rsid w:val="00EB4B45"/>
    <w:rsid w:val="00EB5906"/>
    <w:rsid w:val="00EB59C9"/>
    <w:rsid w:val="00EB73D0"/>
    <w:rsid w:val="00EB7B67"/>
    <w:rsid w:val="00EC0670"/>
    <w:rsid w:val="00EC334F"/>
    <w:rsid w:val="00EC3C62"/>
    <w:rsid w:val="00EC4B30"/>
    <w:rsid w:val="00EC58C7"/>
    <w:rsid w:val="00EC7620"/>
    <w:rsid w:val="00ED065E"/>
    <w:rsid w:val="00ED232C"/>
    <w:rsid w:val="00ED467A"/>
    <w:rsid w:val="00ED4B08"/>
    <w:rsid w:val="00ED7623"/>
    <w:rsid w:val="00ED769F"/>
    <w:rsid w:val="00ED7A0F"/>
    <w:rsid w:val="00EE04CE"/>
    <w:rsid w:val="00EE06A8"/>
    <w:rsid w:val="00EE09FF"/>
    <w:rsid w:val="00EE0C2E"/>
    <w:rsid w:val="00EE2AC0"/>
    <w:rsid w:val="00EE40B4"/>
    <w:rsid w:val="00EF4B93"/>
    <w:rsid w:val="00EF6BED"/>
    <w:rsid w:val="00F003C1"/>
    <w:rsid w:val="00F00876"/>
    <w:rsid w:val="00F04118"/>
    <w:rsid w:val="00F1410D"/>
    <w:rsid w:val="00F14ED3"/>
    <w:rsid w:val="00F23F9D"/>
    <w:rsid w:val="00F246CA"/>
    <w:rsid w:val="00F24A0C"/>
    <w:rsid w:val="00F24A49"/>
    <w:rsid w:val="00F273BC"/>
    <w:rsid w:val="00F34683"/>
    <w:rsid w:val="00F403FB"/>
    <w:rsid w:val="00F410D1"/>
    <w:rsid w:val="00F43042"/>
    <w:rsid w:val="00F46474"/>
    <w:rsid w:val="00F5085A"/>
    <w:rsid w:val="00F64128"/>
    <w:rsid w:val="00F648B9"/>
    <w:rsid w:val="00F751DF"/>
    <w:rsid w:val="00F75E62"/>
    <w:rsid w:val="00F76A53"/>
    <w:rsid w:val="00F76D86"/>
    <w:rsid w:val="00F8136D"/>
    <w:rsid w:val="00F8269D"/>
    <w:rsid w:val="00F83D90"/>
    <w:rsid w:val="00F84AF8"/>
    <w:rsid w:val="00F85D96"/>
    <w:rsid w:val="00F85EE6"/>
    <w:rsid w:val="00F90FEF"/>
    <w:rsid w:val="00F917DF"/>
    <w:rsid w:val="00F94F2E"/>
    <w:rsid w:val="00FA3706"/>
    <w:rsid w:val="00FB19ED"/>
    <w:rsid w:val="00FB240A"/>
    <w:rsid w:val="00FB2C2B"/>
    <w:rsid w:val="00FB5611"/>
    <w:rsid w:val="00FB75FD"/>
    <w:rsid w:val="00FB7B28"/>
    <w:rsid w:val="00FC3CE8"/>
    <w:rsid w:val="00FC65BE"/>
    <w:rsid w:val="00FD2964"/>
    <w:rsid w:val="00FD2DD1"/>
    <w:rsid w:val="00FD5081"/>
    <w:rsid w:val="00FD56CB"/>
    <w:rsid w:val="00FD7A73"/>
    <w:rsid w:val="00FE00DE"/>
    <w:rsid w:val="00FE2647"/>
    <w:rsid w:val="00FE6D8E"/>
    <w:rsid w:val="00FE73D7"/>
    <w:rsid w:val="00FE7E27"/>
    <w:rsid w:val="00FF00D5"/>
    <w:rsid w:val="00FF120D"/>
    <w:rsid w:val="00FF3BEE"/>
    <w:rsid w:val="00FF6FCA"/>
    <w:rsid w:val="00FF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A76"/>
    <w:rPr>
      <w:rFonts w:ascii="Calibri" w:eastAsia="Calibri" w:hAnsi="Calibri" w:cs="Times New Roman"/>
    </w:rPr>
  </w:style>
  <w:style w:type="paragraph" w:styleId="1">
    <w:name w:val="heading 1"/>
    <w:basedOn w:val="a"/>
    <w:next w:val="a"/>
    <w:link w:val="10"/>
    <w:qFormat/>
    <w:rsid w:val="00E41A7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A76"/>
    <w:rPr>
      <w:rFonts w:ascii="Arial" w:eastAsia="Times New Roman" w:hAnsi="Arial" w:cs="Arial"/>
      <w:b/>
      <w:bCs/>
      <w:kern w:val="32"/>
      <w:sz w:val="32"/>
      <w:szCs w:val="32"/>
      <w:lang w:eastAsia="ru-RU"/>
    </w:rPr>
  </w:style>
  <w:style w:type="paragraph" w:customStyle="1" w:styleId="ConsPlusNonformat">
    <w:name w:val="ConsPlusNonformat"/>
    <w:rsid w:val="00E41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A7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E41A76"/>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E41A76"/>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E41A76"/>
    <w:rPr>
      <w:rFonts w:ascii="Times New Roman" w:eastAsia="Times New Roman" w:hAnsi="Times New Roman" w:cs="Times New Roman"/>
      <w:sz w:val="26"/>
      <w:szCs w:val="24"/>
      <w:lang w:eastAsia="ru-RU"/>
    </w:rPr>
  </w:style>
  <w:style w:type="paragraph" w:styleId="2">
    <w:name w:val="Body Text Indent 2"/>
    <w:basedOn w:val="a"/>
    <w:link w:val="20"/>
    <w:uiPriority w:val="99"/>
    <w:unhideWhenUsed/>
    <w:rsid w:val="00E41A76"/>
    <w:pPr>
      <w:spacing w:after="120" w:line="480" w:lineRule="auto"/>
      <w:ind w:left="283"/>
    </w:pPr>
  </w:style>
  <w:style w:type="character" w:customStyle="1" w:styleId="20">
    <w:name w:val="Основной текст с отступом 2 Знак"/>
    <w:basedOn w:val="a0"/>
    <w:link w:val="2"/>
    <w:uiPriority w:val="99"/>
    <w:rsid w:val="00E41A76"/>
    <w:rPr>
      <w:rFonts w:ascii="Calibri" w:eastAsia="Calibri" w:hAnsi="Calibri" w:cs="Times New Roman"/>
    </w:rPr>
  </w:style>
  <w:style w:type="character" w:customStyle="1" w:styleId="3">
    <w:name w:val="Основной текст с отступом 3 Знак"/>
    <w:basedOn w:val="a0"/>
    <w:link w:val="30"/>
    <w:locked/>
    <w:rsid w:val="00E41A76"/>
    <w:rPr>
      <w:sz w:val="16"/>
      <w:szCs w:val="16"/>
      <w:lang w:eastAsia="ru-RU"/>
    </w:rPr>
  </w:style>
  <w:style w:type="paragraph" w:styleId="30">
    <w:name w:val="Body Text Indent 3"/>
    <w:basedOn w:val="a"/>
    <w:link w:val="3"/>
    <w:rsid w:val="00E41A76"/>
    <w:pPr>
      <w:spacing w:after="120" w:line="240" w:lineRule="auto"/>
      <w:ind w:left="283"/>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link w:val="30"/>
    <w:uiPriority w:val="99"/>
    <w:semiHidden/>
    <w:rsid w:val="00E41A76"/>
    <w:rPr>
      <w:rFonts w:ascii="Calibri" w:eastAsia="Calibri" w:hAnsi="Calibri" w:cs="Times New Roman"/>
      <w:sz w:val="16"/>
      <w:szCs w:val="16"/>
    </w:rPr>
  </w:style>
  <w:style w:type="paragraph" w:styleId="a5">
    <w:name w:val="List Paragraph"/>
    <w:basedOn w:val="a"/>
    <w:uiPriority w:val="34"/>
    <w:qFormat/>
    <w:rsid w:val="00E41A76"/>
    <w:pPr>
      <w:ind w:left="720"/>
      <w:contextualSpacing/>
    </w:pPr>
  </w:style>
  <w:style w:type="table" w:styleId="a6">
    <w:name w:val="Table Grid"/>
    <w:basedOn w:val="a1"/>
    <w:rsid w:val="00E41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41A76"/>
    <w:pPr>
      <w:spacing w:after="120" w:line="480" w:lineRule="auto"/>
    </w:pPr>
  </w:style>
  <w:style w:type="character" w:customStyle="1" w:styleId="22">
    <w:name w:val="Основной текст 2 Знак"/>
    <w:basedOn w:val="a0"/>
    <w:link w:val="21"/>
    <w:uiPriority w:val="99"/>
    <w:semiHidden/>
    <w:rsid w:val="00E41A76"/>
    <w:rPr>
      <w:rFonts w:ascii="Calibri" w:eastAsia="Calibri" w:hAnsi="Calibri" w:cs="Times New Roman"/>
    </w:rPr>
  </w:style>
  <w:style w:type="character" w:styleId="a7">
    <w:name w:val="Hyperlink"/>
    <w:basedOn w:val="a0"/>
    <w:rsid w:val="00E41A76"/>
    <w:rPr>
      <w:rFonts w:ascii="Times New Roman" w:hAnsi="Times New Roman" w:cs="Times New Roman"/>
      <w:color w:val="0000FF"/>
      <w:u w:val="single"/>
    </w:rPr>
  </w:style>
  <w:style w:type="paragraph" w:customStyle="1" w:styleId="ConsPlusCell">
    <w:name w:val="ConsPlusCell"/>
    <w:rsid w:val="00E41A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uiPriority w:val="99"/>
    <w:unhideWhenUsed/>
    <w:rsid w:val="00E41A76"/>
    <w:pPr>
      <w:spacing w:after="120"/>
    </w:pPr>
  </w:style>
  <w:style w:type="character" w:customStyle="1" w:styleId="a9">
    <w:name w:val="Основной текст Знак"/>
    <w:basedOn w:val="a0"/>
    <w:link w:val="a8"/>
    <w:uiPriority w:val="99"/>
    <w:rsid w:val="00E41A76"/>
    <w:rPr>
      <w:rFonts w:ascii="Calibri" w:eastAsia="Calibri" w:hAnsi="Calibri" w:cs="Times New Roman"/>
    </w:rPr>
  </w:style>
  <w:style w:type="paragraph" w:customStyle="1" w:styleId="ConsNormal">
    <w:name w:val="ConsNormal"/>
    <w:rsid w:val="00E41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41A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note text"/>
    <w:basedOn w:val="a"/>
    <w:link w:val="ab"/>
    <w:uiPriority w:val="99"/>
    <w:rsid w:val="00E41A76"/>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41A76"/>
    <w:rPr>
      <w:rFonts w:ascii="Times New Roman" w:eastAsiaTheme="minorEastAsia" w:hAnsi="Times New Roman" w:cs="Times New Roman"/>
      <w:sz w:val="20"/>
      <w:szCs w:val="20"/>
      <w:lang w:eastAsia="ru-RU"/>
    </w:rPr>
  </w:style>
  <w:style w:type="character" w:styleId="ac">
    <w:name w:val="footnote reference"/>
    <w:basedOn w:val="a0"/>
    <w:uiPriority w:val="99"/>
    <w:rsid w:val="00E41A76"/>
    <w:rPr>
      <w:vertAlign w:val="superscript"/>
    </w:rPr>
  </w:style>
  <w:style w:type="paragraph" w:customStyle="1" w:styleId="11">
    <w:name w:val="Абзац списка1"/>
    <w:basedOn w:val="a"/>
    <w:rsid w:val="0022486F"/>
    <w:pPr>
      <w:spacing w:after="0" w:line="240" w:lineRule="auto"/>
      <w:ind w:left="720"/>
    </w:pPr>
    <w:rPr>
      <w:rFonts w:ascii="Times New Roman" w:eastAsia="Times New Roman" w:hAnsi="Times New Roman"/>
      <w:sz w:val="24"/>
      <w:szCs w:val="24"/>
      <w:lang w:eastAsia="ru-RU"/>
    </w:rPr>
  </w:style>
  <w:style w:type="paragraph" w:styleId="ad">
    <w:name w:val="No Spacing"/>
    <w:uiPriority w:val="1"/>
    <w:qFormat/>
    <w:rsid w:val="006B1C0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082247A8E29F9A8CF78DECDD0D9A6308D800DED7FE122D11D007AE5uDa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07EE911A1CF08333998B6CBEDE664F5A6C9A357E6E19E2A35D8728AAF4AF56EB6A44CB10E7AH" TargetMode="External"/><Relationship Id="rId5" Type="http://schemas.openxmlformats.org/officeDocument/2006/relationships/hyperlink" Target="consultantplus://offline/ref=1BC1BBB9FFF42E04B1254D36D8880CD2A8A2B76B803948F68AE128C2E9AA6BCF211816B8FF5BBB46p5x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sergeevdn</dc:creator>
  <cp:lastModifiedBy>Пользователь Windows</cp:lastModifiedBy>
  <cp:revision>2</cp:revision>
  <dcterms:created xsi:type="dcterms:W3CDTF">2023-05-15T05:43:00Z</dcterms:created>
  <dcterms:modified xsi:type="dcterms:W3CDTF">2023-05-15T05:43:00Z</dcterms:modified>
</cp:coreProperties>
</file>