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72" w:rsidRDefault="002E5972">
      <w:pPr>
        <w:spacing w:after="1" w:line="240" w:lineRule="atLeast"/>
        <w:jc w:val="both"/>
      </w:pPr>
    </w:p>
    <w:p w:rsidR="002E5972" w:rsidRDefault="002E5972">
      <w:pPr>
        <w:spacing w:after="1" w:line="240" w:lineRule="atLeast"/>
        <w:jc w:val="both"/>
      </w:pPr>
    </w:p>
    <w:p w:rsidR="00CB2453" w:rsidRDefault="00CB2453" w:rsidP="00CB2453">
      <w:pPr>
        <w:spacing w:after="1" w:line="240" w:lineRule="atLeast"/>
        <w:outlineLvl w:val="1"/>
      </w:pPr>
    </w:p>
    <w:p w:rsidR="00C26D31" w:rsidRDefault="00CB2453" w:rsidP="00CB2453">
      <w:pPr>
        <w:spacing w:after="1" w:line="240" w:lineRule="atLeast"/>
        <w:outlineLvl w:val="1"/>
      </w:pPr>
      <w:r>
        <w:t xml:space="preserve">                                                                                                                              </w:t>
      </w:r>
    </w:p>
    <w:p w:rsidR="00F6748F" w:rsidRPr="002E5972" w:rsidRDefault="00C26D31" w:rsidP="00CB2453">
      <w:pPr>
        <w:spacing w:after="1" w:line="240" w:lineRule="atLeast"/>
        <w:outlineLvl w:val="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 w:rsidR="00F6748F" w:rsidRPr="002E5972">
        <w:rPr>
          <w:sz w:val="20"/>
          <w:szCs w:val="20"/>
        </w:rPr>
        <w:t xml:space="preserve">Приложение </w:t>
      </w:r>
      <w:r w:rsidR="002A4CA4" w:rsidRPr="002E5972">
        <w:rPr>
          <w:sz w:val="20"/>
          <w:szCs w:val="20"/>
        </w:rPr>
        <w:t>№</w:t>
      </w:r>
      <w:r w:rsidR="00F6748F" w:rsidRPr="002E5972">
        <w:rPr>
          <w:sz w:val="20"/>
          <w:szCs w:val="20"/>
        </w:rPr>
        <w:t xml:space="preserve"> 1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к Порядку составления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и утверждения планов (программ)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финансово-хозяйственной деятельности</w:t>
      </w:r>
    </w:p>
    <w:p w:rsidR="00F6748F" w:rsidRPr="002E5972" w:rsidRDefault="00F6748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муниципальных предприятий</w:t>
      </w:r>
    </w:p>
    <w:p w:rsidR="00F6748F" w:rsidRPr="002E5972" w:rsidRDefault="003B712F">
      <w:pPr>
        <w:spacing w:after="1" w:line="240" w:lineRule="atLeast"/>
        <w:jc w:val="right"/>
        <w:rPr>
          <w:sz w:val="20"/>
          <w:szCs w:val="20"/>
        </w:rPr>
      </w:pPr>
      <w:r w:rsidRPr="002E5972">
        <w:rPr>
          <w:sz w:val="20"/>
          <w:szCs w:val="20"/>
        </w:rPr>
        <w:t>муниципального образования</w:t>
      </w:r>
    </w:p>
    <w:p w:rsidR="00F6748F" w:rsidRDefault="00F6748F">
      <w:pPr>
        <w:spacing w:after="1" w:line="240" w:lineRule="atLeast"/>
        <w:jc w:val="both"/>
      </w:pPr>
    </w:p>
    <w:p w:rsidR="00565E85" w:rsidRDefault="00F6748F">
      <w:pPr>
        <w:spacing w:after="1" w:line="240" w:lineRule="atLeast"/>
        <w:jc w:val="center"/>
        <w:rPr>
          <w:b/>
        </w:rPr>
      </w:pPr>
      <w:bookmarkStart w:id="0" w:name="P57"/>
      <w:bookmarkEnd w:id="0"/>
      <w:r>
        <w:rPr>
          <w:b/>
        </w:rPr>
        <w:t>ПРОГРАММА</w:t>
      </w:r>
      <w:r w:rsidR="007B4EEB">
        <w:rPr>
          <w:b/>
        </w:rPr>
        <w:t xml:space="preserve"> </w:t>
      </w:r>
      <w:r>
        <w:rPr>
          <w:b/>
        </w:rPr>
        <w:t>ДЕЯТЕЛЬНОСТИ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 xml:space="preserve"> МУНИЦИПАЛЬНОГО ПРЕДПРИЯТИЯ</w:t>
      </w:r>
    </w:p>
    <w:p w:rsidR="00F6748F" w:rsidRDefault="00CB2453">
      <w:pPr>
        <w:spacing w:after="1" w:line="240" w:lineRule="atLeast"/>
        <w:jc w:val="center"/>
      </w:pPr>
      <w:r>
        <w:rPr>
          <w:b/>
        </w:rPr>
        <w:t>МО «ПУСТОЗЕРСКИЙ СЕЛЬСОВЕТ» НАО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t>Раздел I. РЕЗЮМЕ</w:t>
      </w:r>
    </w:p>
    <w:p w:rsidR="00F6748F" w:rsidRDefault="00F6748F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587"/>
      </w:tblGrid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>1.1. Сведения о муниципальном предприятии</w:t>
            </w: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1. Полное фирменное наименование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2. Сокращенное фирменное наименование согласно уставу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 w:rsidP="008F4F33">
            <w:pPr>
              <w:spacing w:after="1" w:line="240" w:lineRule="atLeast"/>
            </w:pPr>
            <w:r>
              <w:t xml:space="preserve">3. Свидетельство о внесении в реестр </w:t>
            </w:r>
            <w:r w:rsidR="008F4F33">
              <w:t>районного</w:t>
            </w:r>
            <w:r>
              <w:t xml:space="preserve"> имущества: реестровый номер, дата присвоения реестрового номера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4. Юридический адрес (местонахождение)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5. Почтовый адрес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6. Отраслевая принадлежность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7. Основной вид деятельности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8. Размер уставного фонда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9.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10. Телефон (факс)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11. Адрес электронной почты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>1.2. Сведения о руководителе муниципального предприятия</w:t>
            </w:r>
          </w:p>
        </w:tc>
      </w:tr>
      <w:tr w:rsidR="00F6748F">
        <w:tc>
          <w:tcPr>
            <w:tcW w:w="7483" w:type="dxa"/>
          </w:tcPr>
          <w:p w:rsidR="00F6748F" w:rsidRDefault="00F6748F" w:rsidP="008F4F33">
            <w:pPr>
              <w:spacing w:after="1" w:line="240" w:lineRule="atLeast"/>
            </w:pPr>
            <w:r>
              <w:t>12. Ф.И.О. руководителя муниципального предприятия и наименование его должности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13. Сведения о трудовом договоре, заключенном с руководителем: дата заключения трудового договора, номер трудового договора, наименование исполнительного органа власти, заключившего (согласовавшего) трудовой договор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14. Срок действия трудового договора, заключенного с руководителем: начало, окончание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lastRenderedPageBreak/>
              <w:t>15. Телефон руководителя: рабочий, мобильный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BE0D16" w:rsidRDefault="00BE0D16">
      <w:pPr>
        <w:spacing w:after="1" w:line="240" w:lineRule="atLeast"/>
        <w:jc w:val="both"/>
        <w:sectPr w:rsidR="00BE0D16" w:rsidSect="00BE0D16">
          <w:pgSz w:w="11906" w:h="16838"/>
          <w:pgMar w:top="851" w:right="851" w:bottom="1559" w:left="1701" w:header="709" w:footer="709" w:gutter="0"/>
          <w:cols w:space="708"/>
          <w:docGrid w:linePitch="360"/>
        </w:sectPr>
      </w:pPr>
    </w:p>
    <w:p w:rsidR="00BE0D16" w:rsidRDefault="00FB15E2" w:rsidP="00BE0D16">
      <w:pPr>
        <w:spacing w:after="1" w:line="240" w:lineRule="atLeast"/>
        <w:jc w:val="center"/>
        <w:outlineLvl w:val="2"/>
      </w:pPr>
      <w:bookmarkStart w:id="1" w:name="P112"/>
      <w:bookmarkEnd w:id="1"/>
      <w:r>
        <w:rPr>
          <w:b/>
        </w:rPr>
        <w:lastRenderedPageBreak/>
        <w:t>Раздел II</w:t>
      </w:r>
      <w:r w:rsidR="00BE0D16">
        <w:rPr>
          <w:b/>
        </w:rPr>
        <w:t>. ПЛАН ПРОИЗВОДСТВА ПРОДУКЦИИ</w:t>
      </w:r>
    </w:p>
    <w:p w:rsidR="00BE0D16" w:rsidRDefault="00BE0D16" w:rsidP="00BE0D16">
      <w:pPr>
        <w:spacing w:after="1" w:line="240" w:lineRule="atLeast"/>
        <w:jc w:val="center"/>
      </w:pPr>
      <w:r>
        <w:rPr>
          <w:b/>
        </w:rPr>
        <w:t>(ТОВАРОВ, РАБОТ, УСЛУГ) МУНИЦИПАЛЬНОГО</w:t>
      </w:r>
    </w:p>
    <w:p w:rsidR="00F6748F" w:rsidRDefault="00BE0D16" w:rsidP="00BE0D16">
      <w:pPr>
        <w:spacing w:after="1" w:line="240" w:lineRule="atLeast"/>
        <w:jc w:val="center"/>
        <w:rPr>
          <w:b/>
        </w:rPr>
      </w:pPr>
      <w:r>
        <w:rPr>
          <w:b/>
        </w:rPr>
        <w:t>ПРЕДПРИЯТИЯ</w:t>
      </w:r>
    </w:p>
    <w:p w:rsidR="00B05E2B" w:rsidRDefault="00B05E2B" w:rsidP="00B05E2B">
      <w:pPr>
        <w:spacing w:after="1" w:line="240" w:lineRule="atLeast"/>
        <w:jc w:val="right"/>
        <w:rPr>
          <w:b/>
        </w:rPr>
      </w:pPr>
    </w:p>
    <w:tbl>
      <w:tblPr>
        <w:tblW w:w="1516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41"/>
        <w:gridCol w:w="1075"/>
        <w:gridCol w:w="1303"/>
        <w:gridCol w:w="1701"/>
        <w:gridCol w:w="1418"/>
        <w:gridCol w:w="850"/>
        <w:gridCol w:w="851"/>
        <w:gridCol w:w="709"/>
        <w:gridCol w:w="850"/>
        <w:gridCol w:w="992"/>
        <w:gridCol w:w="1276"/>
        <w:gridCol w:w="1276"/>
      </w:tblGrid>
      <w:tr w:rsidR="00B05E2B" w:rsidRPr="002A4CA4" w:rsidTr="003B712F">
        <w:tc>
          <w:tcPr>
            <w:tcW w:w="2866" w:type="dxa"/>
            <w:gridSpan w:val="2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075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3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01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252" w:type="dxa"/>
            <w:gridSpan w:val="5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276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276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2A4CA4" w:rsidTr="003B712F">
        <w:tc>
          <w:tcPr>
            <w:tcW w:w="2866" w:type="dxa"/>
            <w:gridSpan w:val="2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всего за год</w:t>
            </w:r>
          </w:p>
        </w:tc>
        <w:tc>
          <w:tcPr>
            <w:tcW w:w="1276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</w:tr>
      <w:tr w:rsidR="00B05E2B" w:rsidRPr="002A4CA4" w:rsidTr="003B712F">
        <w:tc>
          <w:tcPr>
            <w:tcW w:w="2866" w:type="dxa"/>
            <w:gridSpan w:val="2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Запланированный объем производства, в том числе: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1.1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1.2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3B712F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B15E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ind w:firstLine="540"/>
        <w:jc w:val="both"/>
      </w:pPr>
      <w:r>
        <w:t>Примечание. План производства определяет план выпуска продукции (товаров, работ, услуг) в натуральном выражении.</w:t>
      </w:r>
    </w:p>
    <w:p w:rsidR="00E704D8" w:rsidRDefault="00E704D8">
      <w:pPr>
        <w:spacing w:after="1" w:line="240" w:lineRule="atLeast"/>
        <w:ind w:firstLine="540"/>
        <w:jc w:val="both"/>
      </w:pPr>
      <w:r>
        <w:tab/>
      </w:r>
      <w:r>
        <w:tab/>
        <w:t xml:space="preserve">         Виды деятельности могут быть раскрыты при </w:t>
      </w:r>
      <w:r w:rsidR="000123BE">
        <w:t>необходимости</w:t>
      </w:r>
      <w:r>
        <w:t>.</w:t>
      </w:r>
      <w:r>
        <w:tab/>
      </w: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3B712F" w:rsidRDefault="003B712F" w:rsidP="003B712F">
      <w:pPr>
        <w:spacing w:after="1" w:line="240" w:lineRule="atLeast"/>
        <w:outlineLvl w:val="2"/>
      </w:pPr>
    </w:p>
    <w:p w:rsidR="00DB397D" w:rsidRDefault="003B712F" w:rsidP="003B712F">
      <w:pPr>
        <w:spacing w:after="1" w:line="240" w:lineRule="atLeast"/>
        <w:outlineLvl w:val="2"/>
        <w:rPr>
          <w:b/>
        </w:rPr>
      </w:pPr>
      <w:r>
        <w:lastRenderedPageBreak/>
        <w:t xml:space="preserve">                                                              </w:t>
      </w:r>
      <w:r w:rsidR="004D7ABF">
        <w:rPr>
          <w:b/>
        </w:rPr>
        <w:t>Раздел III</w:t>
      </w:r>
      <w:r w:rsidR="00F6748F">
        <w:rPr>
          <w:b/>
        </w:rPr>
        <w:t>. ПЛАН (БЮДЖЕТ) ПРОДАЖ ПРОДУКЦИИ (ТОВАРОВ,</w:t>
      </w:r>
      <w:r w:rsidR="004D7ABF" w:rsidRPr="004D7ABF">
        <w:rPr>
          <w:b/>
        </w:rPr>
        <w:t xml:space="preserve"> </w:t>
      </w:r>
      <w:r w:rsidR="00F6748F">
        <w:rPr>
          <w:b/>
        </w:rPr>
        <w:t xml:space="preserve">РАБОТ, УСЛУГ) </w:t>
      </w:r>
    </w:p>
    <w:p w:rsidR="00F6748F" w:rsidRDefault="00F6748F" w:rsidP="00DB397D">
      <w:pPr>
        <w:spacing w:after="1" w:line="240" w:lineRule="atLeast"/>
        <w:jc w:val="center"/>
        <w:outlineLvl w:val="2"/>
      </w:pPr>
      <w:r>
        <w:rPr>
          <w:b/>
        </w:rPr>
        <w:t>МУНИЦИПАЛЬНОГО 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jc w:val="right"/>
      </w:pPr>
      <w:r>
        <w:t>тыс. руб</w:t>
      </w:r>
      <w:r w:rsidR="00E704D8">
        <w:t>.</w:t>
      </w:r>
    </w:p>
    <w:p w:rsidR="00F6748F" w:rsidRPr="004D7ABF" w:rsidRDefault="00F6748F">
      <w:pPr>
        <w:spacing w:after="1"/>
        <w:rPr>
          <w:lang w:val="en-US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451"/>
        <w:gridCol w:w="1339"/>
        <w:gridCol w:w="1559"/>
        <w:gridCol w:w="1418"/>
        <w:gridCol w:w="850"/>
        <w:gridCol w:w="851"/>
        <w:gridCol w:w="850"/>
        <w:gridCol w:w="851"/>
        <w:gridCol w:w="992"/>
        <w:gridCol w:w="1355"/>
        <w:gridCol w:w="1418"/>
      </w:tblGrid>
      <w:tr w:rsidR="00B05E2B" w:rsidRPr="00BE0D16" w:rsidTr="00603489">
        <w:tc>
          <w:tcPr>
            <w:tcW w:w="4110" w:type="dxa"/>
            <w:gridSpan w:val="2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33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55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394" w:type="dxa"/>
            <w:gridSpan w:val="5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355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418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BE0D16" w:rsidTr="00603489">
        <w:tc>
          <w:tcPr>
            <w:tcW w:w="4110" w:type="dxa"/>
            <w:gridSpan w:val="2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1355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</w:tr>
      <w:tr w:rsidR="00B05E2B" w:rsidRPr="00BE0D16" w:rsidTr="00603489">
        <w:tc>
          <w:tcPr>
            <w:tcW w:w="4110" w:type="dxa"/>
            <w:gridSpan w:val="2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объемы производства, продажи товаров (работ, услуг), 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650D1F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Цена за единицу (товаров, работ, услуг), руб./ед.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2.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продажи товаров (работ, услуг), тыс. руб.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3.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AC1062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603489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продаж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ind w:left="142" w:firstLine="540"/>
        <w:jc w:val="both"/>
      </w:pPr>
      <w:r>
        <w:t>Примечание. Бюджет продаж разрабатывается по всем видам продукции и работ, включает данные об ожидаемых денежных потоках от продаж.</w:t>
      </w:r>
    </w:p>
    <w:p w:rsidR="000123BE" w:rsidRDefault="000123BE" w:rsidP="00BE0D16">
      <w:pPr>
        <w:spacing w:after="1" w:line="240" w:lineRule="atLeast"/>
        <w:ind w:left="142" w:firstLine="540"/>
        <w:jc w:val="both"/>
      </w:pPr>
      <w:r>
        <w:tab/>
      </w:r>
      <w:r>
        <w:tab/>
        <w:t xml:space="preserve">           Виды деятельности могут быть раскрыты при необходимости.</w:t>
      </w:r>
      <w:r>
        <w:tab/>
      </w:r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  <w:bookmarkStart w:id="2" w:name="P409"/>
      <w:bookmarkEnd w:id="2"/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3B712F" w:rsidRDefault="003B712F" w:rsidP="00BE0D16">
      <w:pPr>
        <w:spacing w:after="1" w:line="240" w:lineRule="atLeast"/>
        <w:jc w:val="center"/>
        <w:outlineLvl w:val="2"/>
        <w:rPr>
          <w:b/>
        </w:rPr>
      </w:pPr>
    </w:p>
    <w:p w:rsidR="00F6748F" w:rsidRDefault="00F6748F" w:rsidP="00BE0D16">
      <w:pPr>
        <w:spacing w:after="1" w:line="240" w:lineRule="atLeast"/>
        <w:jc w:val="center"/>
        <w:outlineLvl w:val="2"/>
      </w:pPr>
      <w:r>
        <w:rPr>
          <w:b/>
        </w:rPr>
        <w:lastRenderedPageBreak/>
        <w:t xml:space="preserve">Раздел </w:t>
      </w:r>
      <w:r w:rsidR="004D7ABF">
        <w:rPr>
          <w:b/>
          <w:lang w:val="en-US"/>
        </w:rPr>
        <w:t>I</w:t>
      </w:r>
      <w:r>
        <w:rPr>
          <w:b/>
        </w:rPr>
        <w:t>V. ПЛАН (БЮДЖЕТ) ЗАТРАТ НА ПРОИЗВОДСТВО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ПРОДУКЦИИ (ТОВАРОВ, РАБОТ, УСЛУГ) МУНИЦИПАЛЬНОГО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right"/>
      </w:pPr>
      <w:r>
        <w:t>тыс. руб.</w:t>
      </w:r>
    </w:p>
    <w:p w:rsidR="00F6748F" w:rsidRDefault="00F6748F">
      <w:pPr>
        <w:spacing w:after="1"/>
      </w:pPr>
    </w:p>
    <w:tbl>
      <w:tblPr>
        <w:tblW w:w="1573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885"/>
        <w:gridCol w:w="1410"/>
        <w:gridCol w:w="1709"/>
        <w:gridCol w:w="1559"/>
        <w:gridCol w:w="856"/>
        <w:gridCol w:w="851"/>
        <w:gridCol w:w="851"/>
        <w:gridCol w:w="709"/>
        <w:gridCol w:w="1269"/>
        <w:gridCol w:w="1418"/>
        <w:gridCol w:w="1559"/>
      </w:tblGrid>
      <w:tr w:rsidR="000123BE" w:rsidRPr="00BE0D16" w:rsidTr="00603489">
        <w:tc>
          <w:tcPr>
            <w:tcW w:w="3543" w:type="dxa"/>
            <w:gridSpan w:val="2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10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0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55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536" w:type="dxa"/>
            <w:gridSpan w:val="5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418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123BE" w:rsidRPr="00BE0D16" w:rsidTr="00603489">
        <w:tc>
          <w:tcPr>
            <w:tcW w:w="3543" w:type="dxa"/>
            <w:gridSpan w:val="2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1418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3543" w:type="dxa"/>
            <w:gridSpan w:val="2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 w:rsidP="004B532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5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6.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Цеховые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Коммерческие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</w:t>
            </w:r>
          </w:p>
        </w:tc>
        <w:tc>
          <w:tcPr>
            <w:tcW w:w="2885" w:type="dxa"/>
          </w:tcPr>
          <w:p w:rsidR="000123BE" w:rsidRPr="00BE0D16" w:rsidRDefault="00454250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</w:t>
            </w:r>
            <w:r w:rsidR="000123BE" w:rsidRPr="00BE0D16">
              <w:rPr>
                <w:sz w:val="20"/>
                <w:szCs w:val="20"/>
              </w:rPr>
              <w:t xml:space="preserve"> расходы, в том числе: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9.1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9.2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9.3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9.4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603489">
        <w:tc>
          <w:tcPr>
            <w:tcW w:w="658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10</w:t>
            </w:r>
          </w:p>
        </w:tc>
        <w:tc>
          <w:tcPr>
            <w:tcW w:w="2885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4B532A" w:rsidRPr="00454250" w:rsidRDefault="00454250" w:rsidP="00454250">
      <w:pPr>
        <w:spacing w:after="1" w:line="240" w:lineRule="atLeast"/>
        <w:outlineLvl w:val="2"/>
      </w:pPr>
      <w:bookmarkStart w:id="3" w:name="P849"/>
      <w:bookmarkEnd w:id="3"/>
      <w:r>
        <w:rPr>
          <w:b/>
        </w:rPr>
        <w:tab/>
      </w:r>
      <w:r w:rsidRPr="00454250">
        <w:t>Примечание: План деятельности раскрывается по каждому виду деятельности с расшифровкой при необходимости.</w:t>
      </w: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3B712F">
          <w:pgSz w:w="16838" w:h="11905" w:orient="landscape"/>
          <w:pgMar w:top="1701" w:right="851" w:bottom="850" w:left="0" w:header="0" w:footer="0" w:gutter="0"/>
          <w:cols w:space="720"/>
          <w:docGrid w:linePitch="326"/>
        </w:sectPr>
      </w:pPr>
      <w:bookmarkStart w:id="4" w:name="P1465"/>
      <w:bookmarkEnd w:id="4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>Раздел V</w:t>
      </w:r>
      <w:bookmarkStart w:id="5" w:name="_GoBack"/>
      <w:bookmarkEnd w:id="5"/>
      <w:r>
        <w:rPr>
          <w:b/>
        </w:rPr>
        <w:t>. ПЛАН (БЮДЖЕТ) КРЕДИТОВ И ЗАЙМОВ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И ЦЕЛЕВОГО ФИНАНСИРОВАНИЯ МУНИЦИПАЛЬНОГО</w:t>
      </w:r>
    </w:p>
    <w:p w:rsidR="00F6748F" w:rsidRDefault="00F6748F">
      <w:pPr>
        <w:spacing w:after="1" w:line="240" w:lineRule="atLeast"/>
        <w:jc w:val="center"/>
        <w:rPr>
          <w:b/>
        </w:rPr>
      </w:pPr>
      <w:r>
        <w:rPr>
          <w:b/>
        </w:rPr>
        <w:t>ПРЕДПРИЯТИЯ</w:t>
      </w:r>
    </w:p>
    <w:p w:rsidR="00B05E2B" w:rsidRPr="00B05E2B" w:rsidRDefault="00603489" w:rsidP="00603489">
      <w:pPr>
        <w:spacing w:after="1" w:line="240" w:lineRule="atLeas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071672">
        <w:t>т</w:t>
      </w:r>
      <w:r w:rsidR="00B05E2B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5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09"/>
        <w:gridCol w:w="1473"/>
        <w:gridCol w:w="1780"/>
        <w:gridCol w:w="1418"/>
        <w:gridCol w:w="851"/>
        <w:gridCol w:w="850"/>
        <w:gridCol w:w="766"/>
        <w:gridCol w:w="907"/>
        <w:gridCol w:w="744"/>
        <w:gridCol w:w="1559"/>
        <w:gridCol w:w="1559"/>
      </w:tblGrid>
      <w:tr w:rsidR="00071672" w:rsidRPr="00CA6FBA" w:rsidTr="00603489">
        <w:tc>
          <w:tcPr>
            <w:tcW w:w="3969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7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80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118" w:type="dxa"/>
            <w:gridSpan w:val="5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год, тыс. руб.</w:t>
            </w:r>
          </w:p>
        </w:tc>
        <w:tc>
          <w:tcPr>
            <w:tcW w:w="1559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603489">
        <w:tc>
          <w:tcPr>
            <w:tcW w:w="3969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559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3969" w:type="dxa"/>
            <w:gridSpan w:val="2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Долгосрочные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Краткосрочные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Итого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66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3.2</w:t>
            </w:r>
          </w:p>
        </w:tc>
        <w:tc>
          <w:tcPr>
            <w:tcW w:w="330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473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CA6FBA">
      <w:pPr>
        <w:spacing w:after="1" w:line="240" w:lineRule="atLeast"/>
        <w:jc w:val="both"/>
        <w:sectPr w:rsidR="00CA6FBA" w:rsidSect="00CA6F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244" w:bottom="851" w:left="238" w:header="709" w:footer="709" w:gutter="0"/>
          <w:cols w:space="708"/>
          <w:docGrid w:linePitch="360"/>
        </w:sectPr>
      </w:pPr>
    </w:p>
    <w:p w:rsidR="00F6748F" w:rsidRDefault="006B22A9" w:rsidP="00CA6FBA">
      <w:pPr>
        <w:spacing w:after="1" w:line="240" w:lineRule="atLeast"/>
        <w:jc w:val="center"/>
        <w:outlineLvl w:val="2"/>
        <w:rPr>
          <w:b/>
        </w:rPr>
      </w:pPr>
      <w:bookmarkStart w:id="6" w:name="P1666"/>
      <w:bookmarkEnd w:id="6"/>
      <w:r>
        <w:rPr>
          <w:b/>
        </w:rPr>
        <w:lastRenderedPageBreak/>
        <w:t>Раздел VI</w:t>
      </w:r>
      <w:r w:rsidR="00F6748F">
        <w:rPr>
          <w:b/>
        </w:rPr>
        <w:t xml:space="preserve">. </w:t>
      </w:r>
      <w:r w:rsidR="00071672">
        <w:rPr>
          <w:b/>
        </w:rPr>
        <w:t>ПЛАН</w:t>
      </w:r>
      <w:r w:rsidR="00F6748F">
        <w:rPr>
          <w:b/>
        </w:rPr>
        <w:t xml:space="preserve"> ФИНАНСОВЫХ РЕЗУЛЬТАТ</w:t>
      </w:r>
      <w:r w:rsidR="00071672">
        <w:rPr>
          <w:b/>
        </w:rPr>
        <w:t>ОВ</w:t>
      </w:r>
    </w:p>
    <w:p w:rsidR="00213D47" w:rsidRPr="00213D47" w:rsidRDefault="00603489" w:rsidP="00603489">
      <w:pPr>
        <w:spacing w:after="1" w:line="240" w:lineRule="atLeast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071672">
        <w:t>т</w:t>
      </w:r>
      <w:r w:rsidR="00213D47" w:rsidRPr="00213D47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97"/>
        <w:gridCol w:w="1623"/>
        <w:gridCol w:w="1842"/>
        <w:gridCol w:w="1701"/>
        <w:gridCol w:w="993"/>
        <w:gridCol w:w="992"/>
        <w:gridCol w:w="765"/>
        <w:gridCol w:w="765"/>
        <w:gridCol w:w="738"/>
        <w:gridCol w:w="1134"/>
        <w:gridCol w:w="1417"/>
      </w:tblGrid>
      <w:tr w:rsidR="00071672" w:rsidRPr="00CA6FBA" w:rsidTr="00603489">
        <w:trPr>
          <w:trHeight w:val="488"/>
        </w:trPr>
        <w:tc>
          <w:tcPr>
            <w:tcW w:w="3968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842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701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253" w:type="dxa"/>
            <w:gridSpan w:val="5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134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417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603489">
        <w:tc>
          <w:tcPr>
            <w:tcW w:w="3968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кв.</w:t>
            </w:r>
          </w:p>
        </w:tc>
        <w:tc>
          <w:tcPr>
            <w:tcW w:w="992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кв.</w:t>
            </w: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134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3968" w:type="dxa"/>
            <w:gridSpan w:val="2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7" w:name="P1695"/>
            <w:bookmarkEnd w:id="7"/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Выручка от реализации продукции, работ, услуг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8" w:name="P1751"/>
            <w:bookmarkEnd w:id="8"/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Себестоимость проданных товаров (работ, услуг)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Валовая прибыль (</w:t>
            </w:r>
            <w:hyperlink w:anchor="P1695" w:history="1">
              <w:r w:rsidRPr="00CA6FBA">
                <w:rPr>
                  <w:color w:val="0000FF"/>
                  <w:sz w:val="20"/>
                  <w:szCs w:val="20"/>
                </w:rPr>
                <w:t>п. 1</w:t>
              </w:r>
            </w:hyperlink>
            <w:r w:rsidRPr="00CA6FBA">
              <w:rPr>
                <w:sz w:val="20"/>
                <w:szCs w:val="20"/>
              </w:rPr>
              <w:t xml:space="preserve"> - </w:t>
            </w:r>
            <w:hyperlink w:anchor="P1751" w:history="1">
              <w:r w:rsidRPr="00CA6FBA">
                <w:rPr>
                  <w:color w:val="0000FF"/>
                  <w:sz w:val="20"/>
                  <w:szCs w:val="20"/>
                </w:rPr>
                <w:t>п. 2</w:t>
              </w:r>
            </w:hyperlink>
            <w:r w:rsidRPr="00CA6FBA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Управленческие расходы - 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Прибыль (убыток) от продаж - 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Штрафные санкции, пени по налогам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Чистая прибыль (убыток) отчетного года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Распределение прибыли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Отчисления от прибыли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Финансирование мероприятий по </w:t>
            </w:r>
            <w:r w:rsidRPr="00CA6FBA">
              <w:rPr>
                <w:sz w:val="20"/>
                <w:szCs w:val="20"/>
              </w:rPr>
              <w:lastRenderedPageBreak/>
              <w:t>развитию предприятия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Пополнение фондов, созданных на предприятии,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Резервного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Социального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Жилищного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Материального поощрения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Иных фондов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603489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Иные цели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CA6FBA">
          <w:pgSz w:w="16838" w:h="11906" w:orient="landscape"/>
          <w:pgMar w:top="709" w:right="244" w:bottom="851" w:left="238" w:header="709" w:footer="709" w:gutter="0"/>
          <w:cols w:space="708"/>
          <w:docGrid w:linePitch="360"/>
        </w:sectPr>
      </w:pPr>
      <w:bookmarkStart w:id="9" w:name="P2284"/>
      <w:bookmarkStart w:id="10" w:name="P2944"/>
      <w:bookmarkEnd w:id="9"/>
      <w:bookmarkEnd w:id="10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 xml:space="preserve">Раздел </w:t>
      </w:r>
      <w:r w:rsidR="003B712F">
        <w:rPr>
          <w:b/>
          <w:lang w:val="en-US"/>
        </w:rPr>
        <w:t>VII</w:t>
      </w:r>
      <w:r>
        <w:rPr>
          <w:b/>
        </w:rPr>
        <w:t>. ПОКАЗАТЕЛИ ДЕЯТЕЛЬНОСТИ МУНИЦИПАЛЬНОГО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ПРЕДПРИЯТИЯ НА ПЛАНИРУЕМЫЙ ПЕРИОД</w:t>
      </w:r>
    </w:p>
    <w:p w:rsidR="00F6748F" w:rsidRDefault="00F6748F">
      <w:pPr>
        <w:spacing w:after="1" w:line="240" w:lineRule="atLeast"/>
        <w:jc w:val="both"/>
      </w:pPr>
    </w:p>
    <w:p w:rsidR="00F6748F" w:rsidRPr="00016D5D" w:rsidRDefault="00607E32" w:rsidP="00016D5D">
      <w:pPr>
        <w:spacing w:after="1" w:line="200" w:lineRule="atLeast"/>
        <w:jc w:val="center"/>
      </w:pPr>
      <w:r>
        <w:t>9</w:t>
      </w:r>
      <w:r w:rsidR="00F6748F" w:rsidRPr="00016D5D">
        <w:t>.1. Показатели экономической эффективности деятельности _____________</w:t>
      </w:r>
      <w:r w:rsidR="00CA6FBA" w:rsidRPr="00016D5D">
        <w:t>__________________</w:t>
      </w:r>
      <w:r w:rsidR="00F6748F" w:rsidRPr="00016D5D">
        <w:t>_____________________________________</w:t>
      </w:r>
      <w:r w:rsidR="00CA6FBA" w:rsidRPr="00016D5D">
        <w:t xml:space="preserve">   (</w:t>
      </w:r>
      <w:r w:rsidR="00F6748F" w:rsidRPr="00016D5D">
        <w:t>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>
      <w:pPr>
        <w:spacing w:after="1" w:line="240" w:lineRule="atLeast"/>
        <w:jc w:val="both"/>
      </w:pPr>
    </w:p>
    <w:p w:rsidR="00F6748F" w:rsidRPr="00016D5D" w:rsidRDefault="00F6748F">
      <w:pPr>
        <w:spacing w:after="1" w:line="240" w:lineRule="atLeast"/>
        <w:jc w:val="right"/>
      </w:pPr>
      <w:r w:rsidRPr="00016D5D">
        <w:t>тыс. руб</w:t>
      </w:r>
      <w:r w:rsidR="00CA6FBA" w:rsidRPr="00016D5D">
        <w:t>.</w:t>
      </w:r>
    </w:p>
    <w:p w:rsidR="00F6748F" w:rsidRDefault="00F6748F">
      <w:pPr>
        <w:spacing w:after="1"/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93"/>
        <w:gridCol w:w="992"/>
        <w:gridCol w:w="850"/>
        <w:gridCol w:w="936"/>
        <w:gridCol w:w="765"/>
      </w:tblGrid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 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 Чистая прибыль (убыток)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 Чистые активы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603489">
        <w:tc>
          <w:tcPr>
            <w:tcW w:w="6158" w:type="dxa"/>
          </w:tcPr>
          <w:p w:rsidR="00016D5D" w:rsidRPr="00CA6FBA" w:rsidRDefault="00016D5D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4. Часть прибыли, подлежащая перечислению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765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Pr="00016D5D" w:rsidRDefault="00607E32" w:rsidP="00016D5D">
      <w:pPr>
        <w:spacing w:after="1" w:line="200" w:lineRule="atLeast"/>
        <w:jc w:val="center"/>
      </w:pPr>
      <w:r>
        <w:t>9</w:t>
      </w:r>
      <w:r w:rsidR="00F6748F" w:rsidRPr="00016D5D">
        <w:t>.2. Дополнительные показатели деятельности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__________________________</w:t>
      </w:r>
      <w:r w:rsidR="00CA6FBA" w:rsidRPr="00016D5D">
        <w:t>____________________________________________________________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 w:rsidP="00016D5D">
      <w:pPr>
        <w:spacing w:after="1" w:line="240" w:lineRule="atLeast"/>
        <w:jc w:val="center"/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5804"/>
        <w:gridCol w:w="993"/>
        <w:gridCol w:w="992"/>
        <w:gridCol w:w="737"/>
        <w:gridCol w:w="794"/>
        <w:gridCol w:w="992"/>
      </w:tblGrid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Общая сумма подлежавших уплате налогов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Среднесписочная численность (человек)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Среднемесячная заработная плата (рублей)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4</w:t>
            </w:r>
          </w:p>
        </w:tc>
        <w:tc>
          <w:tcPr>
            <w:tcW w:w="580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Фонд оплаты труда (тыс. руб.)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3B712F">
      <w:pPr>
        <w:spacing w:after="1" w:line="240" w:lineRule="atLeast"/>
        <w:sectPr w:rsidR="00CA6FBA" w:rsidSect="00CA6FBA">
          <w:pgSz w:w="11906" w:h="16838"/>
          <w:pgMar w:top="244" w:right="851" w:bottom="238" w:left="709" w:header="709" w:footer="709" w:gutter="0"/>
          <w:cols w:space="708"/>
          <w:docGrid w:linePitch="360"/>
        </w:sectPr>
      </w:pPr>
      <w:r>
        <w:t xml:space="preserve"> </w:t>
      </w:r>
    </w:p>
    <w:p w:rsidR="002F7368" w:rsidRPr="002F7368" w:rsidRDefault="003B712F" w:rsidP="003B712F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7368" w:rsidRPr="002F7368">
        <w:rPr>
          <w:rFonts w:ascii="Times New Roman" w:hAnsi="Times New Roman" w:cs="Times New Roman"/>
        </w:rPr>
        <w:t xml:space="preserve">Приложение </w:t>
      </w:r>
      <w:r w:rsidR="002F7368">
        <w:rPr>
          <w:rFonts w:ascii="Times New Roman" w:hAnsi="Times New Roman" w:cs="Times New Roman"/>
        </w:rPr>
        <w:t>№</w:t>
      </w:r>
      <w:r w:rsidR="002F7368" w:rsidRPr="002F7368">
        <w:rPr>
          <w:rFonts w:ascii="Times New Roman" w:hAnsi="Times New Roman" w:cs="Times New Roman"/>
        </w:rPr>
        <w:t xml:space="preserve"> 2</w:t>
      </w:r>
    </w:p>
    <w:p w:rsidR="002F7368" w:rsidRP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к Порядку составления</w:t>
      </w:r>
    </w:p>
    <w:p w:rsidR="002F7368" w:rsidRP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и утверждения планов (программ)</w:t>
      </w:r>
    </w:p>
    <w:p w:rsidR="002F7368" w:rsidRDefault="002F7368" w:rsidP="002F7368">
      <w:pPr>
        <w:pStyle w:val="ConsPlusNormal"/>
        <w:jc w:val="right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 xml:space="preserve">финансово-хозяйственной деятельности </w:t>
      </w:r>
    </w:p>
    <w:p w:rsidR="002F7368" w:rsidRPr="009924E9" w:rsidRDefault="003B712F" w:rsidP="002F73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ОТЧЕТ</w:t>
      </w: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 ВЫПОЛНЕНИИ ПЛАНА ФИНАНСОВО-ХОЗЯЙСТВЕННОЙ ДЕЯТЕЛЬНОСТИ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DE45D4">
        <w:rPr>
          <w:rFonts w:ascii="Times New Roman" w:hAnsi="Times New Roman" w:cs="Times New Roman"/>
          <w:b/>
        </w:rPr>
        <w:t>МУНИЦИПАЛЬНОГО ПРЕДПРИЯТИЯ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____________________________________________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за период работы ____________________</w:t>
      </w: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763"/>
        <w:gridCol w:w="708"/>
        <w:gridCol w:w="1069"/>
        <w:gridCol w:w="713"/>
        <w:gridCol w:w="711"/>
        <w:gridCol w:w="992"/>
        <w:gridCol w:w="794"/>
        <w:gridCol w:w="623"/>
        <w:gridCol w:w="1077"/>
        <w:gridCol w:w="653"/>
        <w:gridCol w:w="684"/>
        <w:gridCol w:w="1164"/>
        <w:gridCol w:w="652"/>
        <w:gridCol w:w="736"/>
        <w:gridCol w:w="937"/>
        <w:gridCol w:w="595"/>
        <w:gridCol w:w="736"/>
        <w:gridCol w:w="986"/>
      </w:tblGrid>
      <w:tr w:rsidR="00607E32" w:rsidRPr="002F7368" w:rsidTr="00603489">
        <w:tc>
          <w:tcPr>
            <w:tcW w:w="487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63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493" w:type="dxa"/>
            <w:gridSpan w:val="3"/>
          </w:tcPr>
          <w:p w:rsidR="00607E32" w:rsidRPr="00607E32" w:rsidRDefault="00607E32" w:rsidP="002F73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вид деятельности №</w:t>
            </w:r>
          </w:p>
        </w:tc>
        <w:tc>
          <w:tcPr>
            <w:tcW w:w="2409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Цеховые расходы</w:t>
            </w:r>
          </w:p>
        </w:tc>
        <w:tc>
          <w:tcPr>
            <w:tcW w:w="2414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Общепроизводственные расходы (сч. 23)</w:t>
            </w:r>
          </w:p>
        </w:tc>
        <w:tc>
          <w:tcPr>
            <w:tcW w:w="2552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Общехозяйственные расходы (счет 26)</w:t>
            </w:r>
          </w:p>
        </w:tc>
        <w:tc>
          <w:tcPr>
            <w:tcW w:w="2268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6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Примечание, пояснение об отклонении</w:t>
            </w:r>
          </w:p>
        </w:tc>
      </w:tr>
      <w:tr w:rsidR="00607E32" w:rsidRPr="002F7368" w:rsidTr="00603489">
        <w:tc>
          <w:tcPr>
            <w:tcW w:w="487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1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11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9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9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2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07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8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16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3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595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86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Объемы услуг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Балансовая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Остаточная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- всего,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на оплату труда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Отчисления на государственное социальное страхование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Капитальный ремонт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цеховых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коммерческих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управленческих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расходов по себестоимости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Себестоимость 1 ед.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Утвержденный тариф</w:t>
            </w:r>
            <w:r w:rsidR="00234E83" w:rsidRPr="00607E32">
              <w:rPr>
                <w:rFonts w:ascii="Times New Roman" w:hAnsi="Times New Roman" w:cs="Times New Roman"/>
                <w:sz w:val="20"/>
              </w:rPr>
              <w:t xml:space="preserve"> или экономически обоснованная стоимость часа движения пассажирских судов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Доходы, в том числе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выручка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целевое финансирование (субсидии)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Финансирование прошлых лет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Финансирование прошлых лет (воз</w:t>
            </w:r>
            <w:r w:rsidR="00AC1062">
              <w:rPr>
                <w:rFonts w:ascii="Times New Roman" w:hAnsi="Times New Roman" w:cs="Times New Roman"/>
                <w:sz w:val="20"/>
              </w:rPr>
              <w:t>в</w:t>
            </w:r>
            <w:r w:rsidRPr="00607E32">
              <w:rPr>
                <w:rFonts w:ascii="Times New Roman" w:hAnsi="Times New Roman" w:cs="Times New Roman"/>
                <w:sz w:val="20"/>
              </w:rPr>
              <w:t>рат)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доходы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Текущий налог на прибыль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обязательства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активы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3489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748F" w:rsidRPr="002F7368" w:rsidRDefault="00F6748F" w:rsidP="006A7EDC">
      <w:pPr>
        <w:jc w:val="both"/>
      </w:pPr>
    </w:p>
    <w:p w:rsidR="00F6748F" w:rsidRPr="002F7368" w:rsidRDefault="00F6748F" w:rsidP="006A7EDC">
      <w:pPr>
        <w:jc w:val="both"/>
      </w:pPr>
    </w:p>
    <w:sectPr w:rsidR="00F6748F" w:rsidRPr="002F7368" w:rsidSect="002F7368">
      <w:pgSz w:w="16838" w:h="11906" w:orient="landscape"/>
      <w:pgMar w:top="1701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EA" w:rsidRDefault="00726DEA">
      <w:r>
        <w:separator/>
      </w:r>
    </w:p>
  </w:endnote>
  <w:endnote w:type="continuationSeparator" w:id="1">
    <w:p w:rsidR="00726DEA" w:rsidRDefault="00726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EA" w:rsidRDefault="00726DEA">
      <w:r>
        <w:separator/>
      </w:r>
    </w:p>
  </w:footnote>
  <w:footnote w:type="continuationSeparator" w:id="1">
    <w:p w:rsidR="00726DEA" w:rsidRDefault="00726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36" w:rsidRDefault="00587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F2D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96474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">
    <w:nsid w:val="74244F2D"/>
    <w:multiLevelType w:val="hybridMultilevel"/>
    <w:tmpl w:val="451A5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EDC"/>
    <w:rsid w:val="000123BE"/>
    <w:rsid w:val="00016D5D"/>
    <w:rsid w:val="00071672"/>
    <w:rsid w:val="00086FC3"/>
    <w:rsid w:val="000B5496"/>
    <w:rsid w:val="000B6C92"/>
    <w:rsid w:val="001065B2"/>
    <w:rsid w:val="00110359"/>
    <w:rsid w:val="0013498A"/>
    <w:rsid w:val="001532E4"/>
    <w:rsid w:val="00153BA4"/>
    <w:rsid w:val="001A5698"/>
    <w:rsid w:val="001C0234"/>
    <w:rsid w:val="001F2528"/>
    <w:rsid w:val="00213D47"/>
    <w:rsid w:val="00231953"/>
    <w:rsid w:val="00234E83"/>
    <w:rsid w:val="00245945"/>
    <w:rsid w:val="0025639A"/>
    <w:rsid w:val="002741BF"/>
    <w:rsid w:val="002A4CA4"/>
    <w:rsid w:val="002D0929"/>
    <w:rsid w:val="002E5972"/>
    <w:rsid w:val="002F7368"/>
    <w:rsid w:val="003138E8"/>
    <w:rsid w:val="00316777"/>
    <w:rsid w:val="00321399"/>
    <w:rsid w:val="0033095F"/>
    <w:rsid w:val="00346602"/>
    <w:rsid w:val="00380773"/>
    <w:rsid w:val="003A68B1"/>
    <w:rsid w:val="003B40AB"/>
    <w:rsid w:val="003B4E9B"/>
    <w:rsid w:val="003B712F"/>
    <w:rsid w:val="003F5F86"/>
    <w:rsid w:val="00402D2F"/>
    <w:rsid w:val="0041327F"/>
    <w:rsid w:val="0045424C"/>
    <w:rsid w:val="00454250"/>
    <w:rsid w:val="00457F05"/>
    <w:rsid w:val="00480B71"/>
    <w:rsid w:val="004A2007"/>
    <w:rsid w:val="004B532A"/>
    <w:rsid w:val="004D747D"/>
    <w:rsid w:val="004D7ABF"/>
    <w:rsid w:val="005068B9"/>
    <w:rsid w:val="00507AE2"/>
    <w:rsid w:val="00515FC6"/>
    <w:rsid w:val="0053266B"/>
    <w:rsid w:val="00532734"/>
    <w:rsid w:val="00563F3C"/>
    <w:rsid w:val="00565E85"/>
    <w:rsid w:val="00587736"/>
    <w:rsid w:val="005F3AF9"/>
    <w:rsid w:val="00603489"/>
    <w:rsid w:val="0060662A"/>
    <w:rsid w:val="00607E32"/>
    <w:rsid w:val="006445B1"/>
    <w:rsid w:val="00650D1F"/>
    <w:rsid w:val="006A7EDC"/>
    <w:rsid w:val="006B22A9"/>
    <w:rsid w:val="006D3A86"/>
    <w:rsid w:val="006F4DCB"/>
    <w:rsid w:val="00726DEA"/>
    <w:rsid w:val="00737069"/>
    <w:rsid w:val="00766ABF"/>
    <w:rsid w:val="007B4EEB"/>
    <w:rsid w:val="007E0CF4"/>
    <w:rsid w:val="007E3BA9"/>
    <w:rsid w:val="007F204C"/>
    <w:rsid w:val="00806A16"/>
    <w:rsid w:val="008216E3"/>
    <w:rsid w:val="00832B2B"/>
    <w:rsid w:val="00852C7B"/>
    <w:rsid w:val="008B627D"/>
    <w:rsid w:val="008C1FCC"/>
    <w:rsid w:val="008F4F33"/>
    <w:rsid w:val="00913B63"/>
    <w:rsid w:val="00957B93"/>
    <w:rsid w:val="009662F4"/>
    <w:rsid w:val="009677AE"/>
    <w:rsid w:val="009924E9"/>
    <w:rsid w:val="00996377"/>
    <w:rsid w:val="009F6FA3"/>
    <w:rsid w:val="00A002DB"/>
    <w:rsid w:val="00A141A6"/>
    <w:rsid w:val="00A14779"/>
    <w:rsid w:val="00A446F1"/>
    <w:rsid w:val="00A831C6"/>
    <w:rsid w:val="00AC1062"/>
    <w:rsid w:val="00AC2EDF"/>
    <w:rsid w:val="00AD58D6"/>
    <w:rsid w:val="00AD607C"/>
    <w:rsid w:val="00AD6890"/>
    <w:rsid w:val="00AE152C"/>
    <w:rsid w:val="00B00784"/>
    <w:rsid w:val="00B05E2B"/>
    <w:rsid w:val="00B15DAB"/>
    <w:rsid w:val="00B203A4"/>
    <w:rsid w:val="00B3175D"/>
    <w:rsid w:val="00BB7426"/>
    <w:rsid w:val="00BE0D16"/>
    <w:rsid w:val="00C10FDF"/>
    <w:rsid w:val="00C26D31"/>
    <w:rsid w:val="00C31F87"/>
    <w:rsid w:val="00C56297"/>
    <w:rsid w:val="00C72F8F"/>
    <w:rsid w:val="00C94399"/>
    <w:rsid w:val="00CA6FBA"/>
    <w:rsid w:val="00CB2453"/>
    <w:rsid w:val="00CB5244"/>
    <w:rsid w:val="00CE5CEC"/>
    <w:rsid w:val="00D65686"/>
    <w:rsid w:val="00D8151B"/>
    <w:rsid w:val="00DA1D6C"/>
    <w:rsid w:val="00DB397D"/>
    <w:rsid w:val="00DB3D43"/>
    <w:rsid w:val="00DE45D4"/>
    <w:rsid w:val="00E27E56"/>
    <w:rsid w:val="00E32047"/>
    <w:rsid w:val="00E36175"/>
    <w:rsid w:val="00E37951"/>
    <w:rsid w:val="00E65014"/>
    <w:rsid w:val="00E704D8"/>
    <w:rsid w:val="00E91302"/>
    <w:rsid w:val="00EC4493"/>
    <w:rsid w:val="00EE602E"/>
    <w:rsid w:val="00EF4933"/>
    <w:rsid w:val="00F36F90"/>
    <w:rsid w:val="00F6748F"/>
    <w:rsid w:val="00F86701"/>
    <w:rsid w:val="00F936AB"/>
    <w:rsid w:val="00FA0F2D"/>
    <w:rsid w:val="00FB15E2"/>
    <w:rsid w:val="00FB16D5"/>
    <w:rsid w:val="00FB37F1"/>
    <w:rsid w:val="00FD1B69"/>
    <w:rsid w:val="00FD2BCC"/>
    <w:rsid w:val="00FE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7E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E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587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FF55-7AFC-4225-A7AF-FFB6DFDE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Пользователь Windows</cp:lastModifiedBy>
  <cp:revision>2</cp:revision>
  <cp:lastPrinted>2021-02-15T14:12:00Z</cp:lastPrinted>
  <dcterms:created xsi:type="dcterms:W3CDTF">2023-05-05T08:06:00Z</dcterms:created>
  <dcterms:modified xsi:type="dcterms:W3CDTF">2023-05-05T08:06:00Z</dcterms:modified>
</cp:coreProperties>
</file>