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8D" w:rsidRPr="000A4FF6" w:rsidRDefault="006E408D" w:rsidP="006E408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A4FF6">
        <w:rPr>
          <w:rFonts w:ascii="Times New Roman" w:hAnsi="Times New Roman"/>
          <w:sz w:val="16"/>
          <w:szCs w:val="16"/>
        </w:rPr>
        <w:t>Приложение 2 (приложение 2)</w:t>
      </w:r>
    </w:p>
    <w:p w:rsidR="006E408D" w:rsidRPr="000A4FF6" w:rsidRDefault="006E408D" w:rsidP="006E408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4FF6">
        <w:rPr>
          <w:rFonts w:ascii="Times New Roman" w:hAnsi="Times New Roman" w:cs="Times New Roman"/>
          <w:sz w:val="16"/>
          <w:szCs w:val="16"/>
        </w:rPr>
        <w:t>МО «Пустозерский  сельсовет»</w:t>
      </w:r>
    </w:p>
    <w:p w:rsidR="006E408D" w:rsidRPr="000A4FF6" w:rsidRDefault="006E408D" w:rsidP="006E408D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2020</w:t>
      </w:r>
      <w:r w:rsidRPr="000A4FF6">
        <w:rPr>
          <w:rFonts w:ascii="Times New Roman" w:hAnsi="Times New Roman" w:cs="Times New Roman"/>
          <w:sz w:val="16"/>
          <w:szCs w:val="16"/>
        </w:rPr>
        <w:t xml:space="preserve"> год»</w:t>
      </w:r>
    </w:p>
    <w:p w:rsidR="006E408D" w:rsidRPr="000A4FF6" w:rsidRDefault="006E408D" w:rsidP="006E408D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4FF6">
        <w:rPr>
          <w:rFonts w:ascii="Times New Roman" w:hAnsi="Times New Roman" w:cs="Times New Roman"/>
          <w:sz w:val="16"/>
          <w:szCs w:val="16"/>
        </w:rPr>
        <w:t xml:space="preserve">от   </w:t>
      </w:r>
      <w:r w:rsidR="00921F5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3</w:t>
      </w:r>
      <w:r w:rsidR="00FA4253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0.03.2020  № 1</w:t>
      </w:r>
    </w:p>
    <w:p w:rsidR="006E408D" w:rsidRPr="00A02CC9" w:rsidRDefault="006E408D" w:rsidP="006E408D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66069">
        <w:rPr>
          <w:rFonts w:ascii="Times New Roman" w:hAnsi="Times New Roman" w:cs="Times New Roman"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на  2020 </w:t>
      </w:r>
      <w:r w:rsidRPr="00566069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6E408D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6E408D" w:rsidRPr="00566069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>Российской Федерации</w:t>
      </w:r>
    </w:p>
    <w:p w:rsidR="006E408D" w:rsidRPr="00566069" w:rsidRDefault="006E408D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566069" w:rsidTr="00F043F6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6E408D" w:rsidRPr="00566069" w:rsidTr="006E408D">
        <w:trPr>
          <w:trHeight w:val="336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16B5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Default="006E408D" w:rsidP="00F043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E408D" w:rsidRPr="008E72A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8E72A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1 05 01000 00 0000 110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534C1D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476C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6C5">
              <w:rPr>
                <w:rFonts w:ascii="Times New Roman" w:hAnsi="Times New Roman" w:cs="Times New Roman"/>
                <w:sz w:val="16"/>
                <w:szCs w:val="16"/>
              </w:rPr>
              <w:t>1 05 01011 00 0000 110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9236C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8E5AF4" w:rsidRDefault="006E408D" w:rsidP="00F043F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1 05 01021 00</w:t>
            </w: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0000 110</w:t>
            </w:r>
          </w:p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3367EA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6E408D" w:rsidRPr="006E408D" w:rsidRDefault="006E408D" w:rsidP="006E40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6E408D" w:rsidRPr="00283C90" w:rsidRDefault="006E408D" w:rsidP="006E4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6E408D" w:rsidRPr="00283C90" w:rsidRDefault="006E408D" w:rsidP="006E4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6E408D" w:rsidRPr="00CA63C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408D" w:rsidRPr="00CA63C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A63C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«Пустозерский сельсовет» Ненецкого автономного округа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1 08 04020 01 0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93106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лучаемые в виде арендной платы, 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593106">
              <w:rPr>
                <w:rFonts w:ascii="Times New Roman" w:hAnsi="Times New Roman" w:cs="Times New Roman"/>
                <w:sz w:val="16"/>
                <w:szCs w:val="16"/>
              </w:rPr>
              <w:t>за исключением земельных участков муниципальных бюджетных и  автономных учреждений)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6E408D" w:rsidRPr="00566069" w:rsidTr="00F043F6">
        <w:trPr>
          <w:trHeight w:val="32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1 16 07010 10 0000 140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1 16 07090 10 0000 140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1 16 10061 10 0000 140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4" w:anchor="block_2" w:history="1">
              <w:r w:rsidRPr="00104335">
                <w:rPr>
                  <w:rStyle w:val="a4"/>
                  <w:rFonts w:ascii="Times New Roman" w:hAnsi="Times New Roman" w:cs="Times New Roman"/>
                  <w:bCs/>
                  <w:sz w:val="16"/>
                  <w:szCs w:val="16"/>
                </w:rPr>
                <w:t>законодательства</w:t>
              </w:r>
            </w:hyperlink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фонда)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8D" w:rsidRPr="00104335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1 16 10081 10 0000 140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104335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433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408D" w:rsidRPr="00566069" w:rsidTr="002F5815">
        <w:trPr>
          <w:trHeight w:val="402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2F58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44AD4" w:rsidRDefault="002F5815" w:rsidP="002F58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E408D" w:rsidRPr="00C44AD4">
              <w:rPr>
                <w:rFonts w:ascii="Times New Roman" w:hAnsi="Times New Roman"/>
                <w:sz w:val="18"/>
                <w:szCs w:val="18"/>
              </w:rPr>
              <w:t>2 02 15001 10 0000 150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F5815" w:rsidRDefault="006E408D" w:rsidP="002F581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F581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44AD4" w:rsidRDefault="006E408D" w:rsidP="00F043F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44AD4">
              <w:rPr>
                <w:rFonts w:ascii="Times New Roman" w:hAnsi="Times New Roman"/>
                <w:color w:val="0070C0"/>
                <w:sz w:val="18"/>
                <w:szCs w:val="18"/>
              </w:rPr>
              <w:t>2 02 16001 10 0000 150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F5815" w:rsidRDefault="002F5815" w:rsidP="002F5815">
            <w:pPr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2F581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E0449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2 02 30024 10 0000 150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7061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 Федерации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E0449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270613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06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993482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993482" w:rsidRDefault="006E408D" w:rsidP="00F04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6069B0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2 07 05020 10 0000 15</w:t>
            </w: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6069B0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69B0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917F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2 07 05030 10 0000 15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4917FD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2 08 05000 10 0000 15</w:t>
            </w: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B1361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C2361E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6E408D" w:rsidRPr="00566069" w:rsidTr="00F043F6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8D" w:rsidRPr="00C811E7" w:rsidRDefault="006E408D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8D" w:rsidRPr="00566069" w:rsidRDefault="006E408D" w:rsidP="00F04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6E408D" w:rsidRDefault="006E408D" w:rsidP="006E40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B3A03" w:rsidRDefault="00FB3A03"/>
    <w:sectPr w:rsidR="00FB3A03" w:rsidSect="0005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08D"/>
    <w:rsid w:val="000523D5"/>
    <w:rsid w:val="000C1DAD"/>
    <w:rsid w:val="002D23D7"/>
    <w:rsid w:val="002F5815"/>
    <w:rsid w:val="006E408D"/>
    <w:rsid w:val="00921F59"/>
    <w:rsid w:val="00C44AD4"/>
    <w:rsid w:val="00FA4253"/>
    <w:rsid w:val="00FB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6E408D"/>
    <w:rPr>
      <w:b/>
      <w:bCs/>
      <w:sz w:val="20"/>
      <w:szCs w:val="20"/>
    </w:rPr>
  </w:style>
  <w:style w:type="paragraph" w:styleId="a3">
    <w:name w:val="Normal (Web)"/>
    <w:basedOn w:val="a"/>
    <w:rsid w:val="006E408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FontStyle12">
    <w:name w:val="Font Style12"/>
    <w:basedOn w:val="a0"/>
    <w:rsid w:val="006E408D"/>
    <w:rPr>
      <w:rFonts w:ascii="Times New Roman" w:hAnsi="Times New Roman" w:cs="Times New Roman" w:hint="default"/>
      <w:b/>
      <w:bCs/>
      <w:sz w:val="34"/>
      <w:szCs w:val="34"/>
    </w:rPr>
  </w:style>
  <w:style w:type="character" w:styleId="a4">
    <w:name w:val="Hyperlink"/>
    <w:basedOn w:val="a0"/>
    <w:uiPriority w:val="99"/>
    <w:semiHidden/>
    <w:unhideWhenUsed/>
    <w:rsid w:val="006E4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353464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Алуся</dc:creator>
  <cp:keywords/>
  <dc:description/>
  <cp:lastModifiedBy>User</cp:lastModifiedBy>
  <cp:revision>6</cp:revision>
  <dcterms:created xsi:type="dcterms:W3CDTF">2020-03-26T07:12:00Z</dcterms:created>
  <dcterms:modified xsi:type="dcterms:W3CDTF">2020-03-30T11:24:00Z</dcterms:modified>
</cp:coreProperties>
</file>