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08D" w:rsidRPr="000A4FF6" w:rsidRDefault="006E408D" w:rsidP="006E408D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</w:t>
      </w:r>
      <w:r w:rsidRPr="000A4FF6">
        <w:rPr>
          <w:rFonts w:ascii="Times New Roman" w:hAnsi="Times New Roman"/>
          <w:sz w:val="16"/>
          <w:szCs w:val="16"/>
        </w:rPr>
        <w:t>Приложение 2 (приложение 2)</w:t>
      </w:r>
    </w:p>
    <w:p w:rsidR="006E408D" w:rsidRPr="000A4FF6" w:rsidRDefault="006E408D" w:rsidP="006E408D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0A4FF6">
        <w:rPr>
          <w:rFonts w:ascii="Times New Roman" w:hAnsi="Times New Roman" w:cs="Times New Roman"/>
          <w:sz w:val="16"/>
          <w:szCs w:val="16"/>
        </w:rPr>
        <w:t>к решению  Совета  депутатов</w:t>
      </w:r>
    </w:p>
    <w:p w:rsidR="006E408D" w:rsidRPr="000A4FF6" w:rsidRDefault="006E408D" w:rsidP="006E408D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 w:rsidRPr="000A4FF6">
        <w:rPr>
          <w:rFonts w:ascii="Times New Roman" w:hAnsi="Times New Roman" w:cs="Times New Roman"/>
          <w:sz w:val="16"/>
          <w:szCs w:val="16"/>
        </w:rPr>
        <w:t>МО «</w:t>
      </w:r>
      <w:proofErr w:type="spellStart"/>
      <w:r w:rsidRPr="000A4FF6">
        <w:rPr>
          <w:rFonts w:ascii="Times New Roman" w:hAnsi="Times New Roman" w:cs="Times New Roman"/>
          <w:sz w:val="16"/>
          <w:szCs w:val="16"/>
        </w:rPr>
        <w:t>Пустозерский</w:t>
      </w:r>
      <w:proofErr w:type="spellEnd"/>
      <w:r w:rsidRPr="000A4FF6">
        <w:rPr>
          <w:rFonts w:ascii="Times New Roman" w:hAnsi="Times New Roman" w:cs="Times New Roman"/>
          <w:sz w:val="16"/>
          <w:szCs w:val="16"/>
        </w:rPr>
        <w:t xml:space="preserve">  сельсовет»</w:t>
      </w:r>
    </w:p>
    <w:p w:rsidR="006E408D" w:rsidRPr="000A4FF6" w:rsidRDefault="006E408D" w:rsidP="006E408D">
      <w:pPr>
        <w:spacing w:after="0" w:line="240" w:lineRule="auto"/>
        <w:ind w:firstLine="5760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«О  местном бюджете на 2020</w:t>
      </w:r>
      <w:r w:rsidRPr="000A4FF6">
        <w:rPr>
          <w:rFonts w:ascii="Times New Roman" w:hAnsi="Times New Roman" w:cs="Times New Roman"/>
          <w:sz w:val="16"/>
          <w:szCs w:val="16"/>
        </w:rPr>
        <w:t xml:space="preserve"> год»</w:t>
      </w:r>
    </w:p>
    <w:p w:rsidR="006E408D" w:rsidRPr="000A4FF6" w:rsidRDefault="006E408D" w:rsidP="006E408D">
      <w:pPr>
        <w:spacing w:after="0" w:line="240" w:lineRule="auto"/>
        <w:jc w:val="center"/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0A4FF6">
        <w:rPr>
          <w:rFonts w:ascii="Times New Roman" w:hAnsi="Times New Roman" w:cs="Times New Roman"/>
          <w:sz w:val="16"/>
          <w:szCs w:val="16"/>
        </w:rPr>
        <w:t xml:space="preserve">от   </w:t>
      </w:r>
      <w:r w:rsidR="00DB35DF">
        <w:rPr>
          <w:rStyle w:val="hl41"/>
          <w:rFonts w:ascii="Times New Roman" w:hAnsi="Times New Roman" w:cs="Times New Roman"/>
          <w:b w:val="0"/>
          <w:bCs w:val="0"/>
          <w:sz w:val="16"/>
          <w:szCs w:val="16"/>
        </w:rPr>
        <w:t>00.06.2020  № 0</w:t>
      </w:r>
    </w:p>
    <w:p w:rsidR="006E408D" w:rsidRPr="00A02CC9" w:rsidRDefault="006E408D" w:rsidP="006E408D">
      <w:pPr>
        <w:spacing w:after="0" w:line="240" w:lineRule="auto"/>
        <w:rPr>
          <w:rFonts w:ascii="Times New Roman" w:eastAsia="Arial Unicode MS" w:hAnsi="Times New Roman" w:cs="Times New Roman"/>
          <w:sz w:val="16"/>
          <w:szCs w:val="16"/>
          <w:lang w:eastAsia="en-US"/>
        </w:rPr>
      </w:pPr>
    </w:p>
    <w:p w:rsidR="006E408D" w:rsidRPr="00566069" w:rsidRDefault="006E408D" w:rsidP="006E408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</w:t>
      </w:r>
      <w:r w:rsidRPr="00566069">
        <w:rPr>
          <w:rFonts w:ascii="Times New Roman" w:hAnsi="Times New Roman" w:cs="Times New Roman"/>
          <w:sz w:val="16"/>
          <w:szCs w:val="16"/>
        </w:rPr>
        <w:t xml:space="preserve"> </w:t>
      </w:r>
      <w:r w:rsidRPr="00566069">
        <w:rPr>
          <w:rFonts w:ascii="Times New Roman" w:hAnsi="Times New Roman" w:cs="Times New Roman"/>
          <w:b/>
          <w:sz w:val="20"/>
          <w:szCs w:val="20"/>
        </w:rPr>
        <w:t>ПЕРЕЧЕНЬ ГЛАВНЫХ АДМИНИСТРАТОРОВ ДОХОДОВ МЕСТНОГО БЮДЖЕТА</w:t>
      </w:r>
    </w:p>
    <w:p w:rsidR="006E408D" w:rsidRPr="00566069" w:rsidRDefault="006E408D" w:rsidP="006E408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56606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на  2020 </w:t>
      </w:r>
      <w:r w:rsidRPr="00566069">
        <w:rPr>
          <w:rFonts w:ascii="Times New Roman" w:hAnsi="Times New Roman" w:cs="Times New Roman"/>
          <w:b/>
          <w:sz w:val="20"/>
          <w:szCs w:val="20"/>
        </w:rPr>
        <w:t>год</w:t>
      </w:r>
    </w:p>
    <w:p w:rsidR="006E408D" w:rsidRDefault="006E408D" w:rsidP="006E408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566069"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</w:t>
      </w:r>
    </w:p>
    <w:p w:rsidR="006E408D" w:rsidRPr="00566069" w:rsidRDefault="006E408D" w:rsidP="006E408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Pr="00566069">
        <w:rPr>
          <w:rFonts w:ascii="Times New Roman" w:hAnsi="Times New Roman" w:cs="Times New Roman"/>
          <w:b/>
          <w:sz w:val="16"/>
          <w:szCs w:val="16"/>
        </w:rPr>
        <w:t xml:space="preserve">  </w:t>
      </w:r>
      <w:r>
        <w:rPr>
          <w:rFonts w:ascii="Times New Roman" w:hAnsi="Times New Roman" w:cs="Times New Roman"/>
          <w:b/>
          <w:sz w:val="16"/>
          <w:szCs w:val="16"/>
        </w:rPr>
        <w:t xml:space="preserve">                                            </w:t>
      </w:r>
      <w:r w:rsidRPr="00566069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566069">
        <w:rPr>
          <w:rFonts w:ascii="Times New Roman" w:hAnsi="Times New Roman" w:cs="Times New Roman"/>
          <w:sz w:val="16"/>
          <w:szCs w:val="16"/>
        </w:rPr>
        <w:t>Таблица  1</w:t>
      </w:r>
    </w:p>
    <w:p w:rsidR="006E408D" w:rsidRPr="00566069" w:rsidRDefault="006E408D" w:rsidP="006E408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66069">
        <w:rPr>
          <w:rFonts w:ascii="Times New Roman" w:hAnsi="Times New Roman" w:cs="Times New Roman"/>
          <w:b/>
        </w:rPr>
        <w:t>Перечень главных администраторов доходов местного бюджета</w:t>
      </w:r>
      <w:r>
        <w:rPr>
          <w:rFonts w:ascii="Times New Roman" w:hAnsi="Times New Roman" w:cs="Times New Roman"/>
          <w:b/>
        </w:rPr>
        <w:t xml:space="preserve"> </w:t>
      </w:r>
      <w:r w:rsidRPr="00566069">
        <w:rPr>
          <w:rFonts w:ascii="Times New Roman" w:hAnsi="Times New Roman" w:cs="Times New Roman"/>
          <w:b/>
        </w:rPr>
        <w:t xml:space="preserve">- органов государственной власти </w:t>
      </w:r>
      <w:r>
        <w:rPr>
          <w:rFonts w:ascii="Times New Roman" w:hAnsi="Times New Roman" w:cs="Times New Roman"/>
          <w:b/>
        </w:rPr>
        <w:t xml:space="preserve"> </w:t>
      </w:r>
      <w:r w:rsidRPr="00566069">
        <w:rPr>
          <w:rFonts w:ascii="Times New Roman" w:hAnsi="Times New Roman" w:cs="Times New Roman"/>
          <w:b/>
        </w:rPr>
        <w:t>Российской Федерации</w:t>
      </w:r>
    </w:p>
    <w:p w:rsidR="006E408D" w:rsidRPr="00566069" w:rsidRDefault="006E408D" w:rsidP="006E408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975"/>
        <w:gridCol w:w="2721"/>
        <w:gridCol w:w="5132"/>
      </w:tblGrid>
      <w:tr w:rsidR="006E408D" w:rsidRPr="00566069" w:rsidTr="00F043F6">
        <w:trPr>
          <w:trHeight w:val="855"/>
        </w:trPr>
        <w:tc>
          <w:tcPr>
            <w:tcW w:w="469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>Код бюджетной классификации</w:t>
            </w:r>
          </w:p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>Российской Федерации</w:t>
            </w:r>
          </w:p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132" w:type="dxa"/>
            <w:vMerge w:val="restart"/>
            <w:tcBorders>
              <w:lef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главного администратора </w:t>
            </w:r>
          </w:p>
        </w:tc>
      </w:tr>
      <w:tr w:rsidR="006E408D" w:rsidRPr="00566069" w:rsidTr="006E408D">
        <w:trPr>
          <w:trHeight w:val="336"/>
        </w:trPr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Администратор</w:t>
            </w:r>
          </w:p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доходов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Доходов местного бюджета</w:t>
            </w:r>
          </w:p>
        </w:tc>
        <w:tc>
          <w:tcPr>
            <w:tcW w:w="513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E408D" w:rsidRPr="003367EA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7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3367EA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67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Управление Федерального казначейства по Архангельской области и Ненецкому автономному округу</w:t>
            </w:r>
          </w:p>
        </w:tc>
      </w:tr>
      <w:tr w:rsidR="006E408D" w:rsidRPr="00566069" w:rsidTr="0016657A">
        <w:trPr>
          <w:trHeight w:val="1088"/>
        </w:trPr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3367EA" w:rsidRDefault="006E408D" w:rsidP="00F043F6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DB35DF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1 03 02231</w:t>
            </w:r>
            <w:r w:rsidR="006E408D" w:rsidRPr="003367EA">
              <w:rPr>
                <w:rFonts w:ascii="Times New Roman" w:hAnsi="Times New Roman" w:cs="Times New Roman"/>
                <w:sz w:val="16"/>
                <w:szCs w:val="16"/>
              </w:rPr>
              <w:t xml:space="preserve">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16657A" w:rsidRDefault="00DB35DF" w:rsidP="001665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657A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</w:t>
            </w:r>
            <w:proofErr w:type="gramStart"/>
            <w:r w:rsidRPr="0016657A">
              <w:rPr>
                <w:rFonts w:ascii="Times New Roman" w:hAnsi="Times New Roman" w:cs="Times New Roman"/>
                <w:sz w:val="16"/>
                <w:szCs w:val="16"/>
              </w:rPr>
              <w:t>ы(</w:t>
            </w:r>
            <w:proofErr w:type="gramEnd"/>
            <w:r w:rsidRPr="0016657A">
              <w:rPr>
                <w:rFonts w:ascii="Times New Roman" w:hAnsi="Times New Roman" w:cs="Times New Roman"/>
                <w:sz w:val="16"/>
                <w:szCs w:val="16"/>
              </w:rPr>
              <w:t>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6E408D" w:rsidRPr="00566069" w:rsidTr="000E3C04">
        <w:trPr>
          <w:trHeight w:val="1402"/>
        </w:trPr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316B53" w:rsidRDefault="000E3C04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1 03 02241</w:t>
            </w:r>
            <w:r w:rsidR="006E408D"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0E3C04" w:rsidRDefault="000E3C04" w:rsidP="000E3C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0E3C04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E3C04">
              <w:rPr>
                <w:rFonts w:ascii="Times New Roman" w:hAnsi="Times New Roman" w:cs="Times New Roman"/>
                <w:sz w:val="16"/>
                <w:szCs w:val="16"/>
              </w:rPr>
              <w:t>инжекторных</w:t>
            </w:r>
            <w:proofErr w:type="spellEnd"/>
            <w:r w:rsidRPr="000E3C04">
              <w:rPr>
                <w:rFonts w:ascii="Times New Roman" w:hAnsi="Times New Roman" w:cs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0E3C04">
              <w:rPr>
                <w:rFonts w:ascii="Times New Roman" w:hAnsi="Times New Roman" w:cs="Times New Roman"/>
                <w:sz w:val="16"/>
                <w:szCs w:val="16"/>
              </w:rPr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316B53" w:rsidRDefault="00360CDE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1 03 02251</w:t>
            </w:r>
            <w:r w:rsidR="006E408D"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360CDE" w:rsidRDefault="00360CDE" w:rsidP="00360C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60CDE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="00F54C5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60CDE">
              <w:rPr>
                <w:rFonts w:ascii="Times New Roman" w:hAnsi="Times New Roman" w:cs="Times New Roman"/>
                <w:sz w:val="16"/>
                <w:szCs w:val="16"/>
              </w:rPr>
              <w:t>(по нормативам, установленным Федеральным законом о федеральном бюджете в целях формирования дорожных фондов субъектов</w:t>
            </w:r>
            <w:r w:rsidR="00F54C5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60CDE">
              <w:rPr>
                <w:rFonts w:ascii="Times New Roman" w:hAnsi="Times New Roman" w:cs="Times New Roman"/>
                <w:sz w:val="16"/>
                <w:szCs w:val="16"/>
              </w:rPr>
              <w:t xml:space="preserve"> Российской </w:t>
            </w:r>
            <w:r w:rsidR="00F54C5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60CDE">
              <w:rPr>
                <w:rFonts w:ascii="Times New Roman" w:hAnsi="Times New Roman" w:cs="Times New Roman"/>
                <w:sz w:val="16"/>
                <w:szCs w:val="16"/>
              </w:rPr>
              <w:t>Федерации)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316B53" w:rsidRDefault="00D65C77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1 03 02261</w:t>
            </w:r>
            <w:r w:rsidR="006E408D" w:rsidRPr="00316B5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D65C77" w:rsidRDefault="00D65C77" w:rsidP="00D65C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5C77">
              <w:rPr>
                <w:rFonts w:ascii="Times New Roman" w:hAnsi="Times New Roman" w:cs="Times New Roman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 w:rsidR="002245A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65C77">
              <w:rPr>
                <w:rFonts w:ascii="Times New Roman" w:hAnsi="Times New Roman" w:cs="Times New Roman"/>
                <w:sz w:val="16"/>
                <w:szCs w:val="16"/>
              </w:rPr>
              <w:t>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E408D" w:rsidRPr="00CA63C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182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069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Федеральной налоговой службы по Архангельской области и Ненецкому автономному округу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408D" w:rsidRPr="00566069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408D" w:rsidRPr="00566069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1 01 02010 01 0000 110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Налогового кодекса Российской Федерации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Default="006E408D" w:rsidP="00F043F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E408D" w:rsidRDefault="006E408D" w:rsidP="00F043F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E408D" w:rsidRDefault="006E408D" w:rsidP="00F043F6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6E408D" w:rsidRPr="008E72A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72A9">
              <w:rPr>
                <w:rFonts w:ascii="Times New Roman" w:hAnsi="Times New Roman" w:cs="Times New Roman"/>
                <w:sz w:val="16"/>
                <w:szCs w:val="16"/>
              </w:rPr>
              <w:t>1 01 02020 01 0000 110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8E72A9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E72A9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1 01 02030 01 0000 110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 кодекса  Российской  Федерации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C9236C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C9236C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>1 05 01000 00 0000 110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Default="006E408D" w:rsidP="00F043F6">
            <w:pPr>
              <w:spacing w:after="0" w:line="240" w:lineRule="auto"/>
              <w:jc w:val="both"/>
              <w:rPr>
                <w:color w:val="22272F"/>
                <w:sz w:val="23"/>
                <w:szCs w:val="23"/>
                <w:shd w:val="clear" w:color="auto" w:fill="FFFFFF"/>
              </w:rPr>
            </w:pPr>
            <w:r w:rsidRPr="00534C1D">
              <w:rPr>
                <w:rFonts w:ascii="Times New Roman" w:hAnsi="Times New Roman" w:cs="Times New Roman"/>
                <w:sz w:val="16"/>
                <w:szCs w:val="16"/>
              </w:rPr>
              <w:t>Налог, взимаемый в связи с применением упрощенной системы налогообложения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4476C5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76C5">
              <w:rPr>
                <w:rFonts w:ascii="Times New Roman" w:hAnsi="Times New Roman" w:cs="Times New Roman"/>
                <w:sz w:val="16"/>
                <w:szCs w:val="16"/>
              </w:rPr>
              <w:t>1 05 01011 00 0000 110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C9236C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9236C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 xml:space="preserve">Налог, взимаемый с налогоплательщиков, выбравших в качестве объекта налогообложения </w:t>
            </w:r>
            <w:r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 xml:space="preserve"> </w:t>
            </w:r>
            <w:r w:rsidRPr="00C9236C">
              <w:rPr>
                <w:rFonts w:ascii="Times New Roman" w:hAnsi="Times New Roman" w:cs="Times New Roman"/>
                <w:color w:val="22272F"/>
                <w:sz w:val="16"/>
                <w:szCs w:val="16"/>
                <w:shd w:val="clear" w:color="auto" w:fill="FFFFFF"/>
              </w:rPr>
              <w:t>доходы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8E5AF4" w:rsidRDefault="006E408D" w:rsidP="00F043F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1 05 01021 00</w:t>
            </w:r>
            <w:r w:rsidRPr="008E5AF4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0000 110</w:t>
            </w:r>
          </w:p>
          <w:p w:rsidR="006E408D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A7CDB">
              <w:rPr>
                <w:rFonts w:ascii="Times New Roman" w:hAnsi="Times New Roman" w:cs="Times New Roman"/>
                <w:bCs/>
                <w:color w:val="22272F"/>
                <w:sz w:val="16"/>
                <w:szCs w:val="16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</w:t>
            </w:r>
            <w:r w:rsidRPr="008E5AF4">
              <w:rPr>
                <w:rFonts w:ascii="Times New Roman" w:hAnsi="Times New Roman" w:cs="Times New Roman"/>
                <w:bCs/>
                <w:color w:val="22272F"/>
                <w:sz w:val="18"/>
                <w:szCs w:val="18"/>
              </w:rPr>
              <w:t>)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1 05 03010 01 0000 110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Единый  сельскохозяйственный  налог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3367EA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367EA">
              <w:rPr>
                <w:rFonts w:ascii="Times New Roman" w:hAnsi="Times New Roman" w:cs="Times New Roman"/>
                <w:sz w:val="16"/>
                <w:szCs w:val="16"/>
              </w:rPr>
              <w:t>1 05 03020 01 0000 110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3367EA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367EA">
              <w:rPr>
                <w:rFonts w:ascii="Times New Roman" w:hAnsi="Times New Roman" w:cs="Times New Roman"/>
                <w:sz w:val="16"/>
                <w:szCs w:val="16"/>
              </w:rPr>
              <w:t xml:space="preserve">Единый сельскохозяйственный налог (за налоговые периоды, истекшие </w:t>
            </w:r>
            <w:r w:rsidRPr="003367E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 1 января 2011 года)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1 06 01030 10 0000 110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расположенных в  границах  сельских  поселений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1 06 06033 10 0000 110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1 06 06043 10 0000 110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 поселений</w:t>
            </w:r>
          </w:p>
        </w:tc>
      </w:tr>
    </w:tbl>
    <w:p w:rsidR="006E408D" w:rsidRPr="006E408D" w:rsidRDefault="006E408D" w:rsidP="006E408D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Таблица 2</w:t>
      </w:r>
    </w:p>
    <w:p w:rsidR="006E408D" w:rsidRPr="00283C90" w:rsidRDefault="006E408D" w:rsidP="006E408D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</w:t>
      </w:r>
      <w:r w:rsidRPr="00283C90">
        <w:rPr>
          <w:rFonts w:ascii="Times New Roman" w:hAnsi="Times New Roman" w:cs="Times New Roman"/>
          <w:b/>
        </w:rPr>
        <w:t xml:space="preserve">Перечень главных администраторов доходов  местного  бюджета  органов </w:t>
      </w:r>
    </w:p>
    <w:p w:rsidR="006E408D" w:rsidRPr="00283C90" w:rsidRDefault="006E408D" w:rsidP="006E408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83C90">
        <w:rPr>
          <w:rFonts w:ascii="Times New Roman" w:hAnsi="Times New Roman" w:cs="Times New Roman"/>
          <w:b/>
        </w:rPr>
        <w:t>местного самоуправления</w:t>
      </w:r>
    </w:p>
    <w:tbl>
      <w:tblPr>
        <w:tblpPr w:leftFromText="180" w:rightFromText="180" w:vertAnchor="text" w:tblpY="330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1975"/>
        <w:gridCol w:w="2721"/>
        <w:gridCol w:w="5132"/>
      </w:tblGrid>
      <w:tr w:rsidR="006E408D" w:rsidRPr="00CA63C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E408D" w:rsidRPr="00CA63C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630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CA63C9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Администрация муниципального образования «</w:t>
            </w:r>
            <w:proofErr w:type="spellStart"/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>Пустозерский</w:t>
            </w:r>
            <w:proofErr w:type="spellEnd"/>
            <w:r w:rsidRPr="00CA63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сельсовет» Ненецкого автономного округа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1 08 04020 01 0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000 110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действий.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93106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3106">
              <w:rPr>
                <w:rFonts w:ascii="Times New Roman" w:hAnsi="Times New Roman" w:cs="Times New Roman"/>
                <w:sz w:val="16"/>
                <w:szCs w:val="16"/>
              </w:rPr>
              <w:t>1 11 05025 10 0000 120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593106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Доходы, </w:t>
            </w:r>
            <w:r w:rsidRPr="00593106">
              <w:rPr>
                <w:rFonts w:ascii="Times New Roman" w:hAnsi="Times New Roman" w:cs="Times New Roman"/>
                <w:sz w:val="16"/>
                <w:szCs w:val="16"/>
              </w:rPr>
              <w:t>по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лучаемые в виде арендной платы, </w:t>
            </w:r>
            <w:r w:rsidRPr="00593106">
              <w:rPr>
                <w:rFonts w:ascii="Times New Roman" w:hAnsi="Times New Roman" w:cs="Times New Roman"/>
                <w:sz w:val="16"/>
                <w:szCs w:val="16"/>
              </w:rPr>
              <w:t xml:space="preserve">а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также средства от продажи права на заключение договоров аренды за земли, находящиеся в собственности сельских поселени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59310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gramEnd"/>
            <w:r w:rsidRPr="00593106">
              <w:rPr>
                <w:rFonts w:ascii="Times New Roman" w:hAnsi="Times New Roman" w:cs="Times New Roman"/>
                <w:sz w:val="16"/>
                <w:szCs w:val="16"/>
              </w:rPr>
              <w:t>за исключением земельных участков муниципальных бюджетных и  автономных учреждений)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1 11 05075 1</w:t>
            </w:r>
            <w:r w:rsidRPr="002F0588">
              <w:rPr>
                <w:rFonts w:ascii="Times New Roman" w:hAnsi="Times New Roman" w:cs="Times New Roman"/>
                <w:sz w:val="16"/>
                <w:szCs w:val="16"/>
              </w:rPr>
              <w:t>0 0000 120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9969E5">
              <w:rPr>
                <w:rFonts w:ascii="Times New Roman" w:hAnsi="Times New Roman" w:cs="Times New Roman"/>
                <w:color w:val="22272F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1 11 09045 10 0000 120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1 13 02065 10 0000 130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1 13 02995 10 0000 130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Прочие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доходы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от компенсации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затрат бюджетов сельских поселений</w:t>
            </w:r>
          </w:p>
        </w:tc>
      </w:tr>
      <w:tr w:rsidR="006E408D" w:rsidRPr="00566069" w:rsidTr="00F043F6">
        <w:trPr>
          <w:trHeight w:val="324"/>
        </w:trPr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08D" w:rsidRPr="00104335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4335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1 16 07010 10 0000 140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104335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04335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08D" w:rsidRPr="00104335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4335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1 16 07090 10 0000 140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104335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04335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08D" w:rsidRPr="00104335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4335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1 16 10061 10 0000 140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104335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104335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 </w:t>
            </w:r>
            <w:hyperlink r:id="rId4" w:anchor="block_2" w:history="1">
              <w:r w:rsidRPr="00104335">
                <w:rPr>
                  <w:rStyle w:val="a4"/>
                  <w:rFonts w:ascii="Times New Roman" w:hAnsi="Times New Roman" w:cs="Times New Roman"/>
                  <w:bCs/>
                  <w:sz w:val="16"/>
                  <w:szCs w:val="16"/>
                </w:rPr>
                <w:t>законодательства</w:t>
              </w:r>
            </w:hyperlink>
            <w:r w:rsidRPr="00104335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 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104335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 xml:space="preserve"> фонда)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08D" w:rsidRPr="00104335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04335">
              <w:rPr>
                <w:rFonts w:ascii="Times New Roman" w:hAnsi="Times New Roman" w:cs="Times New Roman"/>
                <w:sz w:val="16"/>
                <w:szCs w:val="16"/>
                <w:shd w:val="clear" w:color="auto" w:fill="FFFFFF"/>
              </w:rPr>
              <w:t>1 16 10081 10 0000 140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104335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04335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6E408D" w:rsidRPr="00566069" w:rsidTr="002F5815">
        <w:trPr>
          <w:trHeight w:val="402"/>
        </w:trPr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2F5815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706594" w:rsidRDefault="002F5815" w:rsidP="002F5815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706594">
              <w:rPr>
                <w:rFonts w:ascii="Times New Roman" w:hAnsi="Times New Roman"/>
                <w:sz w:val="16"/>
                <w:szCs w:val="16"/>
              </w:rPr>
              <w:t xml:space="preserve">          </w:t>
            </w:r>
            <w:r w:rsidR="006E408D" w:rsidRPr="00706594">
              <w:rPr>
                <w:rFonts w:ascii="Times New Roman" w:hAnsi="Times New Roman"/>
                <w:sz w:val="18"/>
                <w:szCs w:val="18"/>
              </w:rPr>
              <w:t>2 02 15001 10 0000 150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706594" w:rsidRDefault="006E408D" w:rsidP="002F58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06594">
              <w:rPr>
                <w:rFonts w:ascii="Times New Roman" w:hAnsi="Times New Roman" w:cs="Times New Roman"/>
                <w:sz w:val="18"/>
                <w:szCs w:val="1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706594" w:rsidRDefault="006E408D" w:rsidP="00F043F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06594">
              <w:rPr>
                <w:rFonts w:ascii="Times New Roman" w:hAnsi="Times New Roman"/>
                <w:sz w:val="18"/>
                <w:szCs w:val="18"/>
              </w:rPr>
              <w:t>2 02 16001 10 0000 150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706594" w:rsidRDefault="002F5815" w:rsidP="002F581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06594">
              <w:rPr>
                <w:rFonts w:ascii="Times New Roman" w:hAnsi="Times New Roman" w:cs="Times New Roman"/>
                <w:sz w:val="18"/>
                <w:szCs w:val="1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2 02 19999</w:t>
            </w:r>
            <w:r w:rsidRPr="00195EA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Прочие  дотации  бюджетам  сельских  поселений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2 02 29999 10 0000 150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Прочие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субсидии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бюджетам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 сельских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поселений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E0449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2 02 30024 10 0000 150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270613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6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бюджетам сельских поселений на выполнение передаваемых полномочий субъектов Российской  Федерации 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E0449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2 02 35118 10 0000 150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270613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70613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комиссариаты 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993482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2 02 40014 10 0000 150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993482" w:rsidRDefault="006E408D" w:rsidP="00F043F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Межбюджетные трансферты, передаваемые бюджетам сельских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поселений из бюджетов муниципальных районов на осуществление части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полномочий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683F1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 решению вопросов местного значения в соответствии с заключенными соглашениями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2 02 49999 10 0000 150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 xml:space="preserve">Прочие межбюджетные трансферты, передаваемые бюджетам  сельских  поселений 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6069B0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2 07 05020 10 0000 15</w:t>
            </w:r>
            <w:r w:rsidRPr="006069B0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6069B0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069B0">
              <w:rPr>
                <w:rFonts w:ascii="Times New Roman" w:hAnsi="Times New Roman" w:cs="Times New Roman"/>
                <w:sz w:val="16"/>
                <w:szCs w:val="16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4917FD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2 07 05030 10 0000 15</w:t>
            </w:r>
            <w:r w:rsidRPr="004917F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4917FD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2 08 05000 10 0000 15</w:t>
            </w:r>
            <w:r w:rsidRPr="004917FD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налога, сбора и иных платежей, а также сумм процентов за несвоевременное осуществление такого возврата и процентов, начисленных на излишне взысканные суммы.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B1361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13619">
              <w:rPr>
                <w:rFonts w:ascii="Times New Roman" w:hAnsi="Times New Roman" w:cs="Times New Roman"/>
                <w:sz w:val="16"/>
                <w:szCs w:val="16"/>
              </w:rPr>
              <w:t>2 1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8 60010</w:t>
            </w:r>
            <w:r w:rsidRPr="00B13619">
              <w:rPr>
                <w:rFonts w:ascii="Times New Roman" w:hAnsi="Times New Roman" w:cs="Times New Roman"/>
                <w:sz w:val="16"/>
                <w:szCs w:val="16"/>
              </w:rPr>
              <w:t xml:space="preserve"> 10 0000 15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C2361E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2361E">
              <w:rPr>
                <w:rFonts w:ascii="Times New Roman" w:hAnsi="Times New Roman" w:cs="Times New Roman"/>
                <w:sz w:val="16"/>
                <w:szCs w:val="16"/>
              </w:rPr>
              <w:t>Доход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ы  бюджетов  сельских поселений от </w:t>
            </w:r>
            <w:r w:rsidRPr="00B13619">
              <w:rPr>
                <w:rFonts w:ascii="Times New Roman" w:hAnsi="Times New Roman" w:cs="Times New Roman"/>
                <w:sz w:val="16"/>
                <w:szCs w:val="16"/>
              </w:rPr>
              <w:t>возврата остатков субсидий, субвенций</w:t>
            </w:r>
            <w:r w:rsidRPr="00207E4F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Pr="00C2361E">
              <w:rPr>
                <w:rFonts w:ascii="Times New Roman" w:hAnsi="Times New Roman" w:cs="Times New Roman"/>
                <w:sz w:val="16"/>
                <w:szCs w:val="16"/>
              </w:rPr>
              <w:t xml:space="preserve">и иных межбюджетных трансфертов, имеющих целевое назначение, прошлых лет из бюджетов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муниципальных районов</w:t>
            </w:r>
          </w:p>
        </w:tc>
      </w:tr>
      <w:tr w:rsidR="006E408D" w:rsidRPr="00566069" w:rsidTr="00F043F6">
        <w:tc>
          <w:tcPr>
            <w:tcW w:w="19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08D" w:rsidRPr="00C811E7" w:rsidRDefault="006E408D" w:rsidP="00F043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2 19 6001</w:t>
            </w:r>
            <w:r w:rsidRPr="00C811E7">
              <w:rPr>
                <w:rFonts w:ascii="Times New Roman" w:hAnsi="Times New Roman" w:cs="Times New Roman"/>
                <w:sz w:val="16"/>
                <w:szCs w:val="16"/>
              </w:rPr>
              <w:t>0 10 0000 15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408D" w:rsidRPr="00566069" w:rsidRDefault="006E408D" w:rsidP="00F043F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66069">
              <w:rPr>
                <w:rFonts w:ascii="Times New Roman" w:hAnsi="Times New Roman" w:cs="Times New Roman"/>
                <w:sz w:val="16"/>
                <w:szCs w:val="16"/>
              </w:rPr>
              <w:t>Возврат остатков субсидий, субвенций и иных межбюджетных трансфертов, имеющих целевое назначение прошлых лет из бюджетов сельских поселений</w:t>
            </w:r>
          </w:p>
        </w:tc>
      </w:tr>
    </w:tbl>
    <w:p w:rsidR="006E408D" w:rsidRDefault="006E408D" w:rsidP="006E408D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</w:t>
      </w:r>
    </w:p>
    <w:p w:rsidR="00FB3A03" w:rsidRDefault="00FB3A03"/>
    <w:sectPr w:rsidR="00FB3A03" w:rsidSect="006347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408D"/>
    <w:rsid w:val="00083D70"/>
    <w:rsid w:val="000E3C04"/>
    <w:rsid w:val="0016657A"/>
    <w:rsid w:val="002245AF"/>
    <w:rsid w:val="002D23D7"/>
    <w:rsid w:val="002F5815"/>
    <w:rsid w:val="00360CDE"/>
    <w:rsid w:val="00634773"/>
    <w:rsid w:val="006E408D"/>
    <w:rsid w:val="00706594"/>
    <w:rsid w:val="00C44AD4"/>
    <w:rsid w:val="00D65C77"/>
    <w:rsid w:val="00DB35DF"/>
    <w:rsid w:val="00F54C5D"/>
    <w:rsid w:val="00FB3A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7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l41">
    <w:name w:val="hl41"/>
    <w:basedOn w:val="a0"/>
    <w:rsid w:val="006E408D"/>
    <w:rPr>
      <w:b/>
      <w:bCs/>
      <w:sz w:val="20"/>
      <w:szCs w:val="20"/>
    </w:rPr>
  </w:style>
  <w:style w:type="paragraph" w:styleId="a3">
    <w:name w:val="Normal (Web)"/>
    <w:basedOn w:val="a"/>
    <w:rsid w:val="006E408D"/>
    <w:pPr>
      <w:spacing w:before="100" w:after="100" w:line="240" w:lineRule="auto"/>
    </w:pPr>
    <w:rPr>
      <w:rFonts w:ascii="Arial Unicode MS" w:eastAsia="Arial Unicode MS" w:hAnsi="Arial Unicode MS" w:cs="Times New Roman"/>
      <w:sz w:val="24"/>
      <w:szCs w:val="24"/>
      <w:lang w:eastAsia="en-US"/>
    </w:rPr>
  </w:style>
  <w:style w:type="character" w:customStyle="1" w:styleId="FontStyle12">
    <w:name w:val="Font Style12"/>
    <w:basedOn w:val="a0"/>
    <w:rsid w:val="006E408D"/>
    <w:rPr>
      <w:rFonts w:ascii="Times New Roman" w:hAnsi="Times New Roman" w:cs="Times New Roman" w:hint="default"/>
      <w:b/>
      <w:bCs/>
      <w:sz w:val="34"/>
      <w:szCs w:val="34"/>
    </w:rPr>
  </w:style>
  <w:style w:type="character" w:styleId="a4">
    <w:name w:val="Hyperlink"/>
    <w:basedOn w:val="a0"/>
    <w:uiPriority w:val="99"/>
    <w:semiHidden/>
    <w:unhideWhenUsed/>
    <w:rsid w:val="006E40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base.garant.ru/70353464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1546</Words>
  <Characters>8815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Алуся</dc:creator>
  <cp:keywords/>
  <dc:description/>
  <cp:lastModifiedBy>User</cp:lastModifiedBy>
  <cp:revision>12</cp:revision>
  <cp:lastPrinted>2020-04-14T09:05:00Z</cp:lastPrinted>
  <dcterms:created xsi:type="dcterms:W3CDTF">2020-03-26T07:12:00Z</dcterms:created>
  <dcterms:modified xsi:type="dcterms:W3CDTF">2020-06-08T10:22:00Z</dcterms:modified>
</cp:coreProperties>
</file>