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499" w:rsidRPr="00130499" w:rsidRDefault="00130499" w:rsidP="00130499">
      <w:pPr>
        <w:pStyle w:val="ConsPlusNonformat"/>
        <w:widowControl/>
        <w:rPr>
          <w:rFonts w:ascii="Times New Roman" w:hAnsi="Times New Roman" w:cs="Times New Roman"/>
          <w:b/>
          <w:bCs/>
          <w:sz w:val="28"/>
          <w:szCs w:val="28"/>
        </w:rPr>
      </w:pPr>
      <w:r>
        <w:rPr>
          <w:rFonts w:ascii="Times New Roman" w:hAnsi="Times New Roman" w:cs="Times New Roman"/>
          <w:b/>
          <w:bCs/>
        </w:rPr>
        <w:t xml:space="preserve">                 </w:t>
      </w:r>
      <w:r w:rsidRPr="00130499">
        <w:rPr>
          <w:rFonts w:ascii="Times New Roman" w:hAnsi="Times New Roman" w:cs="Times New Roman"/>
          <w:b/>
          <w:bCs/>
        </w:rPr>
        <w:t xml:space="preserve">                                                                  </w:t>
      </w:r>
      <w:r w:rsidRPr="00130499">
        <w:rPr>
          <w:rFonts w:ascii="Times New Roman" w:hAnsi="Times New Roman" w:cs="Times New Roman"/>
          <w:b/>
          <w:noProof/>
          <w:sz w:val="24"/>
          <w:szCs w:val="24"/>
        </w:rPr>
        <w:t xml:space="preserve">     </w:t>
      </w:r>
      <w:r w:rsidRPr="00130499">
        <w:rPr>
          <w:rFonts w:ascii="Times New Roman" w:hAnsi="Times New Roman" w:cs="Times New Roman"/>
          <w:b/>
          <w:noProof/>
          <w:sz w:val="24"/>
          <w:szCs w:val="24"/>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130499">
        <w:rPr>
          <w:rFonts w:ascii="Times New Roman" w:hAnsi="Times New Roman" w:cs="Times New Roman"/>
          <w:b/>
          <w:noProof/>
          <w:sz w:val="24"/>
          <w:szCs w:val="24"/>
        </w:rPr>
        <w:t xml:space="preserve">     </w:t>
      </w:r>
    </w:p>
    <w:p w:rsidR="00130499" w:rsidRPr="00130499" w:rsidRDefault="00130499" w:rsidP="00130499">
      <w:pPr>
        <w:pStyle w:val="ConsPlusNonformat"/>
        <w:widowControl/>
        <w:jc w:val="center"/>
        <w:rPr>
          <w:rFonts w:ascii="Times New Roman" w:hAnsi="Times New Roman" w:cs="Times New Roman"/>
          <w:b/>
          <w:bCs/>
          <w:sz w:val="28"/>
          <w:szCs w:val="28"/>
        </w:rPr>
      </w:pPr>
      <w:r w:rsidRPr="00130499">
        <w:rPr>
          <w:rFonts w:ascii="Times New Roman" w:hAnsi="Times New Roman" w:cs="Times New Roman"/>
          <w:b/>
          <w:bCs/>
          <w:sz w:val="28"/>
          <w:szCs w:val="28"/>
        </w:rPr>
        <w:t>СОВЕТ ДЕПУТАТОВ</w:t>
      </w:r>
    </w:p>
    <w:p w:rsidR="00130499" w:rsidRPr="00130499" w:rsidRDefault="00130499" w:rsidP="00130499">
      <w:pPr>
        <w:pStyle w:val="ConsPlusNonformat"/>
        <w:widowControl/>
        <w:jc w:val="center"/>
        <w:rPr>
          <w:rFonts w:ascii="Times New Roman" w:hAnsi="Times New Roman" w:cs="Times New Roman"/>
          <w:b/>
          <w:bCs/>
          <w:sz w:val="24"/>
          <w:szCs w:val="24"/>
        </w:rPr>
      </w:pPr>
      <w:r w:rsidRPr="00130499">
        <w:rPr>
          <w:rFonts w:ascii="Times New Roman" w:hAnsi="Times New Roman" w:cs="Times New Roman"/>
          <w:b/>
          <w:bCs/>
          <w:sz w:val="24"/>
          <w:szCs w:val="24"/>
        </w:rPr>
        <w:t>СЕЛЬСКОГО ПОСЕЛЕНИЯ «ПУСТОЗЕРСКИЙ СЕЛЬСОВЕТ»</w:t>
      </w:r>
    </w:p>
    <w:p w:rsidR="00130499" w:rsidRPr="00130499" w:rsidRDefault="00130499" w:rsidP="00130499">
      <w:pPr>
        <w:pStyle w:val="ConsPlusNonformat"/>
        <w:widowControl/>
        <w:jc w:val="center"/>
        <w:rPr>
          <w:rFonts w:ascii="Times New Roman" w:hAnsi="Times New Roman" w:cs="Times New Roman"/>
          <w:b/>
          <w:bCs/>
          <w:sz w:val="24"/>
          <w:szCs w:val="24"/>
        </w:rPr>
      </w:pPr>
      <w:r w:rsidRPr="00130499">
        <w:rPr>
          <w:rFonts w:ascii="Times New Roman" w:hAnsi="Times New Roman" w:cs="Times New Roman"/>
          <w:b/>
          <w:bCs/>
          <w:sz w:val="24"/>
          <w:szCs w:val="24"/>
        </w:rPr>
        <w:t>ЗАПОЛЯРНОГО РАЙОНА</w:t>
      </w:r>
    </w:p>
    <w:p w:rsidR="00130499" w:rsidRPr="00130499" w:rsidRDefault="00130499" w:rsidP="00130499">
      <w:pPr>
        <w:pStyle w:val="ConsPlusNonformat"/>
        <w:widowControl/>
        <w:jc w:val="center"/>
        <w:rPr>
          <w:rFonts w:ascii="Times New Roman" w:hAnsi="Times New Roman" w:cs="Times New Roman"/>
          <w:b/>
          <w:bCs/>
          <w:sz w:val="24"/>
          <w:szCs w:val="24"/>
        </w:rPr>
      </w:pPr>
      <w:r w:rsidRPr="00130499">
        <w:rPr>
          <w:rFonts w:ascii="Times New Roman" w:hAnsi="Times New Roman" w:cs="Times New Roman"/>
          <w:b/>
          <w:bCs/>
          <w:sz w:val="24"/>
          <w:szCs w:val="24"/>
        </w:rPr>
        <w:t>НЕНЕЦКОГО АВТОНОМНОГО ОКРУГА</w:t>
      </w:r>
    </w:p>
    <w:p w:rsidR="00130499" w:rsidRPr="00130499" w:rsidRDefault="00130499" w:rsidP="00130499">
      <w:pPr>
        <w:pStyle w:val="ConsPlusTitle"/>
        <w:widowControl/>
        <w:jc w:val="center"/>
        <w:rPr>
          <w:rFonts w:ascii="Times New Roman" w:hAnsi="Times New Roman" w:cs="Times New Roman"/>
          <w:sz w:val="24"/>
          <w:szCs w:val="24"/>
        </w:rPr>
      </w:pPr>
    </w:p>
    <w:p w:rsidR="00130499" w:rsidRPr="00130499" w:rsidRDefault="00130499" w:rsidP="00130499">
      <w:pPr>
        <w:pStyle w:val="ConsPlusTitle"/>
        <w:widowControl/>
        <w:jc w:val="center"/>
        <w:rPr>
          <w:rFonts w:ascii="Times New Roman" w:hAnsi="Times New Roman" w:cs="Times New Roman"/>
          <w:sz w:val="24"/>
          <w:szCs w:val="24"/>
        </w:rPr>
      </w:pPr>
    </w:p>
    <w:p w:rsidR="00130499" w:rsidRPr="00130499" w:rsidRDefault="001D4F82" w:rsidP="00130499">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Тринадцатое</w:t>
      </w:r>
      <w:r w:rsidR="00130499" w:rsidRPr="00130499">
        <w:rPr>
          <w:rFonts w:ascii="Times New Roman" w:hAnsi="Times New Roman" w:cs="Times New Roman"/>
          <w:b w:val="0"/>
          <w:sz w:val="24"/>
          <w:szCs w:val="24"/>
        </w:rPr>
        <w:t xml:space="preserve">  заседание 28- го созыва </w:t>
      </w:r>
    </w:p>
    <w:p w:rsidR="00130499" w:rsidRPr="00130499" w:rsidRDefault="00130499" w:rsidP="00130499">
      <w:pPr>
        <w:pStyle w:val="ConsPlusTitle"/>
        <w:widowControl/>
        <w:jc w:val="center"/>
        <w:rPr>
          <w:rFonts w:ascii="Times New Roman" w:hAnsi="Times New Roman" w:cs="Times New Roman"/>
          <w:sz w:val="24"/>
          <w:szCs w:val="24"/>
        </w:rPr>
      </w:pPr>
    </w:p>
    <w:p w:rsidR="00130499" w:rsidRPr="00130499" w:rsidRDefault="00130499" w:rsidP="00130499">
      <w:pPr>
        <w:pStyle w:val="ConsPlusTitle"/>
        <w:widowControl/>
        <w:rPr>
          <w:rFonts w:ascii="Times New Roman" w:hAnsi="Times New Roman" w:cs="Times New Roman"/>
          <w:sz w:val="24"/>
          <w:szCs w:val="24"/>
        </w:rPr>
      </w:pPr>
    </w:p>
    <w:p w:rsidR="00130499" w:rsidRPr="00130499" w:rsidRDefault="00130499" w:rsidP="00130499">
      <w:pPr>
        <w:pStyle w:val="ConsPlusTitle"/>
        <w:widowControl/>
        <w:jc w:val="center"/>
        <w:rPr>
          <w:rFonts w:ascii="Times New Roman" w:hAnsi="Times New Roman" w:cs="Times New Roman"/>
          <w:sz w:val="24"/>
          <w:szCs w:val="24"/>
        </w:rPr>
      </w:pPr>
      <w:r w:rsidRPr="00130499">
        <w:rPr>
          <w:rFonts w:ascii="Times New Roman" w:hAnsi="Times New Roman" w:cs="Times New Roman"/>
          <w:sz w:val="24"/>
          <w:szCs w:val="24"/>
        </w:rPr>
        <w:t>РЕШЕНИЕ</w:t>
      </w:r>
    </w:p>
    <w:p w:rsidR="00130499" w:rsidRPr="00130499" w:rsidRDefault="00130499" w:rsidP="00130499">
      <w:pPr>
        <w:pStyle w:val="ConsPlusTitle"/>
        <w:widowControl/>
        <w:jc w:val="center"/>
        <w:rPr>
          <w:rFonts w:ascii="Times New Roman" w:hAnsi="Times New Roman" w:cs="Times New Roman"/>
          <w:sz w:val="24"/>
          <w:szCs w:val="24"/>
        </w:rPr>
      </w:pPr>
    </w:p>
    <w:p w:rsidR="00130499" w:rsidRPr="00130499" w:rsidRDefault="00130499" w:rsidP="00130499">
      <w:pPr>
        <w:pStyle w:val="ConsPlusTitle"/>
        <w:widowControl/>
        <w:jc w:val="center"/>
        <w:rPr>
          <w:rFonts w:ascii="Times New Roman" w:hAnsi="Times New Roman" w:cs="Times New Roman"/>
          <w:b w:val="0"/>
          <w:sz w:val="24"/>
          <w:szCs w:val="24"/>
        </w:rPr>
      </w:pPr>
      <w:r w:rsidRPr="00130499">
        <w:rPr>
          <w:rFonts w:ascii="Times New Roman" w:hAnsi="Times New Roman" w:cs="Times New Roman"/>
          <w:b w:val="0"/>
          <w:sz w:val="24"/>
          <w:szCs w:val="24"/>
        </w:rPr>
        <w:t>о</w:t>
      </w:r>
      <w:r w:rsidR="001D4F82">
        <w:rPr>
          <w:rFonts w:ascii="Times New Roman" w:hAnsi="Times New Roman" w:cs="Times New Roman"/>
          <w:b w:val="0"/>
          <w:sz w:val="24"/>
          <w:szCs w:val="24"/>
        </w:rPr>
        <w:t>т  28</w:t>
      </w:r>
      <w:r w:rsidRPr="00130499">
        <w:rPr>
          <w:rFonts w:ascii="Times New Roman" w:hAnsi="Times New Roman" w:cs="Times New Roman"/>
          <w:b w:val="0"/>
          <w:sz w:val="24"/>
          <w:szCs w:val="24"/>
        </w:rPr>
        <w:t xml:space="preserve"> </w:t>
      </w:r>
      <w:r w:rsidR="001D4F82">
        <w:rPr>
          <w:rFonts w:ascii="Times New Roman" w:hAnsi="Times New Roman" w:cs="Times New Roman"/>
          <w:b w:val="0"/>
          <w:sz w:val="24"/>
          <w:szCs w:val="24"/>
        </w:rPr>
        <w:t xml:space="preserve">  марта 2023 года №2</w:t>
      </w:r>
    </w:p>
    <w:p w:rsidR="00130499" w:rsidRPr="00130499" w:rsidRDefault="00130499" w:rsidP="00130499">
      <w:pPr>
        <w:spacing w:after="0" w:line="240" w:lineRule="auto"/>
        <w:jc w:val="center"/>
        <w:rPr>
          <w:rFonts w:ascii="Times New Roman" w:hAnsi="Times New Roman" w:cs="Times New Roman"/>
        </w:rPr>
      </w:pPr>
    </w:p>
    <w:p w:rsidR="00130499" w:rsidRPr="00130499" w:rsidRDefault="00130499" w:rsidP="00130499">
      <w:pPr>
        <w:spacing w:after="0" w:line="240" w:lineRule="auto"/>
        <w:jc w:val="center"/>
        <w:rPr>
          <w:rFonts w:ascii="Times New Roman" w:hAnsi="Times New Roman" w:cs="Times New Roman"/>
          <w:b/>
          <w:sz w:val="28"/>
          <w:szCs w:val="28"/>
        </w:rPr>
      </w:pPr>
    </w:p>
    <w:p w:rsidR="00130499" w:rsidRPr="00130499" w:rsidRDefault="00130499" w:rsidP="00130499">
      <w:pPr>
        <w:spacing w:after="0" w:line="240" w:lineRule="auto"/>
        <w:jc w:val="center"/>
        <w:rPr>
          <w:rFonts w:ascii="Times New Roman" w:hAnsi="Times New Roman" w:cs="Times New Roman"/>
          <w:b/>
          <w:sz w:val="24"/>
          <w:szCs w:val="24"/>
        </w:rPr>
      </w:pPr>
      <w:r w:rsidRPr="00130499">
        <w:rPr>
          <w:rFonts w:ascii="Times New Roman" w:hAnsi="Times New Roman" w:cs="Times New Roman"/>
          <w:b/>
          <w:sz w:val="24"/>
          <w:szCs w:val="24"/>
        </w:rPr>
        <w:t>О  ПРОЕКТЕ  РЕШЕНИЯ «О ВНЕСЕНИИ  ИЗМЕНЕНИЙ  В  УСТАВ  СЕЛЬСКОГО ПОСЕЛЕНИЯ «ПУСТОЗЕРСКИЙ СЕЛЬСОВЕТ» ЗАПОЛЯРНОГО РАЙОНА  НЕНЕЦКОГО АВТОНОМНОГО ОКРУГА</w:t>
      </w:r>
      <w:r w:rsidR="007C51B4">
        <w:rPr>
          <w:rFonts w:ascii="Times New Roman" w:hAnsi="Times New Roman" w:cs="Times New Roman"/>
          <w:b/>
          <w:sz w:val="24"/>
          <w:szCs w:val="24"/>
        </w:rPr>
        <w:t>»</w:t>
      </w:r>
    </w:p>
    <w:p w:rsidR="00130499" w:rsidRPr="00130499" w:rsidRDefault="00130499" w:rsidP="00130499">
      <w:pPr>
        <w:spacing w:after="0" w:line="240" w:lineRule="auto"/>
        <w:jc w:val="both"/>
        <w:rPr>
          <w:rFonts w:ascii="Times New Roman" w:hAnsi="Times New Roman" w:cs="Times New Roman"/>
          <w:b/>
          <w:sz w:val="24"/>
          <w:szCs w:val="24"/>
        </w:rPr>
      </w:pPr>
    </w:p>
    <w:p w:rsidR="00130499" w:rsidRPr="00130499" w:rsidRDefault="00130499" w:rsidP="00130499">
      <w:pPr>
        <w:autoSpaceDE w:val="0"/>
        <w:autoSpaceDN w:val="0"/>
        <w:adjustRightInd w:val="0"/>
        <w:spacing w:after="0" w:line="240" w:lineRule="auto"/>
        <w:ind w:firstLine="567"/>
        <w:jc w:val="both"/>
        <w:rPr>
          <w:rFonts w:ascii="Times New Roman" w:hAnsi="Times New Roman" w:cs="Times New Roman"/>
          <w:sz w:val="24"/>
          <w:szCs w:val="24"/>
        </w:rPr>
      </w:pPr>
      <w:r w:rsidRPr="00130499">
        <w:rPr>
          <w:rFonts w:ascii="Times New Roman" w:hAnsi="Times New Roman" w:cs="Times New Roman"/>
          <w:b/>
          <w:sz w:val="24"/>
          <w:szCs w:val="24"/>
        </w:rPr>
        <w:tab/>
      </w:r>
      <w:proofErr w:type="gramStart"/>
      <w:r w:rsidR="00F01470" w:rsidRPr="00CD1596">
        <w:rPr>
          <w:rFonts w:ascii="Times New Roman" w:hAnsi="Times New Roman" w:cs="Times New Roman"/>
          <w:sz w:val="24"/>
          <w:szCs w:val="24"/>
        </w:rPr>
        <w:t xml:space="preserve">В целях приведения Устава </w:t>
      </w:r>
      <w:r w:rsidR="00F01470" w:rsidRPr="00CD1596">
        <w:rPr>
          <w:rFonts w:ascii="Times New Roman" w:eastAsia="Calibri" w:hAnsi="Times New Roman" w:cs="Times New Roman"/>
          <w:sz w:val="24"/>
          <w:szCs w:val="24"/>
        </w:rPr>
        <w:t>Сельского поселения «Пустозерский сельсовет» Заполярного района Ненецкий автономный округ</w:t>
      </w:r>
      <w:r w:rsidR="00F01470" w:rsidRPr="00CD1596">
        <w:rPr>
          <w:rFonts w:ascii="Times New Roman" w:hAnsi="Times New Roman" w:cs="Times New Roman"/>
          <w:bCs/>
          <w:sz w:val="24"/>
          <w:szCs w:val="24"/>
        </w:rPr>
        <w:t xml:space="preserve"> в соответствие с требованиями Федерального закона о 01.10.2003 № 131-ФЗ «Об общих принципах организации местного самоуправления в Российской Федерации», Федерального закона от 12.06.2002 № 67-ФЗ «Об основных гарантиях избирательных прав и права на участие в референдуме граждан Российской Федерации», закона Ненецкого автономного округа от 17.02.2010 № 8-оз «О регулировании отдельных</w:t>
      </w:r>
      <w:proofErr w:type="gramEnd"/>
      <w:r w:rsidR="00F01470" w:rsidRPr="00CD1596">
        <w:rPr>
          <w:rFonts w:ascii="Times New Roman" w:hAnsi="Times New Roman" w:cs="Times New Roman"/>
          <w:bCs/>
          <w:sz w:val="24"/>
          <w:szCs w:val="24"/>
        </w:rPr>
        <w:t xml:space="preserve"> вопросов организации местного самоуправления на территории Ненецкого автономного округа», на основании статьи 81 Устава</w:t>
      </w:r>
      <w:r w:rsidR="00F01470" w:rsidRPr="00CD1596">
        <w:rPr>
          <w:rFonts w:ascii="Times New Roman" w:eastAsia="Calibri" w:hAnsi="Times New Roman" w:cs="Times New Roman"/>
          <w:sz w:val="24"/>
          <w:szCs w:val="24"/>
        </w:rPr>
        <w:t xml:space="preserve"> Сельского поселения «Пустозерский сельсовет» Заполярного района Ненецкого автономного округа</w:t>
      </w:r>
      <w:r w:rsidR="00F01470" w:rsidRPr="00CD1596">
        <w:rPr>
          <w:rFonts w:ascii="Times New Roman" w:hAnsi="Times New Roman" w:cs="Times New Roman"/>
          <w:sz w:val="24"/>
          <w:szCs w:val="24"/>
        </w:rPr>
        <w:t xml:space="preserve">, </w:t>
      </w:r>
      <w:r w:rsidRPr="00CD1596">
        <w:rPr>
          <w:rFonts w:ascii="Times New Roman" w:hAnsi="Times New Roman" w:cs="Times New Roman"/>
          <w:sz w:val="24"/>
          <w:szCs w:val="24"/>
        </w:rPr>
        <w:t>Совет депутатов Сельского поселения «Пустозерский</w:t>
      </w:r>
      <w:r w:rsidRPr="00130499">
        <w:rPr>
          <w:rFonts w:ascii="Times New Roman" w:hAnsi="Times New Roman" w:cs="Times New Roman"/>
          <w:sz w:val="24"/>
          <w:szCs w:val="24"/>
        </w:rPr>
        <w:t xml:space="preserve"> сельсовет» Заполярного района Ненецкого автономного округа РЕШИЛ:</w:t>
      </w:r>
    </w:p>
    <w:p w:rsidR="00130499" w:rsidRPr="00130499" w:rsidRDefault="00130499" w:rsidP="00130499">
      <w:pPr>
        <w:spacing w:after="0" w:line="240" w:lineRule="auto"/>
        <w:jc w:val="both"/>
        <w:rPr>
          <w:rFonts w:ascii="Times New Roman" w:hAnsi="Times New Roman" w:cs="Times New Roman"/>
          <w:sz w:val="24"/>
          <w:szCs w:val="24"/>
        </w:rPr>
      </w:pPr>
    </w:p>
    <w:p w:rsidR="00130499" w:rsidRPr="00130499" w:rsidRDefault="00130499" w:rsidP="00130499">
      <w:pPr>
        <w:spacing w:after="0" w:line="240" w:lineRule="auto"/>
        <w:ind w:firstLine="360"/>
        <w:jc w:val="both"/>
        <w:rPr>
          <w:rFonts w:ascii="Times New Roman" w:hAnsi="Times New Roman" w:cs="Times New Roman"/>
          <w:sz w:val="24"/>
          <w:szCs w:val="24"/>
        </w:rPr>
      </w:pPr>
      <w:r w:rsidRPr="00130499">
        <w:rPr>
          <w:rFonts w:ascii="Times New Roman" w:hAnsi="Times New Roman" w:cs="Times New Roman"/>
          <w:sz w:val="24"/>
          <w:szCs w:val="24"/>
        </w:rPr>
        <w:t>1. Одобрить прилагаемый проект решения «О внесении изменений в Устав Сельского поселения «Пустозерский сельсовет» Заполярного района Ненецкого автономного округа».</w:t>
      </w:r>
    </w:p>
    <w:p w:rsidR="00130499" w:rsidRPr="00130499" w:rsidRDefault="00130499" w:rsidP="00130499">
      <w:pPr>
        <w:spacing w:after="0" w:line="240" w:lineRule="auto"/>
        <w:ind w:firstLine="360"/>
        <w:jc w:val="both"/>
        <w:rPr>
          <w:rFonts w:ascii="Times New Roman" w:hAnsi="Times New Roman" w:cs="Times New Roman"/>
          <w:sz w:val="24"/>
          <w:szCs w:val="24"/>
        </w:rPr>
      </w:pPr>
      <w:r w:rsidRPr="00130499">
        <w:rPr>
          <w:rFonts w:ascii="Times New Roman" w:hAnsi="Times New Roman" w:cs="Times New Roman"/>
          <w:sz w:val="24"/>
          <w:szCs w:val="24"/>
        </w:rPr>
        <w:tab/>
        <w:t>2. Опубликовать проект решения «О внесении изменений в Устав Сельского поселения «Пустозерский сельсовет» Заполярного района Ненецкого автономного округа» в информационном бюллетене  Сельского поселения  «Пустозерский сельсовет» Заполярного района «Сельские новости»  для его обсуждения.</w:t>
      </w:r>
    </w:p>
    <w:p w:rsidR="00130499" w:rsidRPr="00130499" w:rsidRDefault="00130499" w:rsidP="00130499">
      <w:pPr>
        <w:spacing w:after="0" w:line="240" w:lineRule="auto"/>
        <w:ind w:firstLine="360"/>
        <w:jc w:val="both"/>
        <w:rPr>
          <w:rFonts w:ascii="Times New Roman" w:hAnsi="Times New Roman" w:cs="Times New Roman"/>
          <w:sz w:val="24"/>
          <w:szCs w:val="24"/>
        </w:rPr>
      </w:pPr>
      <w:r w:rsidRPr="00130499">
        <w:rPr>
          <w:rFonts w:ascii="Times New Roman" w:hAnsi="Times New Roman" w:cs="Times New Roman"/>
          <w:sz w:val="24"/>
          <w:szCs w:val="24"/>
        </w:rPr>
        <w:tab/>
        <w:t>3. Установить следующий порядок учета предложений по проекту указанного правового акта:</w:t>
      </w:r>
    </w:p>
    <w:p w:rsidR="00130499" w:rsidRPr="00130499" w:rsidRDefault="00130499" w:rsidP="00130499">
      <w:pPr>
        <w:spacing w:after="0" w:line="240" w:lineRule="auto"/>
        <w:ind w:firstLine="360"/>
        <w:jc w:val="both"/>
        <w:rPr>
          <w:rFonts w:ascii="Times New Roman" w:hAnsi="Times New Roman" w:cs="Times New Roman"/>
          <w:sz w:val="24"/>
          <w:szCs w:val="24"/>
        </w:rPr>
      </w:pPr>
      <w:r w:rsidRPr="00130499">
        <w:rPr>
          <w:rFonts w:ascii="Times New Roman" w:hAnsi="Times New Roman" w:cs="Times New Roman"/>
          <w:sz w:val="24"/>
          <w:szCs w:val="24"/>
        </w:rPr>
        <w:tab/>
        <w:t xml:space="preserve">3.1. Граждане и юридические лица вправе вносить в Совет депутатов Сельского поселения «Пустозерский сельсовет» ЗР НАО предложение по проекту решения «О внесении изменений в Устав Сельского поселения «Пустозерский сельсовет» Заполярного района Ненецкого автономного округа» в течение 30 дней </w:t>
      </w:r>
      <w:proofErr w:type="gramStart"/>
      <w:r w:rsidRPr="00130499">
        <w:rPr>
          <w:rFonts w:ascii="Times New Roman" w:hAnsi="Times New Roman" w:cs="Times New Roman"/>
          <w:sz w:val="24"/>
          <w:szCs w:val="24"/>
        </w:rPr>
        <w:t>с даты</w:t>
      </w:r>
      <w:proofErr w:type="gramEnd"/>
      <w:r w:rsidRPr="00130499">
        <w:rPr>
          <w:rFonts w:ascii="Times New Roman" w:hAnsi="Times New Roman" w:cs="Times New Roman"/>
          <w:sz w:val="24"/>
          <w:szCs w:val="24"/>
        </w:rPr>
        <w:t xml:space="preserve"> его опубликования. Предложения представляются в письменном виде в двух экземплярах, один из которых регистрируется как входящая корреспонденция  Советом  депутатов Сельского поселения «Пустозерский сельсовет» ЗР НАО, второй с отметкой о дате поступления возвращается лицу, внесшему предложения.</w:t>
      </w:r>
    </w:p>
    <w:p w:rsidR="00130499" w:rsidRPr="00130499" w:rsidRDefault="00130499" w:rsidP="00130499">
      <w:pPr>
        <w:spacing w:after="0" w:line="240" w:lineRule="auto"/>
        <w:ind w:firstLine="360"/>
        <w:jc w:val="both"/>
        <w:rPr>
          <w:rFonts w:ascii="Times New Roman" w:hAnsi="Times New Roman" w:cs="Times New Roman"/>
          <w:sz w:val="24"/>
          <w:szCs w:val="24"/>
        </w:rPr>
      </w:pPr>
      <w:r w:rsidRPr="00130499">
        <w:rPr>
          <w:rFonts w:ascii="Times New Roman" w:hAnsi="Times New Roman" w:cs="Times New Roman"/>
          <w:sz w:val="24"/>
          <w:szCs w:val="24"/>
        </w:rPr>
        <w:lastRenderedPageBreak/>
        <w:t>3.2. Учет предложений по проекту указанного правового акта ведется Главой Сельского поселения «Пустозерский сельсовет» ЗР НАО по мере их поступления.</w:t>
      </w:r>
    </w:p>
    <w:p w:rsidR="00130499" w:rsidRPr="00130499" w:rsidRDefault="00130499" w:rsidP="00130499">
      <w:pPr>
        <w:spacing w:after="0" w:line="240" w:lineRule="auto"/>
        <w:ind w:firstLine="360"/>
        <w:jc w:val="both"/>
        <w:rPr>
          <w:rFonts w:ascii="Times New Roman" w:hAnsi="Times New Roman" w:cs="Times New Roman"/>
          <w:sz w:val="24"/>
          <w:szCs w:val="24"/>
        </w:rPr>
      </w:pPr>
      <w:r w:rsidRPr="00130499">
        <w:rPr>
          <w:rFonts w:ascii="Times New Roman" w:hAnsi="Times New Roman" w:cs="Times New Roman"/>
          <w:sz w:val="24"/>
          <w:szCs w:val="24"/>
        </w:rPr>
        <w:t>4. Установить следующий порядок участия граждан в обсуждении проекта указанного муниципального правового акта:</w:t>
      </w:r>
    </w:p>
    <w:p w:rsidR="00130499" w:rsidRPr="00130499" w:rsidRDefault="00130499" w:rsidP="00130499">
      <w:pPr>
        <w:spacing w:after="0" w:line="240" w:lineRule="auto"/>
        <w:ind w:firstLine="360"/>
        <w:jc w:val="both"/>
        <w:rPr>
          <w:rFonts w:ascii="Times New Roman" w:hAnsi="Times New Roman" w:cs="Times New Roman"/>
          <w:sz w:val="24"/>
          <w:szCs w:val="24"/>
        </w:rPr>
      </w:pPr>
      <w:r w:rsidRPr="00130499">
        <w:rPr>
          <w:rFonts w:ascii="Times New Roman" w:hAnsi="Times New Roman" w:cs="Times New Roman"/>
          <w:sz w:val="24"/>
          <w:szCs w:val="24"/>
        </w:rPr>
        <w:t xml:space="preserve">4.1. </w:t>
      </w:r>
      <w:proofErr w:type="gramStart"/>
      <w:r w:rsidRPr="00130499">
        <w:rPr>
          <w:rFonts w:ascii="Times New Roman" w:hAnsi="Times New Roman" w:cs="Times New Roman"/>
          <w:sz w:val="24"/>
          <w:szCs w:val="24"/>
        </w:rPr>
        <w:t>Провести публичные слушания по обсуждению проекта решения «О внесении изменений в Устав Сельского поселения «Пустозерский сельсовет» Заполярного района Ненецкого автономного округа»  с участием жителей Сельского поселения «Пустозерский сельсовет» Заполярного района Ненецкого автономного округа»  в порядке и сроки, установленные федеральным законодательством и Положением от 04.03.2015 № 15 «Об  утверждении  Порядка организации и проведения публичных слушаний в муниципальном образовании «Пустозерский  сельсовет» Ненецкого автономного</w:t>
      </w:r>
      <w:proofErr w:type="gramEnd"/>
      <w:r w:rsidRPr="00130499">
        <w:rPr>
          <w:rFonts w:ascii="Times New Roman" w:hAnsi="Times New Roman" w:cs="Times New Roman"/>
          <w:sz w:val="24"/>
          <w:szCs w:val="24"/>
        </w:rPr>
        <w:t xml:space="preserve"> округа».</w:t>
      </w:r>
    </w:p>
    <w:p w:rsidR="00130499" w:rsidRPr="00130499" w:rsidRDefault="00130499" w:rsidP="00130499">
      <w:pPr>
        <w:spacing w:after="0" w:line="240" w:lineRule="auto"/>
        <w:ind w:firstLine="360"/>
        <w:jc w:val="both"/>
        <w:rPr>
          <w:rFonts w:ascii="Times New Roman" w:hAnsi="Times New Roman" w:cs="Times New Roman"/>
          <w:sz w:val="24"/>
          <w:szCs w:val="24"/>
        </w:rPr>
      </w:pPr>
      <w:r w:rsidRPr="00130499">
        <w:rPr>
          <w:rFonts w:ascii="Times New Roman" w:hAnsi="Times New Roman" w:cs="Times New Roman"/>
          <w:sz w:val="24"/>
          <w:szCs w:val="24"/>
        </w:rPr>
        <w:t xml:space="preserve">5. Настоящее решение вступает в силу после его официального опубликования (обнародования). </w:t>
      </w:r>
    </w:p>
    <w:p w:rsidR="00130499" w:rsidRPr="00130499" w:rsidRDefault="00130499" w:rsidP="00130499">
      <w:pPr>
        <w:spacing w:after="0" w:line="240" w:lineRule="auto"/>
        <w:jc w:val="both"/>
        <w:rPr>
          <w:rFonts w:ascii="Times New Roman" w:hAnsi="Times New Roman" w:cs="Times New Roman"/>
          <w:sz w:val="24"/>
          <w:szCs w:val="24"/>
        </w:rPr>
      </w:pPr>
    </w:p>
    <w:p w:rsidR="00130499" w:rsidRPr="00130499" w:rsidRDefault="00130499" w:rsidP="00130499">
      <w:pPr>
        <w:spacing w:after="0" w:line="240" w:lineRule="auto"/>
        <w:jc w:val="both"/>
        <w:rPr>
          <w:rFonts w:ascii="Times New Roman" w:hAnsi="Times New Roman" w:cs="Times New Roman"/>
          <w:color w:val="FF0000"/>
          <w:sz w:val="24"/>
          <w:szCs w:val="24"/>
        </w:rPr>
      </w:pPr>
    </w:p>
    <w:p w:rsidR="00130499" w:rsidRPr="00130499" w:rsidRDefault="00130499" w:rsidP="00130499">
      <w:pPr>
        <w:pStyle w:val="a3"/>
        <w:spacing w:after="0" w:line="240" w:lineRule="auto"/>
        <w:ind w:left="0"/>
        <w:jc w:val="both"/>
        <w:rPr>
          <w:rFonts w:ascii="Times New Roman" w:hAnsi="Times New Roman"/>
          <w:color w:val="000000"/>
          <w:sz w:val="24"/>
          <w:szCs w:val="24"/>
        </w:rPr>
      </w:pPr>
      <w:r w:rsidRPr="00130499">
        <w:rPr>
          <w:rFonts w:ascii="Times New Roman" w:hAnsi="Times New Roman"/>
          <w:color w:val="000000"/>
          <w:sz w:val="24"/>
          <w:szCs w:val="24"/>
        </w:rPr>
        <w:t xml:space="preserve">Глава Сельского поселения                                                                  </w:t>
      </w:r>
    </w:p>
    <w:p w:rsidR="00130499" w:rsidRPr="00130499" w:rsidRDefault="00130499" w:rsidP="00130499">
      <w:pPr>
        <w:pStyle w:val="a3"/>
        <w:spacing w:after="0" w:line="240" w:lineRule="auto"/>
        <w:ind w:left="0"/>
        <w:jc w:val="both"/>
        <w:rPr>
          <w:rFonts w:ascii="Times New Roman" w:hAnsi="Times New Roman"/>
          <w:color w:val="000000"/>
          <w:sz w:val="24"/>
          <w:szCs w:val="24"/>
        </w:rPr>
      </w:pPr>
      <w:r w:rsidRPr="00130499">
        <w:rPr>
          <w:rFonts w:ascii="Times New Roman" w:hAnsi="Times New Roman"/>
          <w:color w:val="000000"/>
          <w:sz w:val="24"/>
          <w:szCs w:val="24"/>
        </w:rPr>
        <w:t xml:space="preserve">«Пустозерский сельсовет ЗР НАО                                                                С.М.Макарова                                                              </w:t>
      </w:r>
    </w:p>
    <w:p w:rsidR="00130499" w:rsidRPr="00980969" w:rsidRDefault="00130499" w:rsidP="00980969">
      <w:pPr>
        <w:spacing w:after="0" w:line="240" w:lineRule="auto"/>
        <w:jc w:val="both"/>
        <w:rPr>
          <w:rFonts w:ascii="Times New Roman" w:hAnsi="Times New Roman" w:cs="Times New Roman"/>
          <w:color w:val="000000"/>
          <w:sz w:val="24"/>
          <w:szCs w:val="24"/>
        </w:rPr>
      </w:pPr>
      <w:r w:rsidRPr="00130499">
        <w:rPr>
          <w:rFonts w:ascii="Times New Roman" w:hAnsi="Times New Roman" w:cs="Times New Roman"/>
          <w:color w:val="000000"/>
          <w:sz w:val="24"/>
          <w:szCs w:val="24"/>
        </w:rPr>
        <w:t xml:space="preserve">                                        </w:t>
      </w:r>
    </w:p>
    <w:p w:rsidR="00130499" w:rsidRPr="00130499" w:rsidRDefault="00130499" w:rsidP="00130499">
      <w:pPr>
        <w:spacing w:after="0" w:line="240" w:lineRule="auto"/>
        <w:rPr>
          <w:rFonts w:ascii="Times New Roman" w:hAnsi="Times New Roman" w:cs="Times New Roman"/>
          <w:b/>
          <w:color w:val="000000"/>
          <w:sz w:val="24"/>
          <w:szCs w:val="24"/>
          <w:u w:val="single"/>
        </w:rPr>
      </w:pPr>
    </w:p>
    <w:p w:rsidR="00130499" w:rsidRPr="00D15242" w:rsidRDefault="00130499" w:rsidP="00130499">
      <w:pPr>
        <w:jc w:val="right"/>
        <w:rPr>
          <w:b/>
          <w:u w:val="single"/>
        </w:rPr>
      </w:pPr>
      <w:r w:rsidRPr="00D15242">
        <w:rPr>
          <w:b/>
          <w:u w:val="single"/>
        </w:rPr>
        <w:t>ПРОЕКТ</w:t>
      </w:r>
    </w:p>
    <w:p w:rsidR="00130499" w:rsidRPr="00D15242" w:rsidRDefault="00130499" w:rsidP="00130499">
      <w:pPr>
        <w:pStyle w:val="a7"/>
        <w:jc w:val="center"/>
        <w:rPr>
          <w:rFonts w:ascii="Times New Roman" w:hAnsi="Times New Roman"/>
          <w:b/>
          <w:color w:val="FF0000"/>
          <w:sz w:val="24"/>
          <w:szCs w:val="24"/>
        </w:rPr>
      </w:pPr>
    </w:p>
    <w:p w:rsidR="00130499" w:rsidRDefault="00130499" w:rsidP="00130499">
      <w:pPr>
        <w:pStyle w:val="ConsPlusNonformat"/>
        <w:widowControl/>
        <w:rPr>
          <w:rFonts w:ascii="Times New Roman" w:hAnsi="Times New Roman" w:cs="Times New Roman"/>
          <w:b/>
          <w:bCs/>
          <w:sz w:val="28"/>
          <w:szCs w:val="28"/>
        </w:rPr>
      </w:pPr>
      <w:r>
        <w:rPr>
          <w:rFonts w:ascii="Times New Roman" w:hAnsi="Times New Roman"/>
          <w:b/>
          <w:noProof/>
          <w:sz w:val="24"/>
          <w:szCs w:val="24"/>
        </w:rPr>
        <w:t xml:space="preserve">                                                                           </w:t>
      </w:r>
      <w:r>
        <w:rPr>
          <w:rFonts w:ascii="Times New Roman" w:hAnsi="Times New Roman"/>
          <w:b/>
          <w:noProof/>
          <w:sz w:val="24"/>
          <w:szCs w:val="24"/>
        </w:rPr>
        <w:drawing>
          <wp:inline distT="0" distB="0" distL="0" distR="0">
            <wp:extent cx="571500" cy="6781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71500" cy="678180"/>
                    </a:xfrm>
                    <a:prstGeom prst="rect">
                      <a:avLst/>
                    </a:prstGeom>
                    <a:noFill/>
                    <a:ln w="9525">
                      <a:noFill/>
                      <a:miter lim="800000"/>
                      <a:headEnd/>
                      <a:tailEnd/>
                    </a:ln>
                  </pic:spPr>
                </pic:pic>
              </a:graphicData>
            </a:graphic>
          </wp:inline>
        </w:drawing>
      </w:r>
      <w:r>
        <w:rPr>
          <w:rFonts w:ascii="Times New Roman" w:hAnsi="Times New Roman"/>
          <w:b/>
          <w:noProof/>
          <w:sz w:val="24"/>
          <w:szCs w:val="24"/>
        </w:rPr>
        <w:t xml:space="preserve">     </w:t>
      </w:r>
    </w:p>
    <w:p w:rsidR="00130499" w:rsidRPr="00130499" w:rsidRDefault="00130499" w:rsidP="00130499">
      <w:pPr>
        <w:pStyle w:val="ConsPlusNonformat"/>
        <w:widowControl/>
        <w:jc w:val="center"/>
        <w:rPr>
          <w:rFonts w:ascii="Times New Roman" w:hAnsi="Times New Roman" w:cs="Times New Roman"/>
          <w:b/>
          <w:bCs/>
          <w:sz w:val="28"/>
          <w:szCs w:val="28"/>
        </w:rPr>
      </w:pPr>
      <w:r w:rsidRPr="00130499">
        <w:rPr>
          <w:rFonts w:ascii="Times New Roman" w:hAnsi="Times New Roman" w:cs="Times New Roman"/>
          <w:b/>
          <w:bCs/>
          <w:sz w:val="28"/>
          <w:szCs w:val="28"/>
        </w:rPr>
        <w:t>СОВЕТ ДЕПУТАТОВ</w:t>
      </w:r>
    </w:p>
    <w:p w:rsidR="00130499" w:rsidRPr="00130499" w:rsidRDefault="00130499" w:rsidP="00130499">
      <w:pPr>
        <w:pStyle w:val="ConsPlusNonformat"/>
        <w:widowControl/>
        <w:jc w:val="center"/>
        <w:rPr>
          <w:rFonts w:ascii="Times New Roman" w:hAnsi="Times New Roman" w:cs="Times New Roman"/>
          <w:b/>
          <w:bCs/>
          <w:sz w:val="24"/>
          <w:szCs w:val="24"/>
        </w:rPr>
      </w:pPr>
      <w:r w:rsidRPr="00130499">
        <w:rPr>
          <w:rFonts w:ascii="Times New Roman" w:hAnsi="Times New Roman" w:cs="Times New Roman"/>
          <w:b/>
          <w:bCs/>
          <w:sz w:val="24"/>
          <w:szCs w:val="24"/>
        </w:rPr>
        <w:t>СЕЛЬСКОГО ПОСЕЛЕНИЯ «ПУСТОЗЕРСКИЙ СЕЛЬСОВЕТ»</w:t>
      </w:r>
    </w:p>
    <w:p w:rsidR="00130499" w:rsidRPr="00130499" w:rsidRDefault="00130499" w:rsidP="00130499">
      <w:pPr>
        <w:pStyle w:val="ConsPlusNonformat"/>
        <w:widowControl/>
        <w:jc w:val="center"/>
        <w:rPr>
          <w:rFonts w:ascii="Times New Roman" w:hAnsi="Times New Roman" w:cs="Times New Roman"/>
          <w:b/>
          <w:bCs/>
          <w:sz w:val="24"/>
          <w:szCs w:val="24"/>
        </w:rPr>
      </w:pPr>
      <w:r w:rsidRPr="00130499">
        <w:rPr>
          <w:rFonts w:ascii="Times New Roman" w:hAnsi="Times New Roman" w:cs="Times New Roman"/>
          <w:b/>
          <w:bCs/>
          <w:sz w:val="24"/>
          <w:szCs w:val="24"/>
        </w:rPr>
        <w:t>ЗАПОЛЯРНОГО РАЙОНА</w:t>
      </w:r>
    </w:p>
    <w:p w:rsidR="00130499" w:rsidRPr="00130499" w:rsidRDefault="00130499" w:rsidP="00130499">
      <w:pPr>
        <w:pStyle w:val="ConsPlusNonformat"/>
        <w:widowControl/>
        <w:jc w:val="center"/>
        <w:rPr>
          <w:rFonts w:ascii="Times New Roman" w:hAnsi="Times New Roman" w:cs="Times New Roman"/>
          <w:b/>
          <w:bCs/>
          <w:sz w:val="24"/>
          <w:szCs w:val="24"/>
        </w:rPr>
      </w:pPr>
      <w:r w:rsidRPr="00130499">
        <w:rPr>
          <w:rFonts w:ascii="Times New Roman" w:hAnsi="Times New Roman" w:cs="Times New Roman"/>
          <w:b/>
          <w:bCs/>
          <w:sz w:val="24"/>
          <w:szCs w:val="24"/>
        </w:rPr>
        <w:t>НЕНЕЦКОГО АВТОНОМНОГО ОКРУГА</w:t>
      </w:r>
    </w:p>
    <w:p w:rsidR="00130499" w:rsidRPr="00130499" w:rsidRDefault="00130499" w:rsidP="00130499">
      <w:pPr>
        <w:pStyle w:val="ConsPlusTitle"/>
        <w:widowControl/>
        <w:jc w:val="center"/>
        <w:rPr>
          <w:rFonts w:ascii="Times New Roman" w:hAnsi="Times New Roman" w:cs="Times New Roman"/>
          <w:sz w:val="24"/>
          <w:szCs w:val="24"/>
        </w:rPr>
      </w:pPr>
    </w:p>
    <w:p w:rsidR="00130499" w:rsidRPr="00130499" w:rsidRDefault="00130499" w:rsidP="00130499">
      <w:pPr>
        <w:pStyle w:val="ConsPlusTitle"/>
        <w:widowControl/>
        <w:jc w:val="center"/>
        <w:rPr>
          <w:rFonts w:ascii="Times New Roman" w:hAnsi="Times New Roman" w:cs="Times New Roman"/>
          <w:sz w:val="24"/>
          <w:szCs w:val="24"/>
        </w:rPr>
      </w:pPr>
    </w:p>
    <w:p w:rsidR="00130499" w:rsidRPr="00130499" w:rsidRDefault="00130499" w:rsidP="00130499">
      <w:pPr>
        <w:pStyle w:val="ConsPlusTitle"/>
        <w:widowControl/>
        <w:jc w:val="center"/>
        <w:rPr>
          <w:rFonts w:ascii="Times New Roman" w:hAnsi="Times New Roman" w:cs="Times New Roman"/>
          <w:b w:val="0"/>
          <w:sz w:val="24"/>
          <w:szCs w:val="24"/>
        </w:rPr>
      </w:pPr>
      <w:r w:rsidRPr="00130499">
        <w:rPr>
          <w:rFonts w:ascii="Times New Roman" w:hAnsi="Times New Roman" w:cs="Times New Roman"/>
          <w:b w:val="0"/>
          <w:sz w:val="24"/>
          <w:szCs w:val="24"/>
        </w:rPr>
        <w:t xml:space="preserve">_______  заседание 28- го созыва </w:t>
      </w:r>
    </w:p>
    <w:p w:rsidR="00130499" w:rsidRPr="00130499" w:rsidRDefault="00130499" w:rsidP="00130499">
      <w:pPr>
        <w:pStyle w:val="ConsPlusTitle"/>
        <w:widowControl/>
        <w:jc w:val="center"/>
        <w:rPr>
          <w:rFonts w:ascii="Times New Roman" w:hAnsi="Times New Roman" w:cs="Times New Roman"/>
          <w:sz w:val="24"/>
          <w:szCs w:val="24"/>
        </w:rPr>
      </w:pPr>
    </w:p>
    <w:p w:rsidR="00130499" w:rsidRPr="00130499" w:rsidRDefault="00130499" w:rsidP="00130499">
      <w:pPr>
        <w:pStyle w:val="ConsPlusTitle"/>
        <w:widowControl/>
        <w:rPr>
          <w:rFonts w:ascii="Times New Roman" w:hAnsi="Times New Roman" w:cs="Times New Roman"/>
          <w:sz w:val="24"/>
          <w:szCs w:val="24"/>
        </w:rPr>
      </w:pPr>
    </w:p>
    <w:p w:rsidR="00130499" w:rsidRPr="00130499" w:rsidRDefault="00130499" w:rsidP="00130499">
      <w:pPr>
        <w:pStyle w:val="ConsPlusTitle"/>
        <w:widowControl/>
        <w:jc w:val="center"/>
        <w:rPr>
          <w:rFonts w:ascii="Times New Roman" w:hAnsi="Times New Roman" w:cs="Times New Roman"/>
          <w:sz w:val="24"/>
          <w:szCs w:val="24"/>
        </w:rPr>
      </w:pPr>
      <w:r w:rsidRPr="00130499">
        <w:rPr>
          <w:rFonts w:ascii="Times New Roman" w:hAnsi="Times New Roman" w:cs="Times New Roman"/>
          <w:sz w:val="24"/>
          <w:szCs w:val="24"/>
        </w:rPr>
        <w:t>РЕШЕНИЕ</w:t>
      </w:r>
    </w:p>
    <w:p w:rsidR="00130499" w:rsidRPr="00130499" w:rsidRDefault="00130499" w:rsidP="00130499">
      <w:pPr>
        <w:pStyle w:val="ConsPlusTitle"/>
        <w:widowControl/>
        <w:jc w:val="center"/>
        <w:rPr>
          <w:rFonts w:ascii="Times New Roman" w:hAnsi="Times New Roman" w:cs="Times New Roman"/>
          <w:sz w:val="24"/>
          <w:szCs w:val="24"/>
        </w:rPr>
      </w:pPr>
    </w:p>
    <w:p w:rsidR="00130499" w:rsidRPr="00130499" w:rsidRDefault="00130499" w:rsidP="00130499">
      <w:pPr>
        <w:pStyle w:val="ConsPlusTitle"/>
        <w:widowControl/>
        <w:jc w:val="center"/>
        <w:rPr>
          <w:rFonts w:ascii="Times New Roman" w:hAnsi="Times New Roman" w:cs="Times New Roman"/>
          <w:b w:val="0"/>
          <w:sz w:val="24"/>
          <w:szCs w:val="24"/>
        </w:rPr>
      </w:pPr>
      <w:r w:rsidRPr="00130499">
        <w:rPr>
          <w:rFonts w:ascii="Times New Roman" w:hAnsi="Times New Roman" w:cs="Times New Roman"/>
          <w:b w:val="0"/>
          <w:sz w:val="24"/>
          <w:szCs w:val="24"/>
        </w:rPr>
        <w:t>от  00   ________ 2023 года № 00</w:t>
      </w:r>
    </w:p>
    <w:p w:rsidR="00130499" w:rsidRPr="00130499" w:rsidRDefault="00130499" w:rsidP="00130499">
      <w:pPr>
        <w:spacing w:after="0" w:line="240" w:lineRule="auto"/>
        <w:jc w:val="center"/>
        <w:rPr>
          <w:rFonts w:ascii="Times New Roman" w:hAnsi="Times New Roman" w:cs="Times New Roman"/>
        </w:rPr>
      </w:pPr>
    </w:p>
    <w:p w:rsidR="00130499" w:rsidRPr="00130499" w:rsidRDefault="00130499" w:rsidP="00130499">
      <w:pPr>
        <w:pStyle w:val="a7"/>
        <w:jc w:val="center"/>
        <w:rPr>
          <w:rFonts w:ascii="Times New Roman" w:hAnsi="Times New Roman"/>
          <w:b/>
          <w:color w:val="FF0000"/>
          <w:sz w:val="24"/>
          <w:szCs w:val="24"/>
        </w:rPr>
      </w:pPr>
    </w:p>
    <w:p w:rsidR="00130499" w:rsidRPr="00130499" w:rsidRDefault="00130499" w:rsidP="00130499">
      <w:pPr>
        <w:spacing w:after="0" w:line="240" w:lineRule="auto"/>
        <w:jc w:val="center"/>
        <w:rPr>
          <w:rFonts w:ascii="Times New Roman" w:hAnsi="Times New Roman" w:cs="Times New Roman"/>
          <w:b/>
          <w:sz w:val="24"/>
          <w:szCs w:val="24"/>
        </w:rPr>
      </w:pPr>
      <w:r w:rsidRPr="00130499">
        <w:rPr>
          <w:rFonts w:ascii="Times New Roman" w:hAnsi="Times New Roman" w:cs="Times New Roman"/>
          <w:b/>
          <w:sz w:val="24"/>
          <w:szCs w:val="24"/>
        </w:rPr>
        <w:t>О  ВНЕСЕНИИ  ИЗМЕНЕНИЙ  В  УСТАВ  СЕЛЬСКОГО ПОСЕЛЕНИЯ «ПУСТОЗЕРСКИЙ СЕЛЬСОВЕТ» ЗАПОЛЯРНОГО РАЙОНА  НЕНЕЦКОГО АВТОНОМНОГО ОКРУГА</w:t>
      </w:r>
    </w:p>
    <w:p w:rsidR="00130499" w:rsidRPr="00130499" w:rsidRDefault="00130499" w:rsidP="00130499">
      <w:pPr>
        <w:spacing w:after="0" w:line="240" w:lineRule="auto"/>
        <w:jc w:val="center"/>
        <w:rPr>
          <w:rFonts w:ascii="Times New Roman" w:hAnsi="Times New Roman" w:cs="Times New Roman"/>
          <w:b/>
          <w:sz w:val="24"/>
          <w:szCs w:val="24"/>
        </w:rPr>
      </w:pPr>
    </w:p>
    <w:p w:rsidR="00130499" w:rsidRPr="00130499" w:rsidRDefault="00130499" w:rsidP="00130499">
      <w:pPr>
        <w:autoSpaceDE w:val="0"/>
        <w:autoSpaceDN w:val="0"/>
        <w:adjustRightInd w:val="0"/>
        <w:spacing w:after="0" w:line="240" w:lineRule="auto"/>
        <w:ind w:firstLine="567"/>
        <w:jc w:val="both"/>
        <w:rPr>
          <w:rFonts w:ascii="Times New Roman" w:hAnsi="Times New Roman" w:cs="Times New Roman"/>
          <w:sz w:val="24"/>
          <w:szCs w:val="24"/>
        </w:rPr>
      </w:pPr>
      <w:r w:rsidRPr="00130499">
        <w:rPr>
          <w:rFonts w:ascii="Times New Roman" w:hAnsi="Times New Roman" w:cs="Times New Roman"/>
          <w:sz w:val="24"/>
          <w:szCs w:val="24"/>
        </w:rPr>
        <w:tab/>
      </w:r>
      <w:proofErr w:type="gramStart"/>
      <w:r w:rsidRPr="00130499">
        <w:rPr>
          <w:rFonts w:ascii="Times New Roman" w:hAnsi="Times New Roman" w:cs="Times New Roman"/>
          <w:sz w:val="24"/>
          <w:szCs w:val="24"/>
        </w:rPr>
        <w:t>Руководствуясь решением Совета депутатов  Сельского поселения «Пустозерский сельсовет» ЗР НАО от   __.03.2023  № ___ «О проекте решения «О внесении изменений в Устав Сельского поселения «Пустозерский  сельсовет» Заполярного района Ненецкого автономного округа», принимая во внимание результаты участия граждан в обсуждении проекта решения «О внесении изменений в Устав Сельского поселения «Пустозерский сельсовет» Заполярного района Ненецкого автономного округа», в соответствии с федеральным и окружным законодательством</w:t>
      </w:r>
      <w:proofErr w:type="gramEnd"/>
      <w:r w:rsidRPr="00130499">
        <w:rPr>
          <w:rFonts w:ascii="Times New Roman" w:hAnsi="Times New Roman" w:cs="Times New Roman"/>
          <w:sz w:val="24"/>
          <w:szCs w:val="24"/>
        </w:rPr>
        <w:t>, Совет депутатов Сельского поселения «Пустозерский сельсовет» Заполярного района Ненецкого автономного округа РЕШИЛ:</w:t>
      </w:r>
    </w:p>
    <w:p w:rsidR="00130499" w:rsidRPr="00130499" w:rsidRDefault="00130499" w:rsidP="00130499">
      <w:pPr>
        <w:spacing w:after="0" w:line="240" w:lineRule="auto"/>
        <w:jc w:val="both"/>
        <w:rPr>
          <w:rFonts w:ascii="Times New Roman" w:hAnsi="Times New Roman" w:cs="Times New Roman"/>
          <w:sz w:val="24"/>
          <w:szCs w:val="24"/>
        </w:rPr>
      </w:pPr>
    </w:p>
    <w:p w:rsidR="00130499" w:rsidRPr="00130499" w:rsidRDefault="00130499" w:rsidP="00130499">
      <w:pPr>
        <w:spacing w:after="0" w:line="240" w:lineRule="auto"/>
        <w:jc w:val="both"/>
        <w:rPr>
          <w:rFonts w:ascii="Times New Roman" w:hAnsi="Times New Roman" w:cs="Times New Roman"/>
          <w:sz w:val="24"/>
          <w:szCs w:val="24"/>
        </w:rPr>
      </w:pPr>
      <w:r w:rsidRPr="00130499">
        <w:rPr>
          <w:rFonts w:ascii="Times New Roman" w:hAnsi="Times New Roman" w:cs="Times New Roman"/>
          <w:sz w:val="24"/>
          <w:szCs w:val="24"/>
        </w:rPr>
        <w:tab/>
        <w:t xml:space="preserve"> 1.  Внести прилагаемые изменения в Устав Сельского поселения «Пустозерский сельсовет» Заполярного района Ненецкого автономного округа.</w:t>
      </w:r>
    </w:p>
    <w:p w:rsidR="00130499" w:rsidRPr="00F01470" w:rsidRDefault="00130499" w:rsidP="00627502">
      <w:pPr>
        <w:spacing w:after="0" w:line="240" w:lineRule="auto"/>
        <w:jc w:val="both"/>
        <w:rPr>
          <w:rFonts w:ascii="Times New Roman" w:hAnsi="Times New Roman" w:cs="Times New Roman"/>
          <w:sz w:val="24"/>
          <w:szCs w:val="24"/>
        </w:rPr>
      </w:pPr>
    </w:p>
    <w:p w:rsidR="00130499" w:rsidRPr="00F01470" w:rsidRDefault="00627502" w:rsidP="00627502">
      <w:pPr>
        <w:spacing w:after="0" w:line="240" w:lineRule="auto"/>
        <w:ind w:firstLine="680"/>
        <w:jc w:val="both"/>
        <w:rPr>
          <w:rFonts w:ascii="Times New Roman" w:hAnsi="Times New Roman" w:cs="Times New Roman"/>
          <w:sz w:val="24"/>
          <w:szCs w:val="24"/>
        </w:rPr>
      </w:pPr>
      <w:r w:rsidRPr="00F01470">
        <w:rPr>
          <w:rFonts w:ascii="Times New Roman" w:eastAsia="Calibri" w:hAnsi="Times New Roman" w:cs="Times New Roman"/>
          <w:sz w:val="24"/>
          <w:szCs w:val="24"/>
        </w:rPr>
        <w:t xml:space="preserve">2. </w:t>
      </w:r>
      <w:r w:rsidRPr="00F01470">
        <w:rPr>
          <w:rFonts w:ascii="Times New Roman" w:eastAsia="Times New Roman" w:hAnsi="Times New Roman" w:cs="Times New Roman"/>
          <w:sz w:val="24"/>
          <w:szCs w:val="24"/>
        </w:rPr>
        <w:t>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и официального опубликования (обнародования) на портале Минюста России.</w:t>
      </w:r>
      <w:r w:rsidRPr="00F01470">
        <w:rPr>
          <w:rFonts w:ascii="Times New Roman" w:eastAsia="Calibri" w:hAnsi="Times New Roman" w:cs="Times New Roman"/>
          <w:sz w:val="24"/>
          <w:szCs w:val="24"/>
        </w:rPr>
        <w:t xml:space="preserve"> </w:t>
      </w:r>
    </w:p>
    <w:p w:rsidR="00130499" w:rsidRPr="00130499" w:rsidRDefault="00130499" w:rsidP="00130499">
      <w:pPr>
        <w:pStyle w:val="ConsPlusNormal"/>
        <w:widowControl/>
        <w:ind w:firstLine="567"/>
        <w:jc w:val="both"/>
        <w:rPr>
          <w:rFonts w:ascii="Times New Roman" w:hAnsi="Times New Roman" w:cs="Times New Roman"/>
          <w:color w:val="000000"/>
          <w:sz w:val="24"/>
          <w:szCs w:val="24"/>
        </w:rPr>
      </w:pPr>
      <w:r w:rsidRPr="00130499">
        <w:rPr>
          <w:rFonts w:ascii="Times New Roman" w:hAnsi="Times New Roman" w:cs="Times New Roman"/>
          <w:color w:val="000000"/>
          <w:sz w:val="24"/>
          <w:szCs w:val="24"/>
        </w:rPr>
        <w:t>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p>
    <w:p w:rsidR="00130499" w:rsidRPr="00130499" w:rsidRDefault="00130499" w:rsidP="0013049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30499" w:rsidRPr="00130499" w:rsidRDefault="00130499" w:rsidP="001304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130499" w:rsidRPr="00130499" w:rsidRDefault="00130499" w:rsidP="00130499">
      <w:pPr>
        <w:spacing w:after="0" w:line="240" w:lineRule="auto"/>
        <w:rPr>
          <w:rFonts w:ascii="Times New Roman" w:hAnsi="Times New Roman" w:cs="Times New Roman"/>
          <w:color w:val="000000"/>
          <w:sz w:val="24"/>
          <w:szCs w:val="24"/>
        </w:rPr>
      </w:pPr>
    </w:p>
    <w:p w:rsidR="00130499" w:rsidRPr="00130499" w:rsidRDefault="00130499" w:rsidP="00130499">
      <w:pPr>
        <w:pStyle w:val="a3"/>
        <w:spacing w:after="0" w:line="240" w:lineRule="auto"/>
        <w:ind w:left="0"/>
        <w:jc w:val="both"/>
        <w:rPr>
          <w:rFonts w:ascii="Times New Roman" w:hAnsi="Times New Roman"/>
          <w:color w:val="000000"/>
          <w:sz w:val="24"/>
          <w:szCs w:val="24"/>
        </w:rPr>
      </w:pPr>
      <w:r w:rsidRPr="00130499">
        <w:rPr>
          <w:rFonts w:ascii="Times New Roman" w:hAnsi="Times New Roman"/>
          <w:color w:val="000000"/>
          <w:sz w:val="24"/>
          <w:szCs w:val="24"/>
        </w:rPr>
        <w:t xml:space="preserve">Глава Сельского поселения                                                                  </w:t>
      </w:r>
    </w:p>
    <w:p w:rsidR="00130499" w:rsidRPr="00130499" w:rsidRDefault="00130499" w:rsidP="00130499">
      <w:pPr>
        <w:pStyle w:val="a3"/>
        <w:spacing w:after="0" w:line="240" w:lineRule="auto"/>
        <w:ind w:left="0"/>
        <w:jc w:val="both"/>
        <w:rPr>
          <w:rFonts w:ascii="Times New Roman" w:hAnsi="Times New Roman"/>
          <w:color w:val="000000"/>
          <w:sz w:val="24"/>
          <w:szCs w:val="24"/>
        </w:rPr>
      </w:pPr>
      <w:r w:rsidRPr="00130499">
        <w:rPr>
          <w:rFonts w:ascii="Times New Roman" w:hAnsi="Times New Roman"/>
          <w:color w:val="000000"/>
          <w:sz w:val="24"/>
          <w:szCs w:val="24"/>
        </w:rPr>
        <w:t xml:space="preserve">«Пустозерский  сельсовет ЗР НАО                                  С.М.Макарова                                                        </w:t>
      </w:r>
    </w:p>
    <w:p w:rsidR="00130499" w:rsidRPr="00130499" w:rsidRDefault="00130499" w:rsidP="00130499">
      <w:pPr>
        <w:pStyle w:val="ConsPlusNormal"/>
        <w:widowControl/>
        <w:ind w:firstLine="0"/>
        <w:rPr>
          <w:rFonts w:ascii="Times New Roman" w:hAnsi="Times New Roman" w:cs="Times New Roman"/>
          <w:color w:val="000000"/>
          <w:sz w:val="24"/>
          <w:szCs w:val="24"/>
        </w:rPr>
      </w:pPr>
    </w:p>
    <w:p w:rsidR="00130499" w:rsidRPr="00130499" w:rsidRDefault="00130499" w:rsidP="00130499">
      <w:pPr>
        <w:pStyle w:val="ConsPlusNormal"/>
        <w:widowControl/>
        <w:ind w:firstLine="0"/>
        <w:rPr>
          <w:rFonts w:ascii="Times New Roman" w:hAnsi="Times New Roman" w:cs="Times New Roman"/>
          <w:color w:val="000000"/>
          <w:sz w:val="24"/>
          <w:szCs w:val="24"/>
        </w:rPr>
      </w:pPr>
    </w:p>
    <w:p w:rsidR="00130499" w:rsidRPr="00130499" w:rsidRDefault="00130499" w:rsidP="00130499">
      <w:pPr>
        <w:spacing w:after="0" w:line="240" w:lineRule="auto"/>
        <w:rPr>
          <w:rFonts w:ascii="Times New Roman" w:hAnsi="Times New Roman" w:cs="Times New Roman"/>
          <w:b/>
          <w:color w:val="000000"/>
          <w:sz w:val="20"/>
          <w:szCs w:val="20"/>
          <w:u w:val="single"/>
        </w:rPr>
      </w:pPr>
    </w:p>
    <w:p w:rsidR="00130499" w:rsidRPr="00130499" w:rsidRDefault="00130499" w:rsidP="00130499">
      <w:pPr>
        <w:pStyle w:val="ConsPlusNormal"/>
        <w:widowControl/>
        <w:ind w:firstLine="540"/>
        <w:jc w:val="right"/>
        <w:rPr>
          <w:rFonts w:ascii="Times New Roman" w:hAnsi="Times New Roman" w:cs="Times New Roman"/>
          <w:color w:val="000000"/>
        </w:rPr>
      </w:pPr>
      <w:r w:rsidRPr="00130499">
        <w:rPr>
          <w:rFonts w:ascii="Times New Roman" w:hAnsi="Times New Roman" w:cs="Times New Roman"/>
          <w:color w:val="000000"/>
        </w:rPr>
        <w:t xml:space="preserve">Приложение </w:t>
      </w:r>
    </w:p>
    <w:p w:rsidR="00130499" w:rsidRPr="00130499" w:rsidRDefault="00130499" w:rsidP="00130499">
      <w:pPr>
        <w:pStyle w:val="ConsPlusNormal"/>
        <w:widowControl/>
        <w:ind w:firstLine="540"/>
        <w:jc w:val="right"/>
        <w:rPr>
          <w:rFonts w:ascii="Times New Roman" w:hAnsi="Times New Roman" w:cs="Times New Roman"/>
          <w:color w:val="000000"/>
        </w:rPr>
      </w:pPr>
      <w:r w:rsidRPr="00130499">
        <w:rPr>
          <w:rFonts w:ascii="Times New Roman" w:hAnsi="Times New Roman" w:cs="Times New Roman"/>
          <w:color w:val="000000"/>
        </w:rPr>
        <w:t xml:space="preserve">к решению Совета депутатов </w:t>
      </w:r>
    </w:p>
    <w:p w:rsidR="00130499" w:rsidRPr="00130499" w:rsidRDefault="00130499" w:rsidP="00130499">
      <w:pPr>
        <w:pStyle w:val="ConsPlusNormal"/>
        <w:widowControl/>
        <w:ind w:firstLine="540"/>
        <w:jc w:val="right"/>
        <w:rPr>
          <w:rFonts w:ascii="Times New Roman" w:hAnsi="Times New Roman" w:cs="Times New Roman"/>
          <w:color w:val="000000"/>
        </w:rPr>
      </w:pPr>
      <w:r w:rsidRPr="00130499">
        <w:rPr>
          <w:rFonts w:ascii="Times New Roman" w:hAnsi="Times New Roman" w:cs="Times New Roman"/>
          <w:color w:val="000000"/>
        </w:rPr>
        <w:t>Сельского поселения</w:t>
      </w:r>
    </w:p>
    <w:p w:rsidR="00130499" w:rsidRPr="00130499" w:rsidRDefault="00130499" w:rsidP="00130499">
      <w:pPr>
        <w:pStyle w:val="ConsPlusNormal"/>
        <w:widowControl/>
        <w:ind w:firstLine="540"/>
        <w:jc w:val="right"/>
        <w:rPr>
          <w:rFonts w:ascii="Times New Roman" w:hAnsi="Times New Roman" w:cs="Times New Roman"/>
          <w:color w:val="000000"/>
        </w:rPr>
      </w:pPr>
      <w:r w:rsidRPr="00130499">
        <w:rPr>
          <w:rFonts w:ascii="Times New Roman" w:hAnsi="Times New Roman" w:cs="Times New Roman"/>
          <w:color w:val="000000"/>
        </w:rPr>
        <w:t>«Пустозерский сельсовет» ЗР НАО</w:t>
      </w:r>
    </w:p>
    <w:p w:rsidR="00130499" w:rsidRPr="00130499" w:rsidRDefault="00980969" w:rsidP="00130499">
      <w:pPr>
        <w:pStyle w:val="ConsPlusNormal"/>
        <w:widowControl/>
        <w:ind w:firstLine="540"/>
        <w:jc w:val="right"/>
        <w:rPr>
          <w:rFonts w:ascii="Times New Roman" w:hAnsi="Times New Roman" w:cs="Times New Roman"/>
          <w:color w:val="000000"/>
        </w:rPr>
      </w:pPr>
      <w:r>
        <w:rPr>
          <w:rFonts w:ascii="Times New Roman" w:hAnsi="Times New Roman" w:cs="Times New Roman"/>
          <w:color w:val="000000"/>
        </w:rPr>
        <w:t>от  __.00.2023</w:t>
      </w:r>
      <w:r w:rsidR="00130499" w:rsidRPr="00130499">
        <w:rPr>
          <w:rFonts w:ascii="Times New Roman" w:hAnsi="Times New Roman" w:cs="Times New Roman"/>
          <w:color w:val="000000"/>
        </w:rPr>
        <w:t xml:space="preserve"> № __</w:t>
      </w:r>
    </w:p>
    <w:p w:rsidR="00130499" w:rsidRPr="00130499" w:rsidRDefault="00130499" w:rsidP="00130499">
      <w:pPr>
        <w:rPr>
          <w:rFonts w:ascii="Times New Roman" w:hAnsi="Times New Roman" w:cs="Times New Roman"/>
          <w:b/>
          <w:color w:val="000000"/>
          <w:sz w:val="20"/>
          <w:szCs w:val="20"/>
        </w:rPr>
      </w:pPr>
    </w:p>
    <w:p w:rsidR="00130499" w:rsidRPr="00130499" w:rsidRDefault="00130499" w:rsidP="0003216A">
      <w:pPr>
        <w:spacing w:after="0" w:line="240" w:lineRule="auto"/>
        <w:jc w:val="center"/>
        <w:rPr>
          <w:rFonts w:ascii="Times New Roman" w:hAnsi="Times New Roman" w:cs="Times New Roman"/>
          <w:b/>
          <w:color w:val="000000"/>
          <w:sz w:val="24"/>
          <w:szCs w:val="24"/>
        </w:rPr>
      </w:pPr>
    </w:p>
    <w:p w:rsidR="00130499" w:rsidRPr="00130499" w:rsidRDefault="00130499" w:rsidP="0003216A">
      <w:pPr>
        <w:spacing w:after="0" w:line="240" w:lineRule="auto"/>
        <w:jc w:val="center"/>
        <w:rPr>
          <w:rFonts w:ascii="Times New Roman" w:hAnsi="Times New Roman" w:cs="Times New Roman"/>
          <w:b/>
          <w:color w:val="000000"/>
          <w:sz w:val="24"/>
          <w:szCs w:val="24"/>
        </w:rPr>
      </w:pPr>
      <w:r w:rsidRPr="00130499">
        <w:rPr>
          <w:rFonts w:ascii="Times New Roman" w:hAnsi="Times New Roman" w:cs="Times New Roman"/>
          <w:b/>
          <w:color w:val="000000"/>
          <w:sz w:val="24"/>
          <w:szCs w:val="24"/>
        </w:rPr>
        <w:t xml:space="preserve">Изменения </w:t>
      </w:r>
    </w:p>
    <w:p w:rsidR="00130499" w:rsidRPr="00130499" w:rsidRDefault="00130499" w:rsidP="0003216A">
      <w:pPr>
        <w:spacing w:after="0" w:line="240" w:lineRule="auto"/>
        <w:jc w:val="center"/>
        <w:rPr>
          <w:rFonts w:ascii="Times New Roman" w:hAnsi="Times New Roman" w:cs="Times New Roman"/>
          <w:b/>
          <w:sz w:val="24"/>
          <w:szCs w:val="24"/>
        </w:rPr>
      </w:pPr>
      <w:r w:rsidRPr="00130499">
        <w:rPr>
          <w:rFonts w:ascii="Times New Roman" w:hAnsi="Times New Roman" w:cs="Times New Roman"/>
          <w:b/>
          <w:color w:val="000000"/>
          <w:sz w:val="24"/>
          <w:szCs w:val="24"/>
        </w:rPr>
        <w:t xml:space="preserve">в Устав </w:t>
      </w:r>
      <w:r w:rsidRPr="00130499">
        <w:rPr>
          <w:rFonts w:ascii="Times New Roman" w:hAnsi="Times New Roman" w:cs="Times New Roman"/>
          <w:b/>
          <w:sz w:val="24"/>
          <w:szCs w:val="24"/>
        </w:rPr>
        <w:t xml:space="preserve">Сельского поселения «Пустозерский  сельсовет» Заполярного района </w:t>
      </w:r>
    </w:p>
    <w:p w:rsidR="00130499" w:rsidRPr="00BD0350" w:rsidRDefault="00130499" w:rsidP="0003216A">
      <w:pPr>
        <w:spacing w:after="0" w:line="240" w:lineRule="auto"/>
        <w:jc w:val="center"/>
        <w:rPr>
          <w:rFonts w:ascii="Times New Roman" w:hAnsi="Times New Roman" w:cs="Times New Roman"/>
          <w:b/>
          <w:sz w:val="24"/>
          <w:szCs w:val="24"/>
        </w:rPr>
      </w:pPr>
      <w:r w:rsidRPr="00BD0350">
        <w:rPr>
          <w:rFonts w:ascii="Times New Roman" w:hAnsi="Times New Roman" w:cs="Times New Roman"/>
          <w:b/>
          <w:sz w:val="24"/>
          <w:szCs w:val="24"/>
        </w:rPr>
        <w:t>Ненецкого автономного округа</w:t>
      </w:r>
    </w:p>
    <w:p w:rsidR="00130499" w:rsidRPr="00BD0350" w:rsidRDefault="00130499" w:rsidP="0003216A">
      <w:pPr>
        <w:spacing w:after="0" w:line="240" w:lineRule="auto"/>
        <w:rPr>
          <w:rFonts w:ascii="Times New Roman" w:hAnsi="Times New Roman" w:cs="Times New Roman"/>
          <w:b/>
          <w:color w:val="000000"/>
          <w:sz w:val="24"/>
          <w:szCs w:val="24"/>
          <w:u w:val="single"/>
        </w:rPr>
      </w:pPr>
    </w:p>
    <w:p w:rsidR="00934E38" w:rsidRPr="00F01470" w:rsidRDefault="00BD0350" w:rsidP="00B30312">
      <w:pPr>
        <w:pStyle w:val="a3"/>
        <w:numPr>
          <w:ilvl w:val="0"/>
          <w:numId w:val="4"/>
        </w:numPr>
        <w:tabs>
          <w:tab w:val="left" w:pos="1185"/>
        </w:tabs>
        <w:suppressAutoHyphens/>
        <w:autoSpaceDE w:val="0"/>
        <w:spacing w:after="0" w:line="240" w:lineRule="auto"/>
        <w:jc w:val="both"/>
        <w:rPr>
          <w:rFonts w:ascii="Times New Roman" w:eastAsia="Calibri" w:hAnsi="Times New Roman"/>
          <w:sz w:val="24"/>
          <w:szCs w:val="24"/>
        </w:rPr>
      </w:pPr>
      <w:r w:rsidRPr="00F01470">
        <w:rPr>
          <w:rFonts w:ascii="Times New Roman" w:eastAsia="Calibri" w:hAnsi="Times New Roman"/>
          <w:sz w:val="24"/>
          <w:szCs w:val="24"/>
        </w:rPr>
        <w:t>П</w:t>
      </w:r>
      <w:r w:rsidR="00934E38" w:rsidRPr="00F01470">
        <w:rPr>
          <w:rFonts w:ascii="Times New Roman" w:eastAsia="Calibri" w:hAnsi="Times New Roman"/>
          <w:sz w:val="24"/>
          <w:szCs w:val="24"/>
        </w:rPr>
        <w:t>ризнать утратившим силу пункт 22 части 1 статьи 7;</w:t>
      </w:r>
    </w:p>
    <w:p w:rsidR="00B30312" w:rsidRPr="00BD0350" w:rsidRDefault="00B30312" w:rsidP="00B30312">
      <w:pPr>
        <w:pStyle w:val="a3"/>
        <w:tabs>
          <w:tab w:val="left" w:pos="1185"/>
        </w:tabs>
        <w:suppressAutoHyphens/>
        <w:autoSpaceDE w:val="0"/>
        <w:spacing w:after="0" w:line="240" w:lineRule="auto"/>
        <w:ind w:left="888"/>
        <w:jc w:val="both"/>
        <w:rPr>
          <w:rFonts w:ascii="Times New Roman" w:hAnsi="Times New Roman"/>
          <w:sz w:val="24"/>
          <w:szCs w:val="24"/>
        </w:rPr>
      </w:pPr>
    </w:p>
    <w:p w:rsidR="00934E38" w:rsidRPr="00BD0350" w:rsidRDefault="00B30312" w:rsidP="00B30312">
      <w:pPr>
        <w:pStyle w:val="a3"/>
        <w:tabs>
          <w:tab w:val="left" w:pos="1185"/>
        </w:tabs>
        <w:suppressAutoHyphens/>
        <w:autoSpaceDE w:val="0"/>
        <w:spacing w:after="0" w:line="240" w:lineRule="auto"/>
        <w:ind w:left="0"/>
        <w:jc w:val="both"/>
        <w:rPr>
          <w:rFonts w:ascii="Times New Roman" w:hAnsi="Times New Roman"/>
          <w:sz w:val="24"/>
          <w:szCs w:val="24"/>
        </w:rPr>
      </w:pPr>
      <w:r>
        <w:rPr>
          <w:rFonts w:ascii="Times New Roman" w:eastAsia="Calibri" w:hAnsi="Times New Roman"/>
          <w:sz w:val="24"/>
          <w:szCs w:val="24"/>
        </w:rPr>
        <w:t xml:space="preserve">         2. </w:t>
      </w:r>
      <w:r w:rsidR="00192036">
        <w:rPr>
          <w:rFonts w:ascii="Times New Roman" w:eastAsia="Calibri" w:hAnsi="Times New Roman"/>
          <w:sz w:val="24"/>
          <w:szCs w:val="24"/>
        </w:rPr>
        <w:t>А</w:t>
      </w:r>
      <w:r w:rsidR="00934E38" w:rsidRPr="00BD0350">
        <w:rPr>
          <w:rFonts w:ascii="Times New Roman" w:eastAsia="Calibri" w:hAnsi="Times New Roman"/>
          <w:sz w:val="24"/>
          <w:szCs w:val="24"/>
        </w:rPr>
        <w:t>бзац 2 части 5 статьи 10</w:t>
      </w:r>
      <w:r w:rsidR="007724CC" w:rsidRPr="00BD0350">
        <w:rPr>
          <w:rFonts w:ascii="Times New Roman" w:eastAsia="Calibri" w:hAnsi="Times New Roman"/>
          <w:sz w:val="24"/>
          <w:szCs w:val="24"/>
        </w:rPr>
        <w:t xml:space="preserve"> Устава </w:t>
      </w:r>
      <w:r w:rsidR="00934E38" w:rsidRPr="00BD0350">
        <w:rPr>
          <w:rFonts w:ascii="Times New Roman" w:eastAsia="Calibri" w:hAnsi="Times New Roman"/>
          <w:sz w:val="24"/>
          <w:szCs w:val="24"/>
        </w:rPr>
        <w:t xml:space="preserve"> изложить в следующей редакции:</w:t>
      </w:r>
    </w:p>
    <w:p w:rsidR="00934E38" w:rsidRDefault="00934E38" w:rsidP="0003216A">
      <w:pPr>
        <w:autoSpaceDE w:val="0"/>
        <w:spacing w:after="0" w:line="240" w:lineRule="auto"/>
        <w:jc w:val="both"/>
        <w:rPr>
          <w:rFonts w:ascii="Times New Roman" w:eastAsia="Calibri" w:hAnsi="Times New Roman" w:cs="Times New Roman"/>
          <w:sz w:val="24"/>
          <w:szCs w:val="24"/>
        </w:rPr>
      </w:pPr>
      <w:r w:rsidRPr="00BD0350">
        <w:rPr>
          <w:rFonts w:ascii="Times New Roman" w:eastAsia="Calibri" w:hAnsi="Times New Roman" w:cs="Times New Roman"/>
          <w:sz w:val="24"/>
          <w:szCs w:val="24"/>
        </w:rPr>
        <w:t>«В случае</w:t>
      </w:r>
      <w:proofErr w:type="gramStart"/>
      <w:r w:rsidRPr="00BD0350">
        <w:rPr>
          <w:rFonts w:ascii="Times New Roman" w:eastAsia="Calibri" w:hAnsi="Times New Roman" w:cs="Times New Roman"/>
          <w:sz w:val="24"/>
          <w:szCs w:val="24"/>
        </w:rPr>
        <w:t>,</w:t>
      </w:r>
      <w:proofErr w:type="gramEnd"/>
      <w:r w:rsidRPr="00BD0350">
        <w:rPr>
          <w:rFonts w:ascii="Times New Roman" w:eastAsia="Calibri" w:hAnsi="Times New Roman" w:cs="Times New Roman"/>
          <w:sz w:val="24"/>
          <w:szCs w:val="24"/>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Ненецкого автономного округа, Избирательной комиссии Ненецкого автономного округа или прокурора. Назначенный судом местный референдум организуется участковой избирательной комиссией избирательного участка, образованной в селе </w:t>
      </w:r>
      <w:proofErr w:type="spellStart"/>
      <w:r w:rsidRPr="00BD0350">
        <w:rPr>
          <w:rFonts w:ascii="Times New Roman" w:eastAsia="Calibri" w:hAnsi="Times New Roman" w:cs="Times New Roman"/>
          <w:sz w:val="24"/>
          <w:szCs w:val="24"/>
        </w:rPr>
        <w:t>Оксино</w:t>
      </w:r>
      <w:proofErr w:type="spellEnd"/>
      <w:r w:rsidRPr="00BD0350">
        <w:rPr>
          <w:rFonts w:ascii="Times New Roman" w:eastAsia="Calibri" w:hAnsi="Times New Roman" w:cs="Times New Roman"/>
          <w:sz w:val="24"/>
          <w:szCs w:val="24"/>
        </w:rPr>
        <w:t xml:space="preserve"> Заполярного района Ненецкого автономного округа, а обеспечение проведения местного референдума осуществляется Администрацией Ненецкого автономного округа или иным органом, на который судом возложено обеспечение проведения местного референдума</w:t>
      </w:r>
      <w:proofErr w:type="gramStart"/>
      <w:r w:rsidRPr="00BD0350">
        <w:rPr>
          <w:rFonts w:ascii="Times New Roman" w:eastAsia="Calibri" w:hAnsi="Times New Roman" w:cs="Times New Roman"/>
          <w:sz w:val="24"/>
          <w:szCs w:val="24"/>
        </w:rPr>
        <w:t>.»;</w:t>
      </w:r>
      <w:proofErr w:type="gramEnd"/>
    </w:p>
    <w:p w:rsidR="00B30312" w:rsidRPr="00BD0350" w:rsidRDefault="00B30312" w:rsidP="0003216A">
      <w:pPr>
        <w:autoSpaceDE w:val="0"/>
        <w:spacing w:after="0" w:line="240" w:lineRule="auto"/>
        <w:jc w:val="both"/>
        <w:rPr>
          <w:rFonts w:ascii="Times New Roman" w:eastAsia="Times New Roman" w:hAnsi="Times New Roman" w:cs="Times New Roman"/>
          <w:sz w:val="24"/>
          <w:szCs w:val="24"/>
        </w:rPr>
      </w:pPr>
    </w:p>
    <w:p w:rsidR="00934E38" w:rsidRPr="00BD0350" w:rsidRDefault="00B30312" w:rsidP="0003216A">
      <w:pPr>
        <w:tabs>
          <w:tab w:val="left" w:pos="1185"/>
        </w:tabs>
        <w:suppressAutoHyphens/>
        <w:autoSpaceDE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627502" w:rsidRPr="00BD0350">
        <w:rPr>
          <w:rFonts w:ascii="Times New Roman" w:eastAsia="Calibri" w:hAnsi="Times New Roman" w:cs="Times New Roman"/>
          <w:sz w:val="24"/>
          <w:szCs w:val="24"/>
        </w:rPr>
        <w:t>3.</w:t>
      </w:r>
      <w:r w:rsidR="00192036">
        <w:rPr>
          <w:rFonts w:ascii="Times New Roman" w:eastAsia="Calibri" w:hAnsi="Times New Roman" w:cs="Times New Roman"/>
          <w:sz w:val="24"/>
          <w:szCs w:val="24"/>
        </w:rPr>
        <w:t>Ч</w:t>
      </w:r>
      <w:r w:rsidR="00934E38" w:rsidRPr="00BD0350">
        <w:rPr>
          <w:rFonts w:ascii="Times New Roman" w:eastAsia="Calibri" w:hAnsi="Times New Roman" w:cs="Times New Roman"/>
          <w:sz w:val="24"/>
          <w:szCs w:val="24"/>
        </w:rPr>
        <w:t>асть 2 статьи 12</w:t>
      </w:r>
      <w:r w:rsidR="007724CC" w:rsidRPr="00BD0350">
        <w:rPr>
          <w:rFonts w:ascii="Times New Roman" w:eastAsia="Calibri" w:hAnsi="Times New Roman" w:cs="Times New Roman"/>
          <w:sz w:val="24"/>
          <w:szCs w:val="24"/>
        </w:rPr>
        <w:t xml:space="preserve"> Устава</w:t>
      </w:r>
      <w:r w:rsidR="00934E38" w:rsidRPr="00BD0350">
        <w:rPr>
          <w:rFonts w:ascii="Times New Roman" w:eastAsia="Calibri" w:hAnsi="Times New Roman" w:cs="Times New Roman"/>
          <w:sz w:val="24"/>
          <w:szCs w:val="24"/>
        </w:rPr>
        <w:t xml:space="preserve"> изложить в следующей редакции:</w:t>
      </w:r>
    </w:p>
    <w:p w:rsidR="00934E38" w:rsidRDefault="00934E38" w:rsidP="0003216A">
      <w:pPr>
        <w:autoSpaceDE w:val="0"/>
        <w:spacing w:after="0" w:line="240" w:lineRule="auto"/>
        <w:jc w:val="both"/>
        <w:rPr>
          <w:rFonts w:ascii="Times New Roman" w:eastAsia="Calibri" w:hAnsi="Times New Roman" w:cs="Times New Roman"/>
          <w:sz w:val="24"/>
          <w:szCs w:val="24"/>
        </w:rPr>
      </w:pPr>
      <w:r w:rsidRPr="00BD0350">
        <w:rPr>
          <w:rFonts w:ascii="Times New Roman" w:eastAsia="Calibri" w:hAnsi="Times New Roman" w:cs="Times New Roman"/>
          <w:sz w:val="24"/>
          <w:szCs w:val="24"/>
        </w:rPr>
        <w:t xml:space="preserve">«2. Муниципальные выборы назначаются решением Совета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участковой избирательной комиссией избирательного участка, образованной в селе </w:t>
      </w:r>
      <w:proofErr w:type="spellStart"/>
      <w:r w:rsidRPr="00BD0350">
        <w:rPr>
          <w:rFonts w:ascii="Times New Roman" w:eastAsia="Calibri" w:hAnsi="Times New Roman" w:cs="Times New Roman"/>
          <w:sz w:val="24"/>
          <w:szCs w:val="24"/>
        </w:rPr>
        <w:t>Оксино</w:t>
      </w:r>
      <w:proofErr w:type="spellEnd"/>
      <w:r w:rsidRPr="00BD0350">
        <w:rPr>
          <w:rFonts w:ascii="Times New Roman" w:eastAsia="Calibri" w:hAnsi="Times New Roman" w:cs="Times New Roman"/>
          <w:sz w:val="24"/>
          <w:szCs w:val="24"/>
        </w:rPr>
        <w:t xml:space="preserve"> Заполярного района Ненецкого автономного округа или судом</w:t>
      </w:r>
      <w:proofErr w:type="gramStart"/>
      <w:r w:rsidRPr="00BD0350">
        <w:rPr>
          <w:rFonts w:ascii="Times New Roman" w:eastAsia="Calibri" w:hAnsi="Times New Roman" w:cs="Times New Roman"/>
          <w:sz w:val="24"/>
          <w:szCs w:val="24"/>
        </w:rPr>
        <w:t>.»;</w:t>
      </w:r>
      <w:proofErr w:type="gramEnd"/>
    </w:p>
    <w:p w:rsidR="00B30312" w:rsidRPr="00BD0350" w:rsidRDefault="00B30312" w:rsidP="0003216A">
      <w:pPr>
        <w:autoSpaceDE w:val="0"/>
        <w:spacing w:after="0" w:line="240" w:lineRule="auto"/>
        <w:jc w:val="both"/>
        <w:rPr>
          <w:rFonts w:ascii="Times New Roman" w:eastAsia="Calibri" w:hAnsi="Times New Roman" w:cs="Times New Roman"/>
          <w:sz w:val="24"/>
          <w:szCs w:val="24"/>
        </w:rPr>
      </w:pPr>
    </w:p>
    <w:p w:rsidR="00DE7DEF" w:rsidRPr="00BD0350" w:rsidRDefault="00B30312" w:rsidP="0003216A">
      <w:pPr>
        <w:tabs>
          <w:tab w:val="left" w:pos="1185"/>
        </w:tabs>
        <w:suppressAutoHyphen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DE7DEF" w:rsidRPr="00BD0350">
        <w:rPr>
          <w:rFonts w:ascii="Times New Roman" w:eastAsia="Calibri" w:hAnsi="Times New Roman" w:cs="Times New Roman"/>
          <w:sz w:val="24"/>
          <w:szCs w:val="24"/>
        </w:rPr>
        <w:t>4.</w:t>
      </w:r>
      <w:r w:rsidR="00192036">
        <w:rPr>
          <w:rFonts w:ascii="Times New Roman" w:eastAsia="Calibri" w:hAnsi="Times New Roman" w:cs="Times New Roman"/>
          <w:sz w:val="24"/>
          <w:szCs w:val="24"/>
        </w:rPr>
        <w:t>Ч</w:t>
      </w:r>
      <w:r w:rsidR="00DE7DEF" w:rsidRPr="00BD0350">
        <w:rPr>
          <w:rFonts w:ascii="Times New Roman" w:eastAsia="Calibri" w:hAnsi="Times New Roman" w:cs="Times New Roman"/>
          <w:sz w:val="24"/>
          <w:szCs w:val="24"/>
        </w:rPr>
        <w:t>асть 2 статьи 21.1 Устава изложить в следующей редакции:</w:t>
      </w:r>
    </w:p>
    <w:p w:rsidR="00DE7DEF" w:rsidRDefault="00DE7DEF" w:rsidP="0003216A">
      <w:pPr>
        <w:autoSpaceDE w:val="0"/>
        <w:spacing w:after="0" w:line="240" w:lineRule="auto"/>
        <w:jc w:val="both"/>
        <w:rPr>
          <w:rFonts w:ascii="Times New Roman" w:eastAsia="Times New Roman" w:hAnsi="Times New Roman" w:cs="Times New Roman"/>
          <w:sz w:val="24"/>
          <w:szCs w:val="24"/>
        </w:rPr>
      </w:pPr>
      <w:r w:rsidRPr="00BD0350">
        <w:rPr>
          <w:rFonts w:ascii="Times New Roman" w:eastAsia="Calibri" w:hAnsi="Times New Roman" w:cs="Times New Roman"/>
          <w:sz w:val="24"/>
          <w:szCs w:val="24"/>
        </w:rPr>
        <w:t xml:space="preserve">«2. </w:t>
      </w:r>
      <w:r w:rsidRPr="00BD0350">
        <w:rPr>
          <w:rFonts w:ascii="Times New Roman" w:eastAsia="Times New Roman" w:hAnsi="Times New Roman" w:cs="Times New Roman"/>
          <w:sz w:val="24"/>
          <w:szCs w:val="24"/>
        </w:rPr>
        <w:t xml:space="preserve">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w:t>
      </w:r>
      <w:r w:rsidRPr="00BD0350">
        <w:rPr>
          <w:rFonts w:ascii="Times New Roman" w:eastAsia="Times New Roman" w:hAnsi="Times New Roman" w:cs="Times New Roman"/>
          <w:sz w:val="24"/>
          <w:szCs w:val="24"/>
        </w:rPr>
        <w:lastRenderedPageBreak/>
        <w:t>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30312" w:rsidRPr="00BD0350" w:rsidRDefault="00B30312" w:rsidP="0003216A">
      <w:pPr>
        <w:autoSpaceDE w:val="0"/>
        <w:spacing w:after="0" w:line="240" w:lineRule="auto"/>
        <w:jc w:val="both"/>
        <w:rPr>
          <w:rFonts w:ascii="Times New Roman" w:eastAsia="Times New Roman" w:hAnsi="Times New Roman" w:cs="Times New Roman"/>
          <w:sz w:val="24"/>
          <w:szCs w:val="24"/>
        </w:rPr>
      </w:pPr>
    </w:p>
    <w:p w:rsidR="00934E38" w:rsidRPr="00BD0350" w:rsidRDefault="00B30312" w:rsidP="0003216A">
      <w:pPr>
        <w:tabs>
          <w:tab w:val="left" w:pos="1185"/>
        </w:tabs>
        <w:suppressAutoHyphens/>
        <w:autoSpaceDE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DE7DEF" w:rsidRPr="00BD0350">
        <w:rPr>
          <w:rFonts w:ascii="Times New Roman" w:eastAsia="Calibri" w:hAnsi="Times New Roman" w:cs="Times New Roman"/>
          <w:sz w:val="24"/>
          <w:szCs w:val="24"/>
        </w:rPr>
        <w:t>5</w:t>
      </w:r>
      <w:r w:rsidR="00627502" w:rsidRPr="00BD0350">
        <w:rPr>
          <w:rFonts w:ascii="Times New Roman" w:eastAsia="Calibri" w:hAnsi="Times New Roman" w:cs="Times New Roman"/>
          <w:sz w:val="24"/>
          <w:szCs w:val="24"/>
        </w:rPr>
        <w:t>.</w:t>
      </w:r>
      <w:r w:rsidR="00192036">
        <w:rPr>
          <w:rFonts w:ascii="Times New Roman" w:eastAsia="Calibri" w:hAnsi="Times New Roman" w:cs="Times New Roman"/>
          <w:sz w:val="24"/>
          <w:szCs w:val="24"/>
        </w:rPr>
        <w:t>Ч</w:t>
      </w:r>
      <w:r w:rsidR="00934E38" w:rsidRPr="00BD0350">
        <w:rPr>
          <w:rFonts w:ascii="Times New Roman" w:eastAsia="Calibri" w:hAnsi="Times New Roman" w:cs="Times New Roman"/>
          <w:sz w:val="24"/>
          <w:szCs w:val="24"/>
        </w:rPr>
        <w:t>асть 5 статьи 25</w:t>
      </w:r>
      <w:r w:rsidR="007724CC" w:rsidRPr="00BD0350">
        <w:rPr>
          <w:rFonts w:ascii="Times New Roman" w:eastAsia="Calibri" w:hAnsi="Times New Roman" w:cs="Times New Roman"/>
          <w:sz w:val="24"/>
          <w:szCs w:val="24"/>
        </w:rPr>
        <w:t xml:space="preserve"> Устава</w:t>
      </w:r>
      <w:r w:rsidR="00934E38" w:rsidRPr="00BD0350">
        <w:rPr>
          <w:rFonts w:ascii="Times New Roman" w:eastAsia="Calibri" w:hAnsi="Times New Roman" w:cs="Times New Roman"/>
          <w:sz w:val="24"/>
          <w:szCs w:val="24"/>
        </w:rPr>
        <w:t xml:space="preserve"> изложить в следующей редакции: </w:t>
      </w:r>
    </w:p>
    <w:p w:rsidR="00934E38" w:rsidRPr="00BD0350" w:rsidRDefault="00934E38" w:rsidP="0003216A">
      <w:pPr>
        <w:spacing w:after="0" w:line="240" w:lineRule="auto"/>
        <w:jc w:val="both"/>
        <w:rPr>
          <w:rFonts w:ascii="Times New Roman" w:eastAsia="Times New Roman" w:hAnsi="Times New Roman" w:cs="Times New Roman"/>
          <w:sz w:val="24"/>
          <w:szCs w:val="24"/>
        </w:rPr>
      </w:pPr>
      <w:r w:rsidRPr="00BD0350">
        <w:rPr>
          <w:rFonts w:ascii="Times New Roman" w:eastAsia="Times New Roman" w:hAnsi="Times New Roman" w:cs="Times New Roman"/>
          <w:sz w:val="24"/>
          <w:szCs w:val="24"/>
        </w:rPr>
        <w:t>«5. Вновь избранный Совет депутатов собирается на первое заседание не позднее 30 дней со дня избрания Совета депутатов в правомочном составе.</w:t>
      </w:r>
    </w:p>
    <w:p w:rsidR="00934E38" w:rsidRDefault="00934E38" w:rsidP="0003216A">
      <w:pPr>
        <w:spacing w:after="0" w:line="240" w:lineRule="auto"/>
        <w:jc w:val="both"/>
        <w:rPr>
          <w:rFonts w:ascii="Times New Roman" w:eastAsia="Calibri" w:hAnsi="Times New Roman" w:cs="Times New Roman"/>
          <w:sz w:val="24"/>
          <w:szCs w:val="24"/>
        </w:rPr>
      </w:pPr>
      <w:r w:rsidRPr="00BD0350">
        <w:rPr>
          <w:rFonts w:ascii="Times New Roman" w:eastAsia="Times New Roman" w:hAnsi="Times New Roman" w:cs="Times New Roman"/>
          <w:sz w:val="24"/>
          <w:szCs w:val="24"/>
        </w:rPr>
        <w:t xml:space="preserve">Первое заседание Совета депутатов открывает председатель участковой избирательной комиссии избирательного участка, образованной в </w:t>
      </w:r>
      <w:r w:rsidRPr="00BD0350">
        <w:rPr>
          <w:rFonts w:ascii="Times New Roman" w:eastAsia="Calibri" w:hAnsi="Times New Roman" w:cs="Times New Roman"/>
          <w:sz w:val="24"/>
          <w:szCs w:val="24"/>
        </w:rPr>
        <w:t xml:space="preserve">селе </w:t>
      </w:r>
      <w:proofErr w:type="spellStart"/>
      <w:r w:rsidRPr="00BD0350">
        <w:rPr>
          <w:rFonts w:ascii="Times New Roman" w:eastAsia="Calibri" w:hAnsi="Times New Roman" w:cs="Times New Roman"/>
          <w:sz w:val="24"/>
          <w:szCs w:val="24"/>
        </w:rPr>
        <w:t>Оксино</w:t>
      </w:r>
      <w:proofErr w:type="spellEnd"/>
      <w:r w:rsidRPr="00BD0350">
        <w:rPr>
          <w:rFonts w:ascii="Times New Roman" w:eastAsia="Calibri" w:hAnsi="Times New Roman" w:cs="Times New Roman"/>
          <w:sz w:val="24"/>
          <w:szCs w:val="24"/>
        </w:rPr>
        <w:t xml:space="preserve"> Заполярного района Ненецкого автономного округа</w:t>
      </w:r>
      <w:proofErr w:type="gramStart"/>
      <w:r w:rsidRPr="00BD0350">
        <w:rPr>
          <w:rFonts w:ascii="Times New Roman" w:eastAsia="Calibri" w:hAnsi="Times New Roman" w:cs="Times New Roman"/>
          <w:sz w:val="24"/>
          <w:szCs w:val="24"/>
        </w:rPr>
        <w:t>.»;</w:t>
      </w:r>
      <w:proofErr w:type="gramEnd"/>
    </w:p>
    <w:p w:rsidR="00B30312" w:rsidRPr="00BD0350" w:rsidRDefault="00B30312" w:rsidP="0003216A">
      <w:pPr>
        <w:spacing w:after="0" w:line="240" w:lineRule="auto"/>
        <w:jc w:val="both"/>
        <w:rPr>
          <w:rFonts w:ascii="Times New Roman" w:eastAsia="Times New Roman" w:hAnsi="Times New Roman" w:cs="Times New Roman"/>
          <w:sz w:val="24"/>
          <w:szCs w:val="24"/>
        </w:rPr>
      </w:pPr>
    </w:p>
    <w:p w:rsidR="00934E38" w:rsidRPr="00BD0350" w:rsidRDefault="00B30312" w:rsidP="0003216A">
      <w:pPr>
        <w:tabs>
          <w:tab w:val="left" w:pos="1245"/>
        </w:tabs>
        <w:autoSpaceDE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627502" w:rsidRPr="00BD0350">
        <w:rPr>
          <w:rFonts w:ascii="Times New Roman" w:hAnsi="Times New Roman" w:cs="Times New Roman"/>
          <w:sz w:val="24"/>
          <w:szCs w:val="24"/>
        </w:rPr>
        <w:t>6.</w:t>
      </w:r>
      <w:r w:rsidR="00192036">
        <w:rPr>
          <w:rFonts w:ascii="Times New Roman" w:eastAsia="Times New Roman" w:hAnsi="Times New Roman" w:cs="Times New Roman"/>
          <w:sz w:val="24"/>
          <w:szCs w:val="24"/>
        </w:rPr>
        <w:t xml:space="preserve"> С</w:t>
      </w:r>
      <w:r w:rsidR="00934E38" w:rsidRPr="00BD0350">
        <w:rPr>
          <w:rFonts w:ascii="Times New Roman" w:eastAsia="Times New Roman" w:hAnsi="Times New Roman" w:cs="Times New Roman"/>
          <w:sz w:val="24"/>
          <w:szCs w:val="24"/>
        </w:rPr>
        <w:t>татью 34</w:t>
      </w:r>
      <w:r w:rsidR="001A65A1" w:rsidRPr="00BD0350">
        <w:rPr>
          <w:rFonts w:ascii="Times New Roman" w:hAnsi="Times New Roman" w:cs="Times New Roman"/>
          <w:sz w:val="24"/>
          <w:szCs w:val="24"/>
        </w:rPr>
        <w:t xml:space="preserve"> Устава</w:t>
      </w:r>
      <w:r w:rsidR="00934E38" w:rsidRPr="00BD0350">
        <w:rPr>
          <w:rFonts w:ascii="Times New Roman" w:eastAsia="Times New Roman" w:hAnsi="Times New Roman" w:cs="Times New Roman"/>
          <w:sz w:val="24"/>
          <w:szCs w:val="24"/>
        </w:rPr>
        <w:t xml:space="preserve"> дополнить частью 4 следующего содержания: </w:t>
      </w:r>
    </w:p>
    <w:p w:rsidR="00934E38" w:rsidRDefault="00934E38" w:rsidP="0003216A">
      <w:pPr>
        <w:autoSpaceDE w:val="0"/>
        <w:spacing w:after="0" w:line="240" w:lineRule="auto"/>
        <w:jc w:val="both"/>
        <w:rPr>
          <w:rFonts w:ascii="Times New Roman" w:eastAsia="Times New Roman" w:hAnsi="Times New Roman" w:cs="Times New Roman"/>
          <w:sz w:val="24"/>
          <w:szCs w:val="24"/>
        </w:rPr>
      </w:pPr>
      <w:r w:rsidRPr="00BD0350">
        <w:rPr>
          <w:rFonts w:ascii="Times New Roman" w:eastAsia="Times New Roman" w:hAnsi="Times New Roman" w:cs="Times New Roman"/>
          <w:sz w:val="24"/>
          <w:szCs w:val="24"/>
        </w:rPr>
        <w:t xml:space="preserve">«4. Полномочия депутата </w:t>
      </w:r>
      <w:r w:rsidRPr="00BD0350">
        <w:rPr>
          <w:rFonts w:ascii="Times New Roman" w:eastAsia="Calibri" w:hAnsi="Times New Roman" w:cs="Times New Roman"/>
          <w:sz w:val="24"/>
          <w:szCs w:val="24"/>
        </w:rPr>
        <w:t xml:space="preserve">Совета депутатов Сельского поселения «Пустозерский сельсовет» Заполярного района Ненецкого автономного округа </w:t>
      </w:r>
      <w:r w:rsidRPr="00BD0350">
        <w:rPr>
          <w:rFonts w:ascii="Times New Roman" w:eastAsia="Times New Roman" w:hAnsi="Times New Roman" w:cs="Times New Roman"/>
          <w:sz w:val="24"/>
          <w:szCs w:val="24"/>
        </w:rPr>
        <w:t xml:space="preserve">прекращаются досрочно решением </w:t>
      </w:r>
      <w:r w:rsidRPr="00BD0350">
        <w:rPr>
          <w:rFonts w:ascii="Times New Roman" w:eastAsia="Calibri" w:hAnsi="Times New Roman" w:cs="Times New Roman"/>
          <w:sz w:val="24"/>
          <w:szCs w:val="24"/>
        </w:rPr>
        <w:t xml:space="preserve">Совета депутатов Сельского поселения </w:t>
      </w:r>
      <w:r w:rsidRPr="00BD0350">
        <w:rPr>
          <w:rFonts w:ascii="Times New Roman" w:eastAsia="Times New Roman" w:hAnsi="Times New Roman" w:cs="Times New Roman"/>
          <w:sz w:val="24"/>
          <w:szCs w:val="24"/>
        </w:rPr>
        <w:t xml:space="preserve">в случае отсутствия депутата без уважительных причин на всех заседаниях </w:t>
      </w:r>
      <w:r w:rsidRPr="00BD0350">
        <w:rPr>
          <w:rFonts w:ascii="Times New Roman" w:eastAsia="Calibri" w:hAnsi="Times New Roman" w:cs="Times New Roman"/>
          <w:sz w:val="24"/>
          <w:szCs w:val="24"/>
        </w:rPr>
        <w:t xml:space="preserve">Совета депутатов Сельского поселения </w:t>
      </w:r>
      <w:r w:rsidRPr="00BD0350">
        <w:rPr>
          <w:rFonts w:ascii="Times New Roman" w:eastAsia="Times New Roman" w:hAnsi="Times New Roman" w:cs="Times New Roman"/>
          <w:sz w:val="24"/>
          <w:szCs w:val="24"/>
        </w:rPr>
        <w:t>в течение шести месяцев подряд»;</w:t>
      </w:r>
    </w:p>
    <w:p w:rsidR="00B30312" w:rsidRPr="00BD0350" w:rsidRDefault="00B30312" w:rsidP="0003216A">
      <w:pPr>
        <w:autoSpaceDE w:val="0"/>
        <w:spacing w:after="0" w:line="240" w:lineRule="auto"/>
        <w:jc w:val="both"/>
        <w:rPr>
          <w:rFonts w:ascii="Times New Roman" w:hAnsi="Times New Roman" w:cs="Times New Roman"/>
          <w:sz w:val="24"/>
          <w:szCs w:val="24"/>
        </w:rPr>
      </w:pPr>
    </w:p>
    <w:p w:rsidR="003D7443" w:rsidRPr="00BD0350" w:rsidRDefault="00B30312" w:rsidP="0003216A">
      <w:pPr>
        <w:tabs>
          <w:tab w:val="left" w:pos="1245"/>
        </w:tabs>
        <w:autoSpaceDE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3D7443" w:rsidRPr="00BD0350">
        <w:rPr>
          <w:rFonts w:ascii="Times New Roman" w:hAnsi="Times New Roman" w:cs="Times New Roman"/>
          <w:sz w:val="24"/>
          <w:szCs w:val="24"/>
        </w:rPr>
        <w:t xml:space="preserve">7. </w:t>
      </w:r>
      <w:r w:rsidR="00192036">
        <w:rPr>
          <w:rFonts w:ascii="Times New Roman" w:eastAsia="Times New Roman" w:hAnsi="Times New Roman" w:cs="Times New Roman"/>
          <w:sz w:val="24"/>
          <w:szCs w:val="24"/>
        </w:rPr>
        <w:t>Д</w:t>
      </w:r>
      <w:r w:rsidR="003D7443" w:rsidRPr="00BD0350">
        <w:rPr>
          <w:rFonts w:ascii="Times New Roman" w:eastAsia="Times New Roman" w:hAnsi="Times New Roman" w:cs="Times New Roman"/>
          <w:sz w:val="24"/>
          <w:szCs w:val="24"/>
        </w:rPr>
        <w:t xml:space="preserve">ополнить </w:t>
      </w:r>
      <w:r w:rsidR="003D7443" w:rsidRPr="00BD0350">
        <w:rPr>
          <w:rFonts w:ascii="Times New Roman" w:hAnsi="Times New Roman" w:cs="Times New Roman"/>
          <w:sz w:val="24"/>
          <w:szCs w:val="24"/>
        </w:rPr>
        <w:t xml:space="preserve">Устав </w:t>
      </w:r>
      <w:r w:rsidR="003D7443" w:rsidRPr="00BD0350">
        <w:rPr>
          <w:rFonts w:ascii="Times New Roman" w:eastAsia="Times New Roman" w:hAnsi="Times New Roman" w:cs="Times New Roman"/>
          <w:sz w:val="24"/>
          <w:szCs w:val="24"/>
        </w:rPr>
        <w:t>статей 47.1 следующего содержания:</w:t>
      </w:r>
    </w:p>
    <w:p w:rsidR="003D7443" w:rsidRPr="00BD0350" w:rsidRDefault="003D7443" w:rsidP="0003216A">
      <w:pPr>
        <w:tabs>
          <w:tab w:val="left" w:pos="1245"/>
        </w:tabs>
        <w:autoSpaceDE w:val="0"/>
        <w:spacing w:after="0" w:line="240" w:lineRule="auto"/>
        <w:jc w:val="both"/>
        <w:rPr>
          <w:rFonts w:ascii="Times New Roman" w:eastAsia="Times New Roman" w:hAnsi="Times New Roman" w:cs="Times New Roman"/>
          <w:sz w:val="24"/>
          <w:szCs w:val="24"/>
        </w:rPr>
      </w:pPr>
      <w:r w:rsidRPr="00BD0350">
        <w:rPr>
          <w:rFonts w:ascii="Times New Roman" w:eastAsia="Times New Roman" w:hAnsi="Times New Roman" w:cs="Times New Roman"/>
          <w:sz w:val="24"/>
          <w:szCs w:val="24"/>
        </w:rPr>
        <w:t xml:space="preserve">«47.1 Подготовка и проведение муниципальных выборов и местных референдумов </w:t>
      </w:r>
    </w:p>
    <w:p w:rsidR="003D7443" w:rsidRDefault="003D7443" w:rsidP="0003216A">
      <w:pPr>
        <w:tabs>
          <w:tab w:val="left" w:pos="735"/>
          <w:tab w:val="left" w:pos="1245"/>
        </w:tabs>
        <w:autoSpaceDE w:val="0"/>
        <w:spacing w:after="0" w:line="240" w:lineRule="auto"/>
        <w:jc w:val="both"/>
        <w:rPr>
          <w:rFonts w:ascii="Times New Roman" w:eastAsia="Times New Roman" w:hAnsi="Times New Roman" w:cs="Times New Roman"/>
          <w:sz w:val="24"/>
          <w:szCs w:val="24"/>
        </w:rPr>
      </w:pPr>
      <w:r w:rsidRPr="00BD0350">
        <w:rPr>
          <w:rFonts w:ascii="Times New Roman" w:eastAsia="Times New Roman" w:hAnsi="Times New Roman" w:cs="Times New Roman"/>
          <w:sz w:val="24"/>
          <w:szCs w:val="24"/>
        </w:rPr>
        <w:t xml:space="preserve">1. Полномочия по подготовке и проведению муниципальных выборов и местных референдумов, голосований по иным вопросам на территории </w:t>
      </w:r>
      <w:r w:rsidRPr="00BD0350">
        <w:rPr>
          <w:rFonts w:ascii="Times New Roman" w:eastAsia="Calibri" w:hAnsi="Times New Roman" w:cs="Times New Roman"/>
          <w:sz w:val="24"/>
          <w:szCs w:val="24"/>
        </w:rPr>
        <w:t>Сельского поселения «Пустозерский сельсовет» Заполярного района Ненецкого автономного округа</w:t>
      </w:r>
      <w:r w:rsidRPr="00BD0350">
        <w:rPr>
          <w:rFonts w:ascii="Times New Roman" w:eastAsia="Times New Roman" w:hAnsi="Times New Roman" w:cs="Times New Roman"/>
          <w:sz w:val="24"/>
          <w:szCs w:val="24"/>
        </w:rPr>
        <w:t xml:space="preserve"> возлагаются в соответствии с постановлением Избирательной комиссии Ненецкого автономного округа на участковую избирательную комиссию избирательного участка, образованного в</w:t>
      </w:r>
      <w:r w:rsidRPr="00BD0350">
        <w:rPr>
          <w:rFonts w:ascii="Times New Roman" w:eastAsia="Calibri" w:hAnsi="Times New Roman" w:cs="Times New Roman"/>
          <w:sz w:val="24"/>
          <w:szCs w:val="24"/>
        </w:rPr>
        <w:t xml:space="preserve"> селе </w:t>
      </w:r>
      <w:proofErr w:type="spellStart"/>
      <w:r w:rsidRPr="00BD0350">
        <w:rPr>
          <w:rFonts w:ascii="Times New Roman" w:eastAsia="Calibri" w:hAnsi="Times New Roman" w:cs="Times New Roman"/>
          <w:sz w:val="24"/>
          <w:szCs w:val="24"/>
        </w:rPr>
        <w:t>Оксино</w:t>
      </w:r>
      <w:proofErr w:type="spellEnd"/>
      <w:r w:rsidRPr="00BD0350">
        <w:rPr>
          <w:rFonts w:ascii="Times New Roman" w:eastAsia="Calibri" w:hAnsi="Times New Roman" w:cs="Times New Roman"/>
          <w:sz w:val="24"/>
          <w:szCs w:val="24"/>
        </w:rPr>
        <w:t xml:space="preserve"> Заполярного района Ненецкого автономного округа</w:t>
      </w:r>
      <w:proofErr w:type="gramStart"/>
      <w:r w:rsidRPr="00BD0350">
        <w:rPr>
          <w:rFonts w:ascii="Times New Roman" w:eastAsia="Calibri" w:hAnsi="Times New Roman" w:cs="Times New Roman"/>
          <w:sz w:val="24"/>
          <w:szCs w:val="24"/>
        </w:rPr>
        <w:t>.</w:t>
      </w:r>
      <w:r w:rsidRPr="00BD0350">
        <w:rPr>
          <w:rFonts w:ascii="Times New Roman" w:eastAsia="Times New Roman" w:hAnsi="Times New Roman" w:cs="Times New Roman"/>
          <w:sz w:val="24"/>
          <w:szCs w:val="24"/>
        </w:rPr>
        <w:t>».</w:t>
      </w:r>
      <w:proofErr w:type="gramEnd"/>
    </w:p>
    <w:p w:rsidR="00B30312" w:rsidRPr="00BD0350" w:rsidRDefault="00B30312" w:rsidP="0003216A">
      <w:pPr>
        <w:tabs>
          <w:tab w:val="left" w:pos="735"/>
          <w:tab w:val="left" w:pos="1245"/>
        </w:tabs>
        <w:autoSpaceDE w:val="0"/>
        <w:spacing w:after="0" w:line="240" w:lineRule="auto"/>
        <w:jc w:val="both"/>
        <w:rPr>
          <w:rFonts w:ascii="Times New Roman" w:eastAsia="Times New Roman" w:hAnsi="Times New Roman" w:cs="Times New Roman"/>
          <w:sz w:val="24"/>
          <w:szCs w:val="24"/>
        </w:rPr>
      </w:pPr>
    </w:p>
    <w:p w:rsidR="00934E38" w:rsidRPr="00BD0350" w:rsidRDefault="00B30312" w:rsidP="0003216A">
      <w:pPr>
        <w:tabs>
          <w:tab w:val="left" w:pos="1245"/>
        </w:tabs>
        <w:autoSpaceDE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8</w:t>
      </w:r>
      <w:r w:rsidR="00627502" w:rsidRPr="00BD0350">
        <w:rPr>
          <w:rFonts w:ascii="Times New Roman" w:hAnsi="Times New Roman" w:cs="Times New Roman"/>
          <w:sz w:val="24"/>
          <w:szCs w:val="24"/>
        </w:rPr>
        <w:t>.</w:t>
      </w:r>
      <w:r w:rsidR="00192036">
        <w:rPr>
          <w:rFonts w:ascii="Times New Roman" w:hAnsi="Times New Roman" w:cs="Times New Roman"/>
          <w:sz w:val="24"/>
          <w:szCs w:val="24"/>
        </w:rPr>
        <w:t xml:space="preserve"> </w:t>
      </w:r>
      <w:r w:rsidR="00192036">
        <w:rPr>
          <w:rFonts w:ascii="Times New Roman" w:eastAsia="Times New Roman" w:hAnsi="Times New Roman" w:cs="Times New Roman"/>
          <w:sz w:val="24"/>
          <w:szCs w:val="24"/>
        </w:rPr>
        <w:t>Ч</w:t>
      </w:r>
      <w:r w:rsidR="00934E38" w:rsidRPr="00BD0350">
        <w:rPr>
          <w:rFonts w:ascii="Times New Roman" w:eastAsia="Times New Roman" w:hAnsi="Times New Roman" w:cs="Times New Roman"/>
          <w:sz w:val="24"/>
          <w:szCs w:val="24"/>
        </w:rPr>
        <w:t>асть 1 статьи 50.3</w:t>
      </w:r>
      <w:r w:rsidR="003D7443" w:rsidRPr="00BD0350">
        <w:rPr>
          <w:rFonts w:ascii="Times New Roman" w:hAnsi="Times New Roman" w:cs="Times New Roman"/>
          <w:sz w:val="24"/>
          <w:szCs w:val="24"/>
        </w:rPr>
        <w:t xml:space="preserve"> Устава </w:t>
      </w:r>
      <w:r w:rsidR="00934E38" w:rsidRPr="00BD0350">
        <w:rPr>
          <w:rFonts w:ascii="Times New Roman" w:eastAsia="Times New Roman" w:hAnsi="Times New Roman" w:cs="Times New Roman"/>
          <w:sz w:val="24"/>
          <w:szCs w:val="24"/>
        </w:rPr>
        <w:t xml:space="preserve"> дополнить пунктом 11 следующего содержания:</w:t>
      </w:r>
    </w:p>
    <w:p w:rsidR="00934E38" w:rsidRDefault="00934E38" w:rsidP="0003216A">
      <w:pPr>
        <w:tabs>
          <w:tab w:val="left" w:pos="1245"/>
        </w:tabs>
        <w:autoSpaceDE w:val="0"/>
        <w:spacing w:after="0" w:line="240" w:lineRule="auto"/>
        <w:jc w:val="both"/>
        <w:outlineLvl w:val="0"/>
        <w:rPr>
          <w:rFonts w:ascii="Times New Roman" w:eastAsia="Times New Roman" w:hAnsi="Times New Roman" w:cs="Times New Roman"/>
          <w:sz w:val="24"/>
          <w:szCs w:val="24"/>
        </w:rPr>
      </w:pPr>
      <w:r w:rsidRPr="00BD0350">
        <w:rPr>
          <w:rFonts w:ascii="Times New Roman" w:eastAsia="Times New Roman" w:hAnsi="Times New Roman" w:cs="Times New Roman"/>
          <w:sz w:val="24"/>
          <w:szCs w:val="24"/>
        </w:rPr>
        <w:t xml:space="preserve">«11) </w:t>
      </w:r>
      <w:r w:rsidRPr="00BD0350">
        <w:rPr>
          <w:rFonts w:ascii="Times New Roman" w:eastAsia="Times New Roman" w:hAnsi="Times New Roman" w:cs="Times New Roman"/>
          <w:bCs/>
          <w:sz w:val="24"/>
          <w:szCs w:val="24"/>
        </w:rPr>
        <w:t>приобретения им статуса иностранного агента</w:t>
      </w:r>
      <w:proofErr w:type="gramStart"/>
      <w:r w:rsidRPr="00BD0350">
        <w:rPr>
          <w:rFonts w:ascii="Times New Roman" w:eastAsia="Times New Roman" w:hAnsi="Times New Roman" w:cs="Times New Roman"/>
          <w:sz w:val="24"/>
          <w:szCs w:val="24"/>
        </w:rPr>
        <w:t>.»;</w:t>
      </w:r>
      <w:proofErr w:type="gramEnd"/>
    </w:p>
    <w:p w:rsidR="00192036" w:rsidRPr="00BD0350" w:rsidRDefault="00192036" w:rsidP="0003216A">
      <w:pPr>
        <w:tabs>
          <w:tab w:val="left" w:pos="1245"/>
        </w:tabs>
        <w:autoSpaceDE w:val="0"/>
        <w:spacing w:after="0" w:line="240" w:lineRule="auto"/>
        <w:jc w:val="both"/>
        <w:outlineLvl w:val="0"/>
        <w:rPr>
          <w:rFonts w:ascii="Times New Roman" w:eastAsia="Times New Roman" w:hAnsi="Times New Roman" w:cs="Times New Roman"/>
          <w:sz w:val="24"/>
          <w:szCs w:val="24"/>
        </w:rPr>
      </w:pPr>
    </w:p>
    <w:p w:rsidR="00BD0350" w:rsidRPr="00130499" w:rsidRDefault="00BD0350" w:rsidP="0003216A">
      <w:pPr>
        <w:pStyle w:val="a3"/>
        <w:spacing w:after="0" w:line="240" w:lineRule="auto"/>
        <w:ind w:left="0"/>
        <w:jc w:val="both"/>
        <w:rPr>
          <w:rFonts w:ascii="Times New Roman" w:hAnsi="Times New Roman"/>
          <w:color w:val="000000"/>
          <w:sz w:val="24"/>
          <w:szCs w:val="24"/>
        </w:rPr>
      </w:pPr>
      <w:r w:rsidRPr="00130499">
        <w:rPr>
          <w:rFonts w:ascii="Times New Roman" w:hAnsi="Times New Roman"/>
          <w:color w:val="000000"/>
          <w:sz w:val="24"/>
          <w:szCs w:val="24"/>
        </w:rPr>
        <w:t xml:space="preserve">Глава Сельского поселения                                                                  </w:t>
      </w:r>
    </w:p>
    <w:p w:rsidR="00BD0350" w:rsidRPr="00130499" w:rsidRDefault="00BD0350" w:rsidP="0003216A">
      <w:pPr>
        <w:pStyle w:val="a3"/>
        <w:spacing w:after="0" w:line="240" w:lineRule="auto"/>
        <w:ind w:left="0"/>
        <w:jc w:val="both"/>
        <w:rPr>
          <w:rFonts w:ascii="Times New Roman" w:hAnsi="Times New Roman"/>
          <w:color w:val="000000"/>
          <w:sz w:val="24"/>
          <w:szCs w:val="24"/>
        </w:rPr>
      </w:pPr>
      <w:r w:rsidRPr="00130499">
        <w:rPr>
          <w:rFonts w:ascii="Times New Roman" w:hAnsi="Times New Roman"/>
          <w:color w:val="000000"/>
          <w:sz w:val="24"/>
          <w:szCs w:val="24"/>
        </w:rPr>
        <w:t xml:space="preserve">«Пустозерский  сельсовет ЗР </w:t>
      </w:r>
      <w:proofErr w:type="gramStart"/>
      <w:r w:rsidRPr="00130499">
        <w:rPr>
          <w:rFonts w:ascii="Times New Roman" w:hAnsi="Times New Roman"/>
          <w:color w:val="000000"/>
          <w:sz w:val="24"/>
          <w:szCs w:val="24"/>
        </w:rPr>
        <w:t>НАО                                  С.</w:t>
      </w:r>
      <w:proofErr w:type="gramEnd"/>
      <w:r w:rsidRPr="00130499">
        <w:rPr>
          <w:rFonts w:ascii="Times New Roman" w:hAnsi="Times New Roman"/>
          <w:color w:val="000000"/>
          <w:sz w:val="24"/>
          <w:szCs w:val="24"/>
        </w:rPr>
        <w:t xml:space="preserve">М.Макарова                                                        </w:t>
      </w:r>
    </w:p>
    <w:p w:rsidR="00BD0350" w:rsidRPr="00130499" w:rsidRDefault="00BD0350" w:rsidP="0003216A">
      <w:pPr>
        <w:pStyle w:val="ConsPlusNormal"/>
        <w:widowControl/>
        <w:ind w:firstLine="0"/>
        <w:rPr>
          <w:rFonts w:ascii="Times New Roman" w:hAnsi="Times New Roman" w:cs="Times New Roman"/>
          <w:color w:val="000000"/>
          <w:sz w:val="24"/>
          <w:szCs w:val="24"/>
        </w:rPr>
      </w:pPr>
    </w:p>
    <w:p w:rsidR="000653E7" w:rsidRPr="008B0512" w:rsidRDefault="000653E7" w:rsidP="0003216A">
      <w:pPr>
        <w:spacing w:after="0" w:line="240" w:lineRule="auto"/>
        <w:rPr>
          <w:i/>
          <w:sz w:val="24"/>
          <w:szCs w:val="24"/>
        </w:rPr>
      </w:pPr>
    </w:p>
    <w:sectPr w:rsidR="000653E7" w:rsidRPr="008B0512" w:rsidSect="004B36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ascii="Times New Roman" w:eastAsia="Calibri" w:hAnsi="Times New Roman" w:cs="Times New Roman" w:hint="default"/>
        <w:i w:val="0"/>
        <w:iCs w:val="0"/>
        <w:color w:val="000000"/>
        <w:sz w:val="28"/>
        <w:szCs w:val="28"/>
        <w:lang w:eastAsia="ru-RU"/>
      </w:rPr>
    </w:lvl>
    <w:lvl w:ilvl="1">
      <w:start w:val="1"/>
      <w:numFmt w:val="decimal"/>
      <w:lvlText w:val="%1.%2"/>
      <w:lvlJc w:val="left"/>
      <w:pPr>
        <w:tabs>
          <w:tab w:val="num" w:pos="0"/>
        </w:tabs>
        <w:ind w:left="720" w:hanging="360"/>
      </w:pPr>
      <w:rPr>
        <w:rFonts w:ascii="Times New Roman" w:eastAsia="Calibri" w:hAnsi="Times New Roman" w:cs="Times New Roman" w:hint="default"/>
        <w:i w:val="0"/>
        <w:iCs w:val="0"/>
        <w:color w:val="000000"/>
        <w:sz w:val="28"/>
        <w:szCs w:val="28"/>
        <w:lang w:eastAsia="ru-RU"/>
      </w:rPr>
    </w:lvl>
    <w:lvl w:ilvl="2">
      <w:start w:val="1"/>
      <w:numFmt w:val="decimal"/>
      <w:lvlText w:val="%1.%2.%3"/>
      <w:lvlJc w:val="left"/>
      <w:pPr>
        <w:tabs>
          <w:tab w:val="num" w:pos="0"/>
        </w:tabs>
        <w:ind w:left="1080" w:hanging="720"/>
      </w:pPr>
      <w:rPr>
        <w:rFonts w:ascii="Times New Roman" w:eastAsia="Calibri" w:hAnsi="Times New Roman" w:cs="Times New Roman" w:hint="default"/>
        <w:i w:val="0"/>
        <w:iCs w:val="0"/>
        <w:color w:val="000000"/>
        <w:sz w:val="28"/>
        <w:szCs w:val="28"/>
        <w:lang w:eastAsia="ru-RU"/>
      </w:rPr>
    </w:lvl>
    <w:lvl w:ilvl="3">
      <w:start w:val="1"/>
      <w:numFmt w:val="decimal"/>
      <w:lvlText w:val="%1.%2.%3.%4"/>
      <w:lvlJc w:val="left"/>
      <w:pPr>
        <w:tabs>
          <w:tab w:val="num" w:pos="0"/>
        </w:tabs>
        <w:ind w:left="1080" w:hanging="720"/>
      </w:pPr>
      <w:rPr>
        <w:rFonts w:ascii="Times New Roman" w:eastAsia="Calibri" w:hAnsi="Times New Roman" w:cs="Times New Roman" w:hint="default"/>
        <w:i w:val="0"/>
        <w:iCs w:val="0"/>
        <w:color w:val="000000"/>
        <w:sz w:val="28"/>
        <w:szCs w:val="28"/>
        <w:lang w:eastAsia="ru-RU"/>
      </w:rPr>
    </w:lvl>
    <w:lvl w:ilvl="4">
      <w:start w:val="1"/>
      <w:numFmt w:val="decimal"/>
      <w:lvlText w:val="%1.%2.%3.%4.%5"/>
      <w:lvlJc w:val="left"/>
      <w:pPr>
        <w:tabs>
          <w:tab w:val="num" w:pos="0"/>
        </w:tabs>
        <w:ind w:left="1440" w:hanging="1080"/>
      </w:pPr>
      <w:rPr>
        <w:rFonts w:ascii="Times New Roman" w:eastAsia="Calibri" w:hAnsi="Times New Roman" w:cs="Times New Roman" w:hint="default"/>
        <w:i w:val="0"/>
        <w:iCs w:val="0"/>
        <w:color w:val="000000"/>
        <w:sz w:val="28"/>
        <w:szCs w:val="28"/>
        <w:lang w:eastAsia="ru-RU"/>
      </w:rPr>
    </w:lvl>
    <w:lvl w:ilvl="5">
      <w:start w:val="1"/>
      <w:numFmt w:val="decimal"/>
      <w:lvlText w:val="%1.%2.%3.%4.%5.%6"/>
      <w:lvlJc w:val="left"/>
      <w:pPr>
        <w:tabs>
          <w:tab w:val="num" w:pos="0"/>
        </w:tabs>
        <w:ind w:left="1440" w:hanging="1080"/>
      </w:pPr>
      <w:rPr>
        <w:rFonts w:ascii="Times New Roman" w:eastAsia="Calibri" w:hAnsi="Times New Roman" w:cs="Times New Roman" w:hint="default"/>
        <w:i w:val="0"/>
        <w:iCs w:val="0"/>
        <w:color w:val="000000"/>
        <w:sz w:val="28"/>
        <w:szCs w:val="28"/>
        <w:lang w:eastAsia="ru-RU"/>
      </w:rPr>
    </w:lvl>
    <w:lvl w:ilvl="6">
      <w:start w:val="1"/>
      <w:numFmt w:val="decimal"/>
      <w:lvlText w:val="%1.%2.%3.%4.%5.%6.%7"/>
      <w:lvlJc w:val="left"/>
      <w:pPr>
        <w:tabs>
          <w:tab w:val="num" w:pos="0"/>
        </w:tabs>
        <w:ind w:left="1800" w:hanging="1440"/>
      </w:pPr>
      <w:rPr>
        <w:rFonts w:ascii="Times New Roman" w:eastAsia="Calibri" w:hAnsi="Times New Roman" w:cs="Times New Roman" w:hint="default"/>
        <w:i w:val="0"/>
        <w:iCs w:val="0"/>
        <w:color w:val="000000"/>
        <w:sz w:val="28"/>
        <w:szCs w:val="28"/>
        <w:lang w:eastAsia="ru-RU"/>
      </w:rPr>
    </w:lvl>
    <w:lvl w:ilvl="7">
      <w:start w:val="1"/>
      <w:numFmt w:val="decimal"/>
      <w:lvlText w:val="%1.%2.%3.%4.%5.%6.%7.%8"/>
      <w:lvlJc w:val="left"/>
      <w:pPr>
        <w:tabs>
          <w:tab w:val="num" w:pos="0"/>
        </w:tabs>
        <w:ind w:left="1800" w:hanging="1440"/>
      </w:pPr>
      <w:rPr>
        <w:rFonts w:ascii="Times New Roman" w:eastAsia="Calibri" w:hAnsi="Times New Roman" w:cs="Times New Roman" w:hint="default"/>
        <w:i w:val="0"/>
        <w:iCs w:val="0"/>
        <w:color w:val="000000"/>
        <w:sz w:val="28"/>
        <w:szCs w:val="28"/>
        <w:lang w:eastAsia="ru-RU"/>
      </w:rPr>
    </w:lvl>
    <w:lvl w:ilvl="8">
      <w:start w:val="1"/>
      <w:numFmt w:val="decimal"/>
      <w:lvlText w:val="%1.%2.%3.%4.%5.%6.%7.%8.%9"/>
      <w:lvlJc w:val="left"/>
      <w:pPr>
        <w:tabs>
          <w:tab w:val="num" w:pos="0"/>
        </w:tabs>
        <w:ind w:left="2160" w:hanging="1800"/>
      </w:pPr>
      <w:rPr>
        <w:rFonts w:ascii="Times New Roman" w:eastAsia="Calibri" w:hAnsi="Times New Roman" w:cs="Times New Roman" w:hint="default"/>
        <w:i w:val="0"/>
        <w:iCs w:val="0"/>
        <w:color w:val="000000"/>
        <w:sz w:val="28"/>
        <w:szCs w:val="28"/>
        <w:lang w:eastAsia="ru-RU"/>
      </w:rPr>
    </w:lvl>
  </w:abstractNum>
  <w:abstractNum w:abstractNumId="1">
    <w:nsid w:val="3FEF7714"/>
    <w:multiLevelType w:val="hybridMultilevel"/>
    <w:tmpl w:val="1750B54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6C51F9"/>
    <w:multiLevelType w:val="hybridMultilevel"/>
    <w:tmpl w:val="4EA68766"/>
    <w:lvl w:ilvl="0" w:tplc="4FDC1106">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
    <w:nsid w:val="7CC31BD0"/>
    <w:multiLevelType w:val="hybridMultilevel"/>
    <w:tmpl w:val="CA467F56"/>
    <w:lvl w:ilvl="0" w:tplc="5798BD2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0499"/>
    <w:rsid w:val="0003216A"/>
    <w:rsid w:val="00042A7E"/>
    <w:rsid w:val="000653E7"/>
    <w:rsid w:val="00130499"/>
    <w:rsid w:val="00192036"/>
    <w:rsid w:val="001A65A1"/>
    <w:rsid w:val="001D4F82"/>
    <w:rsid w:val="002B1D38"/>
    <w:rsid w:val="002E0DB8"/>
    <w:rsid w:val="003D7443"/>
    <w:rsid w:val="004B36EE"/>
    <w:rsid w:val="00627502"/>
    <w:rsid w:val="00671078"/>
    <w:rsid w:val="006C47CB"/>
    <w:rsid w:val="00750EA2"/>
    <w:rsid w:val="007724CC"/>
    <w:rsid w:val="007C51B4"/>
    <w:rsid w:val="008B0512"/>
    <w:rsid w:val="00934E38"/>
    <w:rsid w:val="00980969"/>
    <w:rsid w:val="00B30312"/>
    <w:rsid w:val="00BA2B50"/>
    <w:rsid w:val="00BD0350"/>
    <w:rsid w:val="00CD1596"/>
    <w:rsid w:val="00DE7DEF"/>
    <w:rsid w:val="00F01470"/>
    <w:rsid w:val="00F54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6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3049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13049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List Paragraph"/>
    <w:basedOn w:val="a"/>
    <w:link w:val="a4"/>
    <w:uiPriority w:val="34"/>
    <w:qFormat/>
    <w:rsid w:val="00130499"/>
    <w:pPr>
      <w:ind w:left="720"/>
      <w:contextualSpacing/>
    </w:pPr>
    <w:rPr>
      <w:rFonts w:ascii="Calibri" w:eastAsia="Times New Roman" w:hAnsi="Calibri" w:cs="Times New Roman"/>
      <w:sz w:val="20"/>
      <w:szCs w:val="20"/>
    </w:rPr>
  </w:style>
  <w:style w:type="character" w:customStyle="1" w:styleId="a4">
    <w:name w:val="Абзац списка Знак"/>
    <w:link w:val="a3"/>
    <w:uiPriority w:val="34"/>
    <w:rsid w:val="00130499"/>
    <w:rPr>
      <w:rFonts w:ascii="Calibri" w:eastAsia="Times New Roman" w:hAnsi="Calibri" w:cs="Times New Roman"/>
      <w:sz w:val="20"/>
      <w:szCs w:val="20"/>
    </w:rPr>
  </w:style>
  <w:style w:type="paragraph" w:styleId="a5">
    <w:name w:val="Balloon Text"/>
    <w:basedOn w:val="a"/>
    <w:link w:val="a6"/>
    <w:uiPriority w:val="99"/>
    <w:semiHidden/>
    <w:unhideWhenUsed/>
    <w:rsid w:val="001304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0499"/>
    <w:rPr>
      <w:rFonts w:ascii="Tahoma" w:hAnsi="Tahoma" w:cs="Tahoma"/>
      <w:sz w:val="16"/>
      <w:szCs w:val="16"/>
    </w:rPr>
  </w:style>
  <w:style w:type="paragraph" w:customStyle="1" w:styleId="ConsPlusNormal">
    <w:name w:val="ConsPlusNormal"/>
    <w:rsid w:val="0013049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No Spacing"/>
    <w:link w:val="a8"/>
    <w:uiPriority w:val="1"/>
    <w:qFormat/>
    <w:rsid w:val="00130499"/>
    <w:pPr>
      <w:spacing w:after="0" w:line="240" w:lineRule="auto"/>
    </w:pPr>
    <w:rPr>
      <w:rFonts w:ascii="Calibri" w:eastAsia="Calibri" w:hAnsi="Calibri" w:cs="Times New Roman"/>
      <w:lang w:eastAsia="en-US"/>
    </w:rPr>
  </w:style>
  <w:style w:type="character" w:customStyle="1" w:styleId="a8">
    <w:name w:val="Без интервала Знак"/>
    <w:link w:val="a7"/>
    <w:uiPriority w:val="1"/>
    <w:locked/>
    <w:rsid w:val="00130499"/>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1404</Words>
  <Characters>8004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2023-02-27T06:00:00Z</dcterms:created>
  <dcterms:modified xsi:type="dcterms:W3CDTF">2023-03-29T06:24:00Z</dcterms:modified>
</cp:coreProperties>
</file>