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A3" w:rsidRPr="00D16EE2" w:rsidRDefault="00D362A3" w:rsidP="00D362A3">
      <w:pPr>
        <w:pStyle w:val="a5"/>
        <w:jc w:val="left"/>
        <w:rPr>
          <w:sz w:val="24"/>
        </w:rPr>
      </w:pPr>
      <w:r w:rsidRPr="00D16EE2">
        <w:rPr>
          <w:sz w:val="24"/>
        </w:rPr>
        <w:t xml:space="preserve">                                 </w:t>
      </w:r>
      <w:r>
        <w:rPr>
          <w:sz w:val="24"/>
        </w:rPr>
        <w:t xml:space="preserve">       </w:t>
      </w:r>
      <w:r w:rsidRPr="00D16EE2">
        <w:rPr>
          <w:sz w:val="24"/>
        </w:rPr>
        <w:t xml:space="preserve">А  Д  М  И  Н  И  С  Т  </w:t>
      </w:r>
      <w:proofErr w:type="gramStart"/>
      <w:r w:rsidRPr="00D16EE2">
        <w:rPr>
          <w:sz w:val="24"/>
        </w:rPr>
        <w:t>Р</w:t>
      </w:r>
      <w:proofErr w:type="gramEnd"/>
      <w:r w:rsidRPr="00D16EE2">
        <w:rPr>
          <w:sz w:val="24"/>
        </w:rPr>
        <w:t xml:space="preserve">  А  Ц  И  Я</w:t>
      </w:r>
    </w:p>
    <w:p w:rsidR="00D362A3" w:rsidRPr="00D16EE2" w:rsidRDefault="00D362A3" w:rsidP="00D362A3">
      <w:pPr>
        <w:pStyle w:val="1"/>
        <w:rPr>
          <w:b/>
          <w:bCs/>
          <w:color w:val="000000"/>
          <w:sz w:val="24"/>
        </w:rPr>
      </w:pPr>
      <w:r w:rsidRPr="00D16EE2">
        <w:rPr>
          <w:b/>
          <w:bCs/>
          <w:color w:val="000000"/>
          <w:sz w:val="24"/>
        </w:rPr>
        <w:t>МУНИЦИПАЛЬНОГО  ОБРАЗОВАНИЯ  «ПУСТОЗЕРСКИЙ  СЕЛЬСОВЕТ»</w:t>
      </w:r>
    </w:p>
    <w:p w:rsidR="00D362A3" w:rsidRPr="00D16EE2" w:rsidRDefault="00D362A3" w:rsidP="00D362A3">
      <w:pPr>
        <w:pStyle w:val="3"/>
        <w:jc w:val="center"/>
      </w:pPr>
      <w:r w:rsidRPr="00D16EE2">
        <w:t>НЕНЕЦКОГО  АВТОНОМНОГО  ОКРУГА</w:t>
      </w:r>
    </w:p>
    <w:p w:rsidR="00D362A3" w:rsidRPr="00D16EE2" w:rsidRDefault="00D362A3" w:rsidP="00D362A3">
      <w:pPr>
        <w:spacing w:after="0" w:line="240" w:lineRule="auto"/>
        <w:rPr>
          <w:color w:val="000000"/>
          <w:sz w:val="24"/>
          <w:szCs w:val="24"/>
        </w:rPr>
      </w:pPr>
    </w:p>
    <w:p w:rsidR="00D362A3" w:rsidRPr="00D16EE2" w:rsidRDefault="00D362A3" w:rsidP="00D362A3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362A3" w:rsidRPr="00D16EE2" w:rsidRDefault="00D362A3" w:rsidP="00D362A3">
      <w:pPr>
        <w:spacing w:after="0" w:line="240" w:lineRule="auto"/>
        <w:rPr>
          <w:color w:val="000000"/>
          <w:sz w:val="24"/>
          <w:szCs w:val="24"/>
        </w:rPr>
      </w:pPr>
    </w:p>
    <w:p w:rsidR="00D362A3" w:rsidRPr="00D16EE2" w:rsidRDefault="00D362A3" w:rsidP="00D362A3">
      <w:pPr>
        <w:pStyle w:val="2"/>
        <w:rPr>
          <w:color w:val="000000"/>
          <w:sz w:val="24"/>
        </w:rPr>
      </w:pPr>
      <w:r w:rsidRPr="00D16EE2">
        <w:rPr>
          <w:color w:val="000000"/>
          <w:sz w:val="24"/>
        </w:rPr>
        <w:t xml:space="preserve">                                </w:t>
      </w:r>
      <w:r>
        <w:rPr>
          <w:color w:val="000000"/>
          <w:sz w:val="24"/>
        </w:rPr>
        <w:t xml:space="preserve">         </w:t>
      </w:r>
      <w:r w:rsidRPr="00D16EE2">
        <w:rPr>
          <w:color w:val="000000"/>
          <w:sz w:val="24"/>
        </w:rPr>
        <w:t xml:space="preserve"> </w:t>
      </w:r>
      <w:proofErr w:type="gramStart"/>
      <w:r w:rsidRPr="00D16EE2">
        <w:rPr>
          <w:color w:val="000000"/>
          <w:sz w:val="24"/>
        </w:rPr>
        <w:t>П</w:t>
      </w:r>
      <w:proofErr w:type="gramEnd"/>
      <w:r w:rsidRPr="00D16EE2">
        <w:rPr>
          <w:color w:val="000000"/>
          <w:sz w:val="24"/>
        </w:rPr>
        <w:t xml:space="preserve"> О С Т А Н О В Л Е Н И Е</w:t>
      </w:r>
    </w:p>
    <w:p w:rsidR="00D362A3" w:rsidRDefault="00D362A3" w:rsidP="00D362A3">
      <w:pPr>
        <w:spacing w:after="0" w:line="240" w:lineRule="auto"/>
        <w:jc w:val="center"/>
        <w:rPr>
          <w:color w:val="000000"/>
        </w:rPr>
      </w:pPr>
    </w:p>
    <w:p w:rsidR="00D362A3" w:rsidRDefault="00D362A3" w:rsidP="00D362A3">
      <w:pPr>
        <w:spacing w:after="0" w:line="240" w:lineRule="auto"/>
        <w:rPr>
          <w:color w:val="000000"/>
        </w:rPr>
      </w:pPr>
    </w:p>
    <w:p w:rsidR="00D362A3" w:rsidRDefault="00D362A3" w:rsidP="00D362A3">
      <w:pPr>
        <w:spacing w:after="0" w:line="240" w:lineRule="auto"/>
        <w:rPr>
          <w:color w:val="000000"/>
          <w:sz w:val="28"/>
        </w:rPr>
      </w:pPr>
    </w:p>
    <w:p w:rsidR="00D362A3" w:rsidRPr="00D16EE2" w:rsidRDefault="00D362A3" w:rsidP="00D362A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16EE2">
        <w:rPr>
          <w:rFonts w:ascii="Times New Roman" w:hAnsi="Times New Roman"/>
          <w:color w:val="000000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20. 03. 2015     № 19</w:t>
      </w:r>
      <w:r w:rsidRPr="00D16E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D362A3" w:rsidRPr="00D16EE2" w:rsidRDefault="00D362A3" w:rsidP="00D362A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16EE2">
        <w:rPr>
          <w:rFonts w:ascii="Times New Roman" w:hAnsi="Times New Roman"/>
          <w:color w:val="000000"/>
          <w:sz w:val="20"/>
          <w:szCs w:val="20"/>
        </w:rPr>
        <w:t>с. Оксино   НАО</w:t>
      </w:r>
    </w:p>
    <w:p w:rsidR="00D362A3" w:rsidRDefault="00D362A3" w:rsidP="00D362A3">
      <w:pPr>
        <w:rPr>
          <w:color w:val="000000"/>
        </w:rPr>
      </w:pPr>
    </w:p>
    <w:p w:rsidR="00D362A3" w:rsidRDefault="00D362A3" w:rsidP="00D362A3">
      <w:pPr>
        <w:rPr>
          <w:color w:val="000000"/>
        </w:rPr>
      </w:pPr>
    </w:p>
    <w:p w:rsidR="00D362A3" w:rsidRPr="00D362A3" w:rsidRDefault="00D362A3" w:rsidP="00D362A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362A3">
        <w:rPr>
          <w:rFonts w:ascii="Times New Roman" w:hAnsi="Times New Roman"/>
          <w:color w:val="000000"/>
          <w:sz w:val="24"/>
          <w:szCs w:val="24"/>
        </w:rPr>
        <w:t xml:space="preserve">О  ПРИЗНАНИИ  </w:t>
      </w:r>
      <w:proofErr w:type="gramStart"/>
      <w:r w:rsidRPr="00D362A3">
        <w:rPr>
          <w:rFonts w:ascii="Times New Roman" w:hAnsi="Times New Roman"/>
          <w:color w:val="000000"/>
          <w:sz w:val="24"/>
          <w:szCs w:val="24"/>
        </w:rPr>
        <w:t>УТРАТИВШИМИ</w:t>
      </w:r>
      <w:proofErr w:type="gramEnd"/>
      <w:r w:rsidRPr="00D362A3">
        <w:rPr>
          <w:rFonts w:ascii="Times New Roman" w:hAnsi="Times New Roman"/>
          <w:color w:val="000000"/>
          <w:sz w:val="24"/>
          <w:szCs w:val="24"/>
        </w:rPr>
        <w:t xml:space="preserve">  СИЛУ  НЕКОТОРЫХ  АКТОВ  АДМИНИСТРАЦИИ  МУНИЦИПАЛЬНОГО ОБРАЗОВАНИЯ «ПУСТОЗЕРСКИЙ СЕЛЬСОВЕТ» НЕНЕЦКОГО АВТОНОМНОГО ОКРУГА</w:t>
      </w:r>
    </w:p>
    <w:p w:rsidR="004857E4" w:rsidRPr="00AC2BC6" w:rsidRDefault="004857E4" w:rsidP="004857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57E4" w:rsidRDefault="00D362A3" w:rsidP="004857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образования </w:t>
      </w:r>
      <w:r w:rsidR="004857E4" w:rsidRPr="00AC2B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Пустозерский сельсовет» Ненецкого автономного округа ПОСТАНОВЛЯЕТ</w:t>
      </w:r>
      <w:r w:rsidR="004857E4" w:rsidRPr="00AC2BC6">
        <w:rPr>
          <w:rFonts w:ascii="Times New Roman" w:hAnsi="Times New Roman" w:cs="Times New Roman"/>
          <w:sz w:val="24"/>
          <w:szCs w:val="24"/>
        </w:rPr>
        <w:t>:</w:t>
      </w:r>
    </w:p>
    <w:p w:rsidR="004857E4" w:rsidRDefault="004857E4" w:rsidP="004857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7E4" w:rsidRDefault="004857E4" w:rsidP="004857E4">
      <w:pPr>
        <w:pStyle w:val="ConsPlusTitle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48FB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Постановления</w:t>
      </w:r>
      <w:r w:rsidRPr="00F048FB">
        <w:rPr>
          <w:rFonts w:ascii="Times New Roman" w:hAnsi="Times New Roman"/>
          <w:b w:val="0"/>
          <w:sz w:val="24"/>
          <w:szCs w:val="24"/>
        </w:rPr>
        <w:t xml:space="preserve"> </w:t>
      </w:r>
      <w:r w:rsidRPr="00F048F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D362A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 Пустозерский </w:t>
      </w:r>
      <w:r w:rsidRPr="00F048FB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 w:rsidRPr="00F048FB">
        <w:rPr>
          <w:rFonts w:ascii="Times New Roman" w:hAnsi="Times New Roman"/>
          <w:b w:val="0"/>
          <w:sz w:val="24"/>
          <w:szCs w:val="24"/>
        </w:rPr>
        <w:t xml:space="preserve"> </w:t>
      </w:r>
      <w:r w:rsidRPr="00F048FB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857E4" w:rsidRDefault="00676579" w:rsidP="004857E4">
      <w:pPr>
        <w:pStyle w:val="ConsPlusTitle"/>
        <w:widowControl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12</w:t>
      </w:r>
      <w:r w:rsidR="004857E4" w:rsidRPr="00F048FB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4857E4" w:rsidRPr="00F048FB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09 № 64</w:t>
      </w:r>
      <w:r w:rsidR="004857E4" w:rsidRPr="00F048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7E4">
        <w:rPr>
          <w:rFonts w:ascii="Times New Roman" w:hAnsi="Times New Roman" w:cs="Times New Roman"/>
          <w:b w:val="0"/>
          <w:sz w:val="24"/>
          <w:szCs w:val="24"/>
        </w:rPr>
        <w:t>«</w:t>
      </w:r>
      <w:r w:rsidR="004857E4" w:rsidRPr="00BF510A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proofErr w:type="spellStart"/>
      <w:r w:rsidR="004857E4" w:rsidRPr="00BF510A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="004857E4" w:rsidRPr="00BF510A">
        <w:rPr>
          <w:rFonts w:ascii="Times New Roman" w:hAnsi="Times New Roman" w:cs="Times New Roman"/>
          <w:b w:val="0"/>
          <w:sz w:val="24"/>
          <w:szCs w:val="24"/>
        </w:rPr>
        <w:t xml:space="preserve"> экспертизе правовых актов </w:t>
      </w:r>
      <w:r w:rsidR="004857E4">
        <w:rPr>
          <w:rFonts w:ascii="Times New Roman" w:hAnsi="Times New Roman" w:cs="Times New Roman"/>
          <w:b w:val="0"/>
          <w:sz w:val="24"/>
          <w:szCs w:val="24"/>
        </w:rPr>
        <w:t>г</w:t>
      </w:r>
      <w:r w:rsidR="004857E4" w:rsidRPr="00BF510A">
        <w:rPr>
          <w:rFonts w:ascii="Times New Roman" w:hAnsi="Times New Roman" w:cs="Times New Roman"/>
          <w:b w:val="0"/>
          <w:sz w:val="24"/>
          <w:szCs w:val="24"/>
        </w:rPr>
        <w:t>лавы 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ниципального образования «Пустозерский </w:t>
      </w:r>
      <w:r w:rsidR="004857E4" w:rsidRPr="00BF510A">
        <w:rPr>
          <w:rFonts w:ascii="Times New Roman" w:hAnsi="Times New Roman" w:cs="Times New Roman"/>
          <w:b w:val="0"/>
          <w:sz w:val="24"/>
          <w:szCs w:val="24"/>
        </w:rPr>
        <w:t>сельсовет» Ненецкого автономного округа, Администрации 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ниципального образования «Пустозерский </w:t>
      </w:r>
      <w:r w:rsidR="004857E4" w:rsidRPr="00BF510A">
        <w:rPr>
          <w:rFonts w:ascii="Times New Roman" w:hAnsi="Times New Roman" w:cs="Times New Roman"/>
          <w:b w:val="0"/>
          <w:sz w:val="24"/>
          <w:szCs w:val="24"/>
        </w:rPr>
        <w:t>сельсовет» Ненецкого автономного округа и их проектов»</w:t>
      </w:r>
      <w:r w:rsidR="004857E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857E4" w:rsidRPr="00937AD3" w:rsidRDefault="00676579" w:rsidP="004857E4">
      <w:pPr>
        <w:pStyle w:val="a3"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29.07.2009 №39</w:t>
      </w:r>
      <w:r w:rsidR="004857E4" w:rsidRPr="00937AD3">
        <w:rPr>
          <w:rFonts w:ascii="Times New Roman" w:hAnsi="Times New Roman"/>
          <w:sz w:val="24"/>
          <w:szCs w:val="24"/>
        </w:rPr>
        <w:t xml:space="preserve"> </w:t>
      </w:r>
      <w:r w:rsidR="004857E4">
        <w:rPr>
          <w:rFonts w:ascii="Times New Roman" w:hAnsi="Times New Roman"/>
          <w:sz w:val="24"/>
          <w:szCs w:val="24"/>
        </w:rPr>
        <w:t>«</w:t>
      </w:r>
      <w:r w:rsidR="004857E4" w:rsidRPr="00937AD3">
        <w:rPr>
          <w:rFonts w:ascii="Times New Roman" w:hAnsi="Times New Roman"/>
          <w:sz w:val="24"/>
          <w:szCs w:val="24"/>
        </w:rPr>
        <w:t>Об у</w:t>
      </w:r>
      <w:r w:rsidR="004857E4">
        <w:rPr>
          <w:rFonts w:ascii="Times New Roman" w:hAnsi="Times New Roman"/>
          <w:sz w:val="24"/>
          <w:szCs w:val="24"/>
        </w:rPr>
        <w:t>тверждении порядка уведомления г</w:t>
      </w:r>
      <w:r w:rsidR="004857E4" w:rsidRPr="00937AD3">
        <w:rPr>
          <w:rFonts w:ascii="Times New Roman" w:hAnsi="Times New Roman"/>
          <w:sz w:val="24"/>
          <w:szCs w:val="24"/>
        </w:rPr>
        <w:t>лавы муниципального образования «</w:t>
      </w:r>
      <w:r>
        <w:rPr>
          <w:rFonts w:ascii="Times New Roman" w:hAnsi="Times New Roman"/>
          <w:sz w:val="24"/>
          <w:szCs w:val="24"/>
        </w:rPr>
        <w:t>Пустозерский</w:t>
      </w:r>
      <w:r w:rsidR="004857E4" w:rsidRPr="00937AD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 фактах обращения в целях склонения муниципального служащего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Пустозерский</w:t>
      </w:r>
      <w:r w:rsidR="004857E4" w:rsidRPr="00937AD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к совершению коррупционных правонарушений</w:t>
      </w:r>
      <w:r w:rsidR="004857E4">
        <w:rPr>
          <w:rFonts w:ascii="Times New Roman" w:hAnsi="Times New Roman"/>
          <w:sz w:val="24"/>
          <w:szCs w:val="24"/>
        </w:rPr>
        <w:t>».</w:t>
      </w:r>
    </w:p>
    <w:p w:rsidR="004857E4" w:rsidRPr="00937AD3" w:rsidRDefault="004857E4" w:rsidP="004857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57E4" w:rsidRPr="00C92A68" w:rsidRDefault="004857E4" w:rsidP="004857E4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</w:t>
      </w:r>
      <w:r w:rsidRPr="00C92A68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/>
          <w:sz w:val="24"/>
          <w:szCs w:val="24"/>
        </w:rPr>
        <w:t xml:space="preserve">после </w:t>
      </w:r>
      <w:r w:rsidRPr="00C92A68">
        <w:rPr>
          <w:rFonts w:ascii="Times New Roman" w:hAnsi="Times New Roman"/>
          <w:sz w:val="24"/>
          <w:szCs w:val="24"/>
        </w:rPr>
        <w:t>его подписания.</w:t>
      </w:r>
    </w:p>
    <w:p w:rsidR="004857E4" w:rsidRDefault="004857E4" w:rsidP="004857E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57E4" w:rsidRDefault="004857E4" w:rsidP="004857E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57E4" w:rsidRDefault="004857E4" w:rsidP="004857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522E" w:rsidRDefault="0090522E" w:rsidP="009052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</w:t>
      </w:r>
      <w:r w:rsidRPr="008944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90522E" w:rsidRDefault="0090522E" w:rsidP="009052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«Пустозерский</w:t>
      </w:r>
      <w:r w:rsidRPr="008944A8">
        <w:rPr>
          <w:rFonts w:ascii="Times New Roman" w:hAnsi="Times New Roman"/>
          <w:sz w:val="24"/>
          <w:szCs w:val="24"/>
        </w:rPr>
        <w:t xml:space="preserve"> сельсовет» </w:t>
      </w:r>
    </w:p>
    <w:p w:rsidR="0090522E" w:rsidRPr="008944A8" w:rsidRDefault="0090522E" w:rsidP="009052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8944A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С.А.Задорин</w:t>
      </w:r>
    </w:p>
    <w:p w:rsidR="004857E4" w:rsidRDefault="004857E4" w:rsidP="004857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57E4" w:rsidRDefault="004857E4" w:rsidP="004857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57E4" w:rsidRPr="00960035" w:rsidRDefault="004857E4" w:rsidP="004857E4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96003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857E4" w:rsidRPr="00960035" w:rsidRDefault="004857E4" w:rsidP="004857E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57E4" w:rsidRPr="00AC2BC6" w:rsidRDefault="004857E4" w:rsidP="004857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7E4" w:rsidRPr="00AC2BC6" w:rsidRDefault="004857E4" w:rsidP="004857E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57E4" w:rsidRPr="001A1033" w:rsidRDefault="004857E4" w:rsidP="004857E4">
      <w:pPr>
        <w:pStyle w:val="ConsPlusTitle"/>
        <w:widowControl/>
        <w:jc w:val="center"/>
        <w:rPr>
          <w:b w:val="0"/>
        </w:rPr>
      </w:pPr>
    </w:p>
    <w:p w:rsidR="004857E4" w:rsidRPr="00A305D5" w:rsidRDefault="004857E4" w:rsidP="004857E4">
      <w:pPr>
        <w:rPr>
          <w:rFonts w:ascii="Times New Roman" w:hAnsi="Times New Roman"/>
          <w:sz w:val="24"/>
          <w:szCs w:val="24"/>
        </w:rPr>
      </w:pPr>
    </w:p>
    <w:p w:rsidR="006B4697" w:rsidRDefault="006B4697"/>
    <w:sectPr w:rsidR="006B4697" w:rsidSect="0033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2AED"/>
    <w:multiLevelType w:val="multilevel"/>
    <w:tmpl w:val="4B4E7B3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7E4"/>
    <w:rsid w:val="001D2869"/>
    <w:rsid w:val="002C398C"/>
    <w:rsid w:val="002D41ED"/>
    <w:rsid w:val="004857E4"/>
    <w:rsid w:val="00583877"/>
    <w:rsid w:val="005E4EF6"/>
    <w:rsid w:val="00676579"/>
    <w:rsid w:val="006B4697"/>
    <w:rsid w:val="00786DF9"/>
    <w:rsid w:val="0085152D"/>
    <w:rsid w:val="0090522E"/>
    <w:rsid w:val="00A12D64"/>
    <w:rsid w:val="00A362F0"/>
    <w:rsid w:val="00A77A2E"/>
    <w:rsid w:val="00B1360E"/>
    <w:rsid w:val="00B51EFE"/>
    <w:rsid w:val="00B867E4"/>
    <w:rsid w:val="00CD3F5F"/>
    <w:rsid w:val="00D362A3"/>
    <w:rsid w:val="00D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2A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2A3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62A3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5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4857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362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62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6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362A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362A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2015-03-20T11:48:00Z</dcterms:created>
  <dcterms:modified xsi:type="dcterms:W3CDTF">2015-03-20T12:44:00Z</dcterms:modified>
</cp:coreProperties>
</file>