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875" w:rsidRPr="00E36875" w:rsidRDefault="00104960" w:rsidP="00E36875">
      <w:pPr>
        <w:jc w:val="right"/>
        <w:rPr>
          <w:rFonts w:ascii="Times New Roman" w:hAnsi="Times New Roman"/>
          <w:noProof/>
          <w:lang w:eastAsia="ru-RU"/>
        </w:rPr>
      </w:pPr>
      <w:r>
        <w:rPr>
          <w:rFonts w:ascii="Times New Roman" w:hAnsi="Times New Roman"/>
          <w:noProof/>
          <w:lang w:eastAsia="ru-RU"/>
        </w:rPr>
        <w:t>ПРОЕКТ</w:t>
      </w:r>
    </w:p>
    <w:p w:rsidR="0012592B" w:rsidRPr="00E37255" w:rsidRDefault="0012592B" w:rsidP="0012592B">
      <w:pPr>
        <w:pStyle w:val="ad"/>
      </w:pPr>
      <w:r w:rsidRPr="00E37255">
        <w:t>А  Д  М  И  Н  И  С  Т  Р  А  Ц  И  Я</w:t>
      </w:r>
    </w:p>
    <w:p w:rsidR="0012592B" w:rsidRPr="00E37255" w:rsidRDefault="0012592B" w:rsidP="0012592B">
      <w:pPr>
        <w:pStyle w:val="1"/>
        <w:rPr>
          <w:b w:val="0"/>
          <w:bCs/>
          <w:color w:val="000000"/>
        </w:rPr>
      </w:pPr>
      <w:r w:rsidRPr="00E37255">
        <w:rPr>
          <w:bCs/>
          <w:color w:val="000000"/>
        </w:rPr>
        <w:t>МУНИЦИПАЛЬНОГО  ОБРАЗОВАНИЯ  «ПУСТОЗЕРСКИЙ  СЕЛЬСОВЕТ»</w:t>
      </w:r>
    </w:p>
    <w:p w:rsidR="0012592B" w:rsidRPr="0012592B" w:rsidRDefault="0012592B" w:rsidP="0012592B">
      <w:pPr>
        <w:pStyle w:val="3"/>
        <w:jc w:val="center"/>
        <w:rPr>
          <w:rFonts w:ascii="Times New Roman" w:hAnsi="Times New Roman" w:cs="Times New Roman"/>
          <w:color w:val="auto"/>
          <w:sz w:val="24"/>
          <w:szCs w:val="24"/>
        </w:rPr>
      </w:pPr>
      <w:r w:rsidRPr="0012592B">
        <w:rPr>
          <w:rFonts w:ascii="Times New Roman" w:hAnsi="Times New Roman" w:cs="Times New Roman"/>
          <w:color w:val="auto"/>
          <w:sz w:val="24"/>
          <w:szCs w:val="24"/>
        </w:rPr>
        <w:t>НЕНЕЦКОГО  АВТОНОМНОГО  ОКРУГА</w:t>
      </w:r>
    </w:p>
    <w:p w:rsidR="0012592B" w:rsidRPr="0012592B" w:rsidRDefault="0012592B" w:rsidP="0012592B">
      <w:pPr>
        <w:spacing w:after="0" w:line="240" w:lineRule="auto"/>
        <w:jc w:val="center"/>
        <w:rPr>
          <w:rFonts w:ascii="Times New Roman" w:hAnsi="Times New Roman"/>
          <w:sz w:val="24"/>
          <w:szCs w:val="24"/>
        </w:rPr>
      </w:pPr>
    </w:p>
    <w:p w:rsidR="0012592B" w:rsidRPr="00E37255" w:rsidRDefault="0012592B" w:rsidP="0012592B">
      <w:pPr>
        <w:pStyle w:val="2"/>
        <w:rPr>
          <w:color w:val="000000"/>
        </w:rPr>
      </w:pPr>
    </w:p>
    <w:p w:rsidR="0012592B" w:rsidRPr="00E37255" w:rsidRDefault="0012592B" w:rsidP="0012592B">
      <w:pPr>
        <w:pStyle w:val="2"/>
        <w:rPr>
          <w:color w:val="000000"/>
        </w:rPr>
      </w:pPr>
    </w:p>
    <w:p w:rsidR="0012592B" w:rsidRPr="00E37255" w:rsidRDefault="0012592B" w:rsidP="0012592B">
      <w:pPr>
        <w:pStyle w:val="2"/>
        <w:rPr>
          <w:color w:val="000000"/>
        </w:rPr>
      </w:pPr>
      <w:r w:rsidRPr="00E37255">
        <w:rPr>
          <w:color w:val="000000"/>
        </w:rPr>
        <w:t>П О С Т А Н О В Л Е Н И Е</w:t>
      </w:r>
    </w:p>
    <w:p w:rsidR="0012592B" w:rsidRDefault="0012592B" w:rsidP="0012592B">
      <w:pPr>
        <w:spacing w:after="0" w:line="240" w:lineRule="auto"/>
        <w:rPr>
          <w:rFonts w:ascii="Times New Roman" w:hAnsi="Times New Roman"/>
          <w:color w:val="000000"/>
          <w:sz w:val="28"/>
        </w:rPr>
      </w:pPr>
    </w:p>
    <w:p w:rsidR="0012592B" w:rsidRPr="00E37255" w:rsidRDefault="0012592B" w:rsidP="0012592B">
      <w:pPr>
        <w:spacing w:after="0" w:line="240" w:lineRule="auto"/>
        <w:rPr>
          <w:rFonts w:ascii="Times New Roman" w:hAnsi="Times New Roman"/>
          <w:color w:val="000000"/>
          <w:sz w:val="28"/>
        </w:rPr>
      </w:pPr>
    </w:p>
    <w:p w:rsidR="0012592B" w:rsidRPr="00E37255" w:rsidRDefault="0012592B" w:rsidP="0012592B">
      <w:pPr>
        <w:spacing w:after="0" w:line="240" w:lineRule="auto"/>
        <w:rPr>
          <w:rFonts w:ascii="Times New Roman" w:hAnsi="Times New Roman"/>
          <w:b/>
          <w:bCs/>
          <w:color w:val="000000"/>
          <w:sz w:val="28"/>
          <w:u w:val="single"/>
        </w:rPr>
      </w:pPr>
      <w:r w:rsidRPr="00E37255">
        <w:rPr>
          <w:rFonts w:ascii="Times New Roman" w:hAnsi="Times New Roman"/>
          <w:color w:val="000000"/>
          <w:sz w:val="28"/>
          <w:u w:val="single"/>
        </w:rPr>
        <w:t xml:space="preserve">от </w:t>
      </w:r>
      <w:r>
        <w:rPr>
          <w:rFonts w:ascii="Times New Roman" w:hAnsi="Times New Roman"/>
          <w:b/>
          <w:bCs/>
          <w:color w:val="000000"/>
          <w:sz w:val="28"/>
          <w:u w:val="single"/>
        </w:rPr>
        <w:t xml:space="preserve"> 00. 00.  0000  г.  № 00</w:t>
      </w:r>
    </w:p>
    <w:p w:rsidR="0012592B" w:rsidRPr="00E37255" w:rsidRDefault="0012592B" w:rsidP="0012592B">
      <w:pPr>
        <w:spacing w:after="0" w:line="240" w:lineRule="auto"/>
        <w:rPr>
          <w:rFonts w:ascii="Times New Roman" w:hAnsi="Times New Roman"/>
          <w:color w:val="000000"/>
        </w:rPr>
      </w:pPr>
      <w:r w:rsidRPr="00E37255">
        <w:rPr>
          <w:rFonts w:ascii="Times New Roman" w:hAnsi="Times New Roman"/>
          <w:color w:val="000000"/>
        </w:rPr>
        <w:t>с. Оксино    НАО</w:t>
      </w:r>
    </w:p>
    <w:p w:rsidR="0012592B" w:rsidRDefault="0012592B" w:rsidP="0012592B">
      <w:pPr>
        <w:tabs>
          <w:tab w:val="left" w:pos="2715"/>
        </w:tabs>
        <w:rPr>
          <w:rFonts w:ascii="Times New Roman" w:hAnsi="Times New Roman"/>
          <w:color w:val="000000"/>
          <w:sz w:val="24"/>
          <w:szCs w:val="24"/>
        </w:rPr>
      </w:pPr>
      <w:r w:rsidRPr="00E37255">
        <w:rPr>
          <w:rFonts w:ascii="Times New Roman" w:hAnsi="Times New Roman"/>
          <w:color w:val="000000"/>
          <w:sz w:val="24"/>
          <w:szCs w:val="24"/>
        </w:rPr>
        <w:tab/>
      </w:r>
    </w:p>
    <w:p w:rsidR="0012592B" w:rsidRPr="00E37255" w:rsidRDefault="0012592B" w:rsidP="0012592B">
      <w:pPr>
        <w:tabs>
          <w:tab w:val="left" w:pos="2715"/>
        </w:tabs>
        <w:rPr>
          <w:rFonts w:ascii="Times New Roman" w:hAnsi="Times New Roman"/>
          <w:color w:val="000000"/>
          <w:sz w:val="24"/>
          <w:szCs w:val="24"/>
        </w:rPr>
      </w:pPr>
    </w:p>
    <w:p w:rsidR="0012592B" w:rsidRPr="009151CC" w:rsidRDefault="0012592B" w:rsidP="0012592B">
      <w:pPr>
        <w:tabs>
          <w:tab w:val="left" w:pos="2715"/>
        </w:tabs>
        <w:jc w:val="center"/>
        <w:rPr>
          <w:rFonts w:ascii="Times New Roman" w:hAnsi="Times New Roman"/>
          <w:color w:val="000000"/>
          <w:sz w:val="24"/>
          <w:szCs w:val="24"/>
        </w:rPr>
      </w:pPr>
      <w:r w:rsidRPr="009151CC">
        <w:rPr>
          <w:rFonts w:ascii="Times New Roman" w:hAnsi="Times New Roman"/>
          <w:color w:val="000000"/>
          <w:sz w:val="24"/>
          <w:szCs w:val="24"/>
        </w:rPr>
        <w:t>ОБ  УТВЕРЖДЕНИИ  АДМИНИСТРАТИВНОГО РЕГЛАМЕНТА  ПРЕДОСТАВЛЕНИЯ  МУНИЦИПАЛЬНОЙ  УСЛ</w:t>
      </w:r>
      <w:r w:rsidR="00B75CFA" w:rsidRPr="009151CC">
        <w:rPr>
          <w:rFonts w:ascii="Times New Roman" w:hAnsi="Times New Roman"/>
          <w:color w:val="000000"/>
          <w:sz w:val="24"/>
          <w:szCs w:val="24"/>
        </w:rPr>
        <w:t>УГИ «ПРЕКРАЩЕНИЕ  ПРАВА  АРЕНДЫ, ПОСТОЯННОГО (БЕССРОЧНОГО) ПОЛЬЗОВАНИЯ, ПОЖИЗНЕННОГО   НАСЛЕДУЕМОГО  ВЛАДЕНИЯ,</w:t>
      </w:r>
      <w:r w:rsidRPr="009151CC">
        <w:rPr>
          <w:rFonts w:ascii="Times New Roman" w:hAnsi="Times New Roman"/>
          <w:color w:val="000000"/>
          <w:sz w:val="24"/>
          <w:szCs w:val="24"/>
        </w:rPr>
        <w:t xml:space="preserve"> </w:t>
      </w:r>
      <w:r w:rsidR="00B67C38" w:rsidRPr="009151CC">
        <w:rPr>
          <w:rFonts w:ascii="Times New Roman" w:hAnsi="Times New Roman"/>
          <w:color w:val="000000"/>
          <w:sz w:val="24"/>
          <w:szCs w:val="24"/>
        </w:rPr>
        <w:t xml:space="preserve">БЕЗВОЗМЕЗДНОГО  СРОЧНОГО  ПОЛЬЗОВАНИЯ </w:t>
      </w:r>
      <w:r w:rsidRPr="009151CC">
        <w:rPr>
          <w:rFonts w:ascii="Times New Roman" w:hAnsi="Times New Roman"/>
          <w:color w:val="000000"/>
          <w:sz w:val="24"/>
          <w:szCs w:val="24"/>
        </w:rPr>
        <w:t>ЗЕМЕЛЬНЫ</w:t>
      </w:r>
      <w:r w:rsidR="00B67C38" w:rsidRPr="009151CC">
        <w:rPr>
          <w:rFonts w:ascii="Times New Roman" w:hAnsi="Times New Roman"/>
          <w:color w:val="000000"/>
          <w:sz w:val="24"/>
          <w:szCs w:val="24"/>
        </w:rPr>
        <w:t>МИ  УЧАСТКАМИ</w:t>
      </w:r>
      <w:r w:rsidRPr="009151CC">
        <w:rPr>
          <w:rFonts w:ascii="Times New Roman" w:hAnsi="Times New Roman"/>
          <w:color w:val="000000"/>
          <w:sz w:val="24"/>
          <w:szCs w:val="24"/>
        </w:rPr>
        <w:t>»</w:t>
      </w:r>
    </w:p>
    <w:p w:rsidR="00E36875" w:rsidRPr="009151CC" w:rsidRDefault="00E36875" w:rsidP="00E36875">
      <w:pPr>
        <w:pStyle w:val="ConsPlusTitle"/>
        <w:widowControl/>
        <w:ind w:right="4393"/>
        <w:jc w:val="both"/>
        <w:rPr>
          <w:rFonts w:ascii="Times New Roman" w:hAnsi="Times New Roman" w:cs="Times New Roman"/>
          <w:b w:val="0"/>
          <w:sz w:val="24"/>
          <w:szCs w:val="24"/>
        </w:rPr>
      </w:pPr>
    </w:p>
    <w:p w:rsidR="00E36875" w:rsidRPr="009151CC" w:rsidRDefault="00E36875" w:rsidP="00E36875">
      <w:pPr>
        <w:pStyle w:val="ConsPlusNormal"/>
        <w:widowControl/>
        <w:tabs>
          <w:tab w:val="left" w:pos="1134"/>
        </w:tabs>
        <w:jc w:val="both"/>
        <w:rPr>
          <w:rFonts w:ascii="Times New Roman" w:hAnsi="Times New Roman" w:cs="Times New Roman"/>
          <w:sz w:val="24"/>
          <w:szCs w:val="24"/>
        </w:rPr>
      </w:pPr>
      <w:r w:rsidRPr="009151CC">
        <w:rPr>
          <w:rFonts w:ascii="Times New Roman" w:hAnsi="Times New Roman" w:cs="Times New Roman"/>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муниципального </w:t>
      </w:r>
      <w:r w:rsidR="00B67C38" w:rsidRPr="009151CC">
        <w:rPr>
          <w:rFonts w:ascii="Times New Roman" w:hAnsi="Times New Roman" w:cs="Times New Roman"/>
          <w:sz w:val="24"/>
          <w:szCs w:val="24"/>
        </w:rPr>
        <w:t>образования «Пустозерский  сельсовет</w:t>
      </w:r>
      <w:r w:rsidRPr="009151CC">
        <w:rPr>
          <w:rFonts w:ascii="Times New Roman" w:hAnsi="Times New Roman" w:cs="Times New Roman"/>
          <w:sz w:val="24"/>
          <w:szCs w:val="24"/>
        </w:rPr>
        <w:t>»</w:t>
      </w:r>
      <w:r w:rsidR="00B67C38" w:rsidRPr="009151CC">
        <w:rPr>
          <w:rFonts w:ascii="Times New Roman" w:hAnsi="Times New Roman" w:cs="Times New Roman"/>
          <w:sz w:val="24"/>
          <w:szCs w:val="24"/>
        </w:rPr>
        <w:t xml:space="preserve"> Ненецкого автономного округа от 22.1</w:t>
      </w:r>
      <w:r w:rsidRPr="009151CC">
        <w:rPr>
          <w:rFonts w:ascii="Times New Roman" w:hAnsi="Times New Roman" w:cs="Times New Roman"/>
          <w:sz w:val="24"/>
          <w:szCs w:val="24"/>
        </w:rPr>
        <w:t>0.</w:t>
      </w:r>
      <w:r w:rsidR="00B67C38" w:rsidRPr="009151CC">
        <w:rPr>
          <w:rFonts w:ascii="Times New Roman" w:hAnsi="Times New Roman" w:cs="Times New Roman"/>
          <w:sz w:val="24"/>
          <w:szCs w:val="24"/>
        </w:rPr>
        <w:t>2012</w:t>
      </w:r>
      <w:r w:rsidRPr="009151CC">
        <w:rPr>
          <w:rFonts w:ascii="Times New Roman" w:hAnsi="Times New Roman" w:cs="Times New Roman"/>
          <w:sz w:val="24"/>
          <w:szCs w:val="24"/>
        </w:rPr>
        <w:t xml:space="preserve"> №</w:t>
      </w:r>
      <w:r w:rsidR="00B67C38" w:rsidRPr="009151CC">
        <w:rPr>
          <w:rFonts w:ascii="Times New Roman" w:hAnsi="Times New Roman" w:cs="Times New Roman"/>
          <w:sz w:val="24"/>
          <w:szCs w:val="24"/>
        </w:rPr>
        <w:t xml:space="preserve"> 91</w:t>
      </w:r>
      <w:r w:rsidRPr="009151CC">
        <w:rPr>
          <w:rFonts w:ascii="Times New Roman" w:hAnsi="Times New Roman" w:cs="Times New Roman"/>
          <w:sz w:val="24"/>
          <w:szCs w:val="24"/>
        </w:rPr>
        <w:t xml:space="preserve">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w:t>
      </w:r>
      <w:r w:rsidR="009151CC" w:rsidRPr="009151CC">
        <w:rPr>
          <w:rFonts w:ascii="Times New Roman" w:hAnsi="Times New Roman" w:cs="Times New Roman"/>
          <w:sz w:val="24"/>
          <w:szCs w:val="24"/>
        </w:rPr>
        <w:t xml:space="preserve">Пустозерский  сельсовет» Ненецкого автономного округа. </w:t>
      </w:r>
      <w:r w:rsidRPr="009151CC">
        <w:rPr>
          <w:rFonts w:ascii="Times New Roman" w:hAnsi="Times New Roman" w:cs="Times New Roman"/>
          <w:sz w:val="24"/>
          <w:szCs w:val="24"/>
        </w:rPr>
        <w:t xml:space="preserve"> Администрация муниципального образования «</w:t>
      </w:r>
      <w:r w:rsidR="009151CC" w:rsidRPr="009151CC">
        <w:rPr>
          <w:rFonts w:ascii="Times New Roman" w:hAnsi="Times New Roman" w:cs="Times New Roman"/>
          <w:sz w:val="24"/>
          <w:szCs w:val="24"/>
        </w:rPr>
        <w:t xml:space="preserve">Пустозерский  сельсовет» Ненецкого автономного округа </w:t>
      </w:r>
      <w:r w:rsidRPr="009151CC">
        <w:rPr>
          <w:rFonts w:ascii="Times New Roman" w:hAnsi="Times New Roman" w:cs="Times New Roman"/>
          <w:sz w:val="24"/>
          <w:szCs w:val="24"/>
        </w:rPr>
        <w:t xml:space="preserve"> ПОСТАНОВЛЯЕТ: </w:t>
      </w:r>
    </w:p>
    <w:p w:rsidR="00E36875" w:rsidRPr="009151CC" w:rsidRDefault="00E36875" w:rsidP="00E36875">
      <w:pPr>
        <w:pStyle w:val="ConsPlusNormal"/>
        <w:widowControl/>
        <w:tabs>
          <w:tab w:val="left" w:pos="1134"/>
        </w:tabs>
        <w:jc w:val="both"/>
        <w:rPr>
          <w:rFonts w:ascii="Times New Roman" w:hAnsi="Times New Roman" w:cs="Times New Roman"/>
          <w:sz w:val="24"/>
          <w:szCs w:val="24"/>
        </w:rPr>
      </w:pPr>
    </w:p>
    <w:p w:rsidR="00E36875" w:rsidRPr="009151CC" w:rsidRDefault="00E36875" w:rsidP="00E36875">
      <w:pPr>
        <w:numPr>
          <w:ilvl w:val="0"/>
          <w:numId w:val="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9151CC">
        <w:rPr>
          <w:rFonts w:ascii="Times New Roman" w:hAnsi="Times New Roman"/>
          <w:bCs/>
          <w:sz w:val="24"/>
          <w:szCs w:val="24"/>
        </w:rPr>
        <w:t xml:space="preserve">Утвердить </w:t>
      </w:r>
      <w:r w:rsidRPr="009151CC">
        <w:rPr>
          <w:rFonts w:ascii="Times New Roman" w:hAnsi="Times New Roman"/>
          <w:sz w:val="24"/>
          <w:szCs w:val="24"/>
        </w:rPr>
        <w:t>административный регламент предоставления муниципальной услуги «Прекращение права аренды, постоянного (бессрочного) пользования,   пожизненного наследуемого владения, безвозмездного срочного пользования земельными участками»</w:t>
      </w:r>
      <w:r w:rsidRPr="009151CC">
        <w:rPr>
          <w:rFonts w:ascii="Times New Roman" w:hAnsi="Times New Roman"/>
          <w:b/>
          <w:sz w:val="24"/>
          <w:szCs w:val="24"/>
        </w:rPr>
        <w:t xml:space="preserve"> </w:t>
      </w:r>
      <w:r w:rsidRPr="009151CC">
        <w:rPr>
          <w:rFonts w:ascii="Times New Roman" w:hAnsi="Times New Roman"/>
          <w:sz w:val="24"/>
          <w:szCs w:val="24"/>
        </w:rPr>
        <w:t xml:space="preserve">  согласно приложению.</w:t>
      </w:r>
    </w:p>
    <w:p w:rsidR="00E36875" w:rsidRPr="009151CC" w:rsidRDefault="00E36875" w:rsidP="00E36875">
      <w:pPr>
        <w:tabs>
          <w:tab w:val="left" w:pos="1134"/>
        </w:tabs>
        <w:overflowPunct w:val="0"/>
        <w:autoSpaceDE w:val="0"/>
        <w:autoSpaceDN w:val="0"/>
        <w:adjustRightInd w:val="0"/>
        <w:spacing w:after="0" w:line="240" w:lineRule="auto"/>
        <w:ind w:left="709"/>
        <w:jc w:val="both"/>
        <w:textAlignment w:val="baseline"/>
        <w:rPr>
          <w:rFonts w:ascii="Times New Roman" w:hAnsi="Times New Roman"/>
          <w:sz w:val="24"/>
          <w:szCs w:val="24"/>
        </w:rPr>
      </w:pPr>
    </w:p>
    <w:p w:rsidR="00E36875" w:rsidRPr="009151CC" w:rsidRDefault="00E36875" w:rsidP="00E36875">
      <w:pPr>
        <w:numPr>
          <w:ilvl w:val="0"/>
          <w:numId w:val="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9151CC">
        <w:rPr>
          <w:rFonts w:ascii="Times New Roman" w:hAnsi="Times New Roman"/>
          <w:sz w:val="24"/>
          <w:szCs w:val="24"/>
        </w:rPr>
        <w:t>Настоящее постановление вступает в силу после его официального опубликования (обнародования) и подлежит размещению на официальном сайте муниципального образования «</w:t>
      </w:r>
      <w:r w:rsidR="009151CC" w:rsidRPr="009151CC">
        <w:rPr>
          <w:rFonts w:ascii="Times New Roman" w:hAnsi="Times New Roman"/>
          <w:sz w:val="24"/>
          <w:szCs w:val="24"/>
        </w:rPr>
        <w:t xml:space="preserve">Пустозерский  сельсовет» Ненецкого автономного округа </w:t>
      </w:r>
      <w:r w:rsidRPr="009151CC">
        <w:rPr>
          <w:rFonts w:ascii="Times New Roman" w:hAnsi="Times New Roman"/>
          <w:sz w:val="24"/>
          <w:szCs w:val="24"/>
        </w:rPr>
        <w:t xml:space="preserve">. </w:t>
      </w:r>
    </w:p>
    <w:p w:rsidR="00E36875" w:rsidRPr="009151CC" w:rsidRDefault="00E36875" w:rsidP="00E36875">
      <w:pPr>
        <w:spacing w:after="0" w:line="240" w:lineRule="auto"/>
        <w:rPr>
          <w:rFonts w:ascii="Times New Roman" w:hAnsi="Times New Roman"/>
          <w:sz w:val="24"/>
          <w:szCs w:val="24"/>
        </w:rPr>
      </w:pPr>
    </w:p>
    <w:p w:rsidR="009151CC" w:rsidRPr="001870F8" w:rsidRDefault="009151CC" w:rsidP="009151CC">
      <w:pPr>
        <w:pStyle w:val="ad"/>
        <w:ind w:right="46"/>
        <w:jc w:val="both"/>
        <w:rPr>
          <w:b w:val="0"/>
          <w:bCs w:val="0"/>
          <w:sz w:val="24"/>
        </w:rPr>
      </w:pPr>
      <w:r w:rsidRPr="001870F8">
        <w:rPr>
          <w:b w:val="0"/>
          <w:bCs w:val="0"/>
          <w:sz w:val="24"/>
        </w:rPr>
        <w:t>Глава муниципального образования</w:t>
      </w:r>
    </w:p>
    <w:p w:rsidR="009151CC" w:rsidRPr="001870F8" w:rsidRDefault="009151CC" w:rsidP="009151CC">
      <w:pPr>
        <w:pStyle w:val="ad"/>
        <w:ind w:right="46"/>
        <w:jc w:val="both"/>
        <w:rPr>
          <w:b w:val="0"/>
          <w:bCs w:val="0"/>
          <w:sz w:val="24"/>
        </w:rPr>
      </w:pPr>
      <w:r w:rsidRPr="001870F8">
        <w:rPr>
          <w:b w:val="0"/>
          <w:bCs w:val="0"/>
          <w:sz w:val="24"/>
        </w:rPr>
        <w:t>«Пустозерский сельсовет»</w:t>
      </w:r>
    </w:p>
    <w:p w:rsidR="009151CC" w:rsidRPr="001870F8" w:rsidRDefault="009151CC" w:rsidP="009151CC">
      <w:pPr>
        <w:pStyle w:val="ad"/>
        <w:ind w:right="46"/>
        <w:jc w:val="both"/>
        <w:rPr>
          <w:b w:val="0"/>
          <w:bCs w:val="0"/>
          <w:sz w:val="24"/>
        </w:rPr>
      </w:pPr>
      <w:r w:rsidRPr="001870F8">
        <w:rPr>
          <w:b w:val="0"/>
          <w:sz w:val="24"/>
        </w:rPr>
        <w:t>Ненецкого автономного округа                                                                   Л.В. Вокуева</w:t>
      </w:r>
    </w:p>
    <w:p w:rsidR="009151CC" w:rsidRPr="001870F8" w:rsidRDefault="009151CC" w:rsidP="009151CC">
      <w:pPr>
        <w:jc w:val="both"/>
      </w:pPr>
    </w:p>
    <w:p w:rsidR="00E36875" w:rsidRPr="002A4965" w:rsidRDefault="00E36875" w:rsidP="00591257">
      <w:pPr>
        <w:spacing w:after="0" w:line="240" w:lineRule="auto"/>
        <w:rPr>
          <w:rFonts w:ascii="Times New Roman" w:hAnsi="Times New Roman"/>
          <w:sz w:val="26"/>
          <w:szCs w:val="26"/>
        </w:rPr>
      </w:pPr>
    </w:p>
    <w:p w:rsidR="00E36875" w:rsidRPr="002329CA" w:rsidRDefault="00E36875" w:rsidP="00E36875">
      <w:pPr>
        <w:tabs>
          <w:tab w:val="left" w:pos="7815"/>
        </w:tabs>
        <w:spacing w:after="0" w:line="240" w:lineRule="auto"/>
        <w:ind w:left="5670"/>
        <w:jc w:val="right"/>
        <w:rPr>
          <w:rFonts w:ascii="Times New Roman" w:hAnsi="Times New Roman"/>
        </w:rPr>
      </w:pPr>
      <w:r>
        <w:rPr>
          <w:rFonts w:ascii="Times New Roman" w:hAnsi="Times New Roman"/>
        </w:rPr>
        <w:t>Приложение</w:t>
      </w:r>
    </w:p>
    <w:p w:rsidR="00E36875" w:rsidRPr="002329CA" w:rsidRDefault="00E36875" w:rsidP="00E36875">
      <w:pPr>
        <w:tabs>
          <w:tab w:val="left" w:pos="7815"/>
        </w:tabs>
        <w:spacing w:after="0" w:line="240" w:lineRule="auto"/>
        <w:ind w:left="4678"/>
        <w:jc w:val="right"/>
        <w:rPr>
          <w:rFonts w:ascii="Times New Roman" w:hAnsi="Times New Roman"/>
          <w:bCs/>
        </w:rPr>
      </w:pPr>
      <w:r>
        <w:rPr>
          <w:rFonts w:ascii="Times New Roman" w:hAnsi="Times New Roman"/>
        </w:rPr>
        <w:t xml:space="preserve">к </w:t>
      </w:r>
      <w:r w:rsidRPr="002329CA">
        <w:rPr>
          <w:rFonts w:ascii="Times New Roman" w:hAnsi="Times New Roman"/>
        </w:rPr>
        <w:t>постановлени</w:t>
      </w:r>
      <w:r>
        <w:rPr>
          <w:rFonts w:ascii="Times New Roman" w:hAnsi="Times New Roman"/>
        </w:rPr>
        <w:t>ю</w:t>
      </w:r>
      <w:r w:rsidRPr="002329CA">
        <w:rPr>
          <w:rFonts w:ascii="Times New Roman" w:hAnsi="Times New Roman"/>
        </w:rPr>
        <w:t xml:space="preserve"> Администрации </w:t>
      </w:r>
      <w:r>
        <w:rPr>
          <w:rFonts w:ascii="Times New Roman" w:hAnsi="Times New Roman"/>
          <w:bCs/>
        </w:rPr>
        <w:t xml:space="preserve"> </w:t>
      </w:r>
    </w:p>
    <w:p w:rsidR="00E36875" w:rsidRPr="005F7C46" w:rsidRDefault="00E36875" w:rsidP="00E36875">
      <w:pPr>
        <w:tabs>
          <w:tab w:val="left" w:pos="7815"/>
        </w:tabs>
        <w:spacing w:after="0" w:line="240" w:lineRule="auto"/>
        <w:ind w:left="4678"/>
        <w:jc w:val="right"/>
        <w:rPr>
          <w:rFonts w:ascii="Times New Roman" w:hAnsi="Times New Roman"/>
        </w:rPr>
      </w:pPr>
      <w:r w:rsidRPr="005F7C46">
        <w:rPr>
          <w:rFonts w:ascii="Times New Roman" w:hAnsi="Times New Roman"/>
          <w:bCs/>
        </w:rPr>
        <w:t xml:space="preserve"> </w:t>
      </w:r>
      <w:r w:rsidR="00104960">
        <w:rPr>
          <w:rFonts w:ascii="Times New Roman" w:hAnsi="Times New Roman"/>
          <w:bCs/>
        </w:rPr>
        <w:t xml:space="preserve">МО </w:t>
      </w:r>
      <w:r w:rsidRPr="005F7C46">
        <w:rPr>
          <w:rFonts w:ascii="Times New Roman" w:hAnsi="Times New Roman"/>
          <w:bCs/>
        </w:rPr>
        <w:t>«</w:t>
      </w:r>
      <w:r w:rsidR="00AE7BE3" w:rsidRPr="009151CC">
        <w:rPr>
          <w:rFonts w:ascii="Times New Roman" w:hAnsi="Times New Roman"/>
          <w:sz w:val="24"/>
          <w:szCs w:val="24"/>
        </w:rPr>
        <w:t>Пустозерский  сельсовет» Н</w:t>
      </w:r>
      <w:r w:rsidR="00104960">
        <w:rPr>
          <w:rFonts w:ascii="Times New Roman" w:hAnsi="Times New Roman"/>
          <w:sz w:val="24"/>
          <w:szCs w:val="24"/>
        </w:rPr>
        <w:t>АО</w:t>
      </w:r>
      <w:r w:rsidR="00AE7BE3" w:rsidRPr="009151CC">
        <w:rPr>
          <w:rFonts w:ascii="Times New Roman" w:hAnsi="Times New Roman"/>
          <w:sz w:val="24"/>
          <w:szCs w:val="24"/>
        </w:rPr>
        <w:t xml:space="preserve"> </w:t>
      </w:r>
      <w:r w:rsidRPr="005F7C46">
        <w:rPr>
          <w:rFonts w:ascii="Times New Roman" w:hAnsi="Times New Roman"/>
        </w:rPr>
        <w:t xml:space="preserve"> </w:t>
      </w:r>
    </w:p>
    <w:p w:rsidR="00E36875" w:rsidRPr="005F7C46" w:rsidRDefault="00E36875" w:rsidP="00E36875">
      <w:pPr>
        <w:tabs>
          <w:tab w:val="left" w:pos="7815"/>
        </w:tabs>
        <w:spacing w:after="0" w:line="240" w:lineRule="auto"/>
        <w:ind w:left="5670"/>
        <w:jc w:val="right"/>
        <w:rPr>
          <w:rFonts w:ascii="Times New Roman" w:hAnsi="Times New Roman"/>
        </w:rPr>
      </w:pPr>
      <w:r w:rsidRPr="005F7C46">
        <w:rPr>
          <w:rFonts w:ascii="Times New Roman" w:hAnsi="Times New Roman"/>
        </w:rPr>
        <w:t xml:space="preserve">от </w:t>
      </w:r>
      <w:r>
        <w:rPr>
          <w:rFonts w:ascii="Times New Roman" w:hAnsi="Times New Roman"/>
        </w:rPr>
        <w:t xml:space="preserve">00.00.0000 </w:t>
      </w:r>
      <w:r w:rsidRPr="005F7C46">
        <w:rPr>
          <w:rFonts w:ascii="Times New Roman" w:hAnsi="Times New Roman"/>
        </w:rPr>
        <w:t xml:space="preserve">№ </w:t>
      </w:r>
      <w:r w:rsidR="00AE7BE3">
        <w:rPr>
          <w:rFonts w:ascii="Times New Roman" w:hAnsi="Times New Roman"/>
        </w:rPr>
        <w:t>00</w:t>
      </w:r>
    </w:p>
    <w:p w:rsidR="00E36875" w:rsidRPr="005F7C46" w:rsidRDefault="00E36875" w:rsidP="00E36875">
      <w:pPr>
        <w:pStyle w:val="ConsPlusTitle"/>
        <w:widowControl/>
        <w:jc w:val="center"/>
        <w:rPr>
          <w:rFonts w:ascii="Times New Roman" w:hAnsi="Times New Roman" w:cs="Times New Roman"/>
          <w:sz w:val="26"/>
          <w:szCs w:val="26"/>
        </w:rPr>
      </w:pPr>
    </w:p>
    <w:p w:rsidR="00E36875" w:rsidRPr="005F7C46" w:rsidRDefault="00E36875" w:rsidP="00E36875">
      <w:pPr>
        <w:pStyle w:val="ConsPlusTitle"/>
        <w:widowControl/>
        <w:jc w:val="center"/>
        <w:rPr>
          <w:rFonts w:ascii="Times New Roman" w:hAnsi="Times New Roman" w:cs="Times New Roman"/>
          <w:sz w:val="26"/>
          <w:szCs w:val="26"/>
        </w:rPr>
      </w:pPr>
    </w:p>
    <w:p w:rsidR="00E36875" w:rsidRPr="00104960" w:rsidRDefault="00E36875" w:rsidP="00E36875">
      <w:pPr>
        <w:spacing w:after="0" w:line="240" w:lineRule="auto"/>
        <w:ind w:firstLine="709"/>
        <w:jc w:val="center"/>
        <w:rPr>
          <w:rFonts w:ascii="Times New Roman" w:hAnsi="Times New Roman"/>
          <w:b/>
          <w:sz w:val="24"/>
          <w:szCs w:val="24"/>
        </w:rPr>
      </w:pPr>
      <w:r w:rsidRPr="00104960">
        <w:rPr>
          <w:rFonts w:ascii="Times New Roman" w:hAnsi="Times New Roman"/>
          <w:b/>
          <w:sz w:val="24"/>
          <w:szCs w:val="24"/>
        </w:rPr>
        <w:t>Административный регламент</w:t>
      </w:r>
    </w:p>
    <w:p w:rsidR="00E36875" w:rsidRPr="00104960" w:rsidRDefault="00E36875" w:rsidP="00E36875">
      <w:pPr>
        <w:pStyle w:val="ConsPlusTitle"/>
        <w:widowControl/>
        <w:ind w:firstLine="709"/>
        <w:jc w:val="center"/>
        <w:rPr>
          <w:rFonts w:ascii="Times New Roman" w:hAnsi="Times New Roman"/>
          <w:sz w:val="24"/>
          <w:szCs w:val="24"/>
        </w:rPr>
      </w:pPr>
      <w:r w:rsidRPr="00104960">
        <w:rPr>
          <w:rFonts w:ascii="Times New Roman" w:hAnsi="Times New Roman" w:cs="Times New Roman"/>
          <w:sz w:val="24"/>
          <w:szCs w:val="24"/>
        </w:rPr>
        <w:t xml:space="preserve"> предоставления муниципальной услуги «Прекращение права аренды, постоянного (бессрочного) пользования, пожизненного наследуемого владения, безвозмездного срочного пользования земельными участками»   </w:t>
      </w:r>
    </w:p>
    <w:p w:rsidR="00E36875" w:rsidRPr="00104960" w:rsidRDefault="00E36875" w:rsidP="00E36875">
      <w:pPr>
        <w:autoSpaceDE w:val="0"/>
        <w:autoSpaceDN w:val="0"/>
        <w:adjustRightInd w:val="0"/>
        <w:spacing w:after="0" w:line="240" w:lineRule="auto"/>
        <w:ind w:firstLine="709"/>
        <w:jc w:val="center"/>
        <w:outlineLvl w:val="1"/>
        <w:rPr>
          <w:rFonts w:ascii="Times New Roman" w:hAnsi="Times New Roman"/>
          <w:sz w:val="24"/>
          <w:szCs w:val="24"/>
        </w:rPr>
      </w:pPr>
    </w:p>
    <w:p w:rsidR="00E36875" w:rsidRPr="00104960" w:rsidRDefault="00E36875" w:rsidP="00E36875">
      <w:pPr>
        <w:autoSpaceDE w:val="0"/>
        <w:autoSpaceDN w:val="0"/>
        <w:adjustRightInd w:val="0"/>
        <w:spacing w:after="0" w:line="240" w:lineRule="auto"/>
        <w:ind w:firstLine="709"/>
        <w:jc w:val="center"/>
        <w:outlineLvl w:val="1"/>
        <w:rPr>
          <w:rFonts w:ascii="Times New Roman" w:hAnsi="Times New Roman"/>
          <w:sz w:val="24"/>
          <w:szCs w:val="24"/>
        </w:rPr>
      </w:pPr>
      <w:r w:rsidRPr="00104960">
        <w:rPr>
          <w:rFonts w:ascii="Times New Roman" w:hAnsi="Times New Roman"/>
          <w:sz w:val="24"/>
          <w:szCs w:val="24"/>
        </w:rPr>
        <w:t>1. Общие положения</w:t>
      </w:r>
    </w:p>
    <w:p w:rsidR="00E36875" w:rsidRPr="00104960" w:rsidRDefault="00E36875" w:rsidP="00E36875">
      <w:pPr>
        <w:autoSpaceDE w:val="0"/>
        <w:autoSpaceDN w:val="0"/>
        <w:adjustRightInd w:val="0"/>
        <w:spacing w:after="0" w:line="240" w:lineRule="auto"/>
        <w:ind w:firstLine="709"/>
        <w:jc w:val="both"/>
        <w:outlineLvl w:val="1"/>
        <w:rPr>
          <w:rFonts w:ascii="Times New Roman" w:hAnsi="Times New Roman"/>
          <w:sz w:val="24"/>
          <w:szCs w:val="24"/>
        </w:rPr>
      </w:pPr>
    </w:p>
    <w:p w:rsidR="00E36875" w:rsidRPr="00104960" w:rsidRDefault="00E36875" w:rsidP="00E36875">
      <w:pPr>
        <w:autoSpaceDE w:val="0"/>
        <w:autoSpaceDN w:val="0"/>
        <w:adjustRightInd w:val="0"/>
        <w:spacing w:after="0" w:line="240" w:lineRule="auto"/>
        <w:ind w:firstLine="709"/>
        <w:jc w:val="both"/>
        <w:outlineLvl w:val="1"/>
        <w:rPr>
          <w:rFonts w:ascii="Times New Roman" w:hAnsi="Times New Roman"/>
          <w:sz w:val="24"/>
          <w:szCs w:val="24"/>
        </w:rPr>
      </w:pPr>
      <w:r w:rsidRPr="00104960">
        <w:rPr>
          <w:rFonts w:ascii="Times New Roman" w:hAnsi="Times New Roman"/>
          <w:sz w:val="24"/>
          <w:szCs w:val="24"/>
        </w:rPr>
        <w:t>1.1. Административный регламент Администрации муниципального образования «</w:t>
      </w:r>
      <w:r w:rsidR="00FB6693" w:rsidRPr="00104960">
        <w:rPr>
          <w:rFonts w:ascii="Times New Roman" w:hAnsi="Times New Roman"/>
          <w:sz w:val="24"/>
          <w:szCs w:val="24"/>
        </w:rPr>
        <w:t xml:space="preserve">Пустозерский  сельсовет» Ненецкого автономного округа </w:t>
      </w:r>
      <w:r w:rsidRPr="00104960">
        <w:rPr>
          <w:rFonts w:ascii="Times New Roman" w:hAnsi="Times New Roman"/>
          <w:sz w:val="24"/>
          <w:szCs w:val="24"/>
        </w:rPr>
        <w:t xml:space="preserve"> по предоставлению муниципальной услуги «Прекращение права аренды, постоянного (бессрочного) пользования, пожизненного наследуемого владения, безвозмездного срочного пользования земельными участками»  (далее – Административный регламент) устанавливает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E36875" w:rsidRPr="00104960" w:rsidRDefault="00E36875" w:rsidP="00E36875">
      <w:pPr>
        <w:autoSpaceDE w:val="0"/>
        <w:autoSpaceDN w:val="0"/>
        <w:adjustRightInd w:val="0"/>
        <w:spacing w:after="0" w:line="240" w:lineRule="auto"/>
        <w:ind w:firstLine="709"/>
        <w:jc w:val="both"/>
        <w:outlineLvl w:val="1"/>
        <w:rPr>
          <w:rFonts w:ascii="Times New Roman" w:hAnsi="Times New Roman"/>
          <w:b/>
          <w:sz w:val="24"/>
          <w:szCs w:val="24"/>
        </w:rPr>
      </w:pPr>
      <w:r w:rsidRPr="00104960">
        <w:rPr>
          <w:rFonts w:ascii="Times New Roman" w:hAnsi="Times New Roman"/>
          <w:sz w:val="24"/>
          <w:szCs w:val="24"/>
        </w:rPr>
        <w:t>1.2.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муниципального образования «</w:t>
      </w:r>
      <w:r w:rsidR="00FB6693" w:rsidRPr="00104960">
        <w:rPr>
          <w:rFonts w:ascii="Times New Roman" w:hAnsi="Times New Roman"/>
          <w:sz w:val="24"/>
          <w:szCs w:val="24"/>
        </w:rPr>
        <w:t xml:space="preserve">Пустозерский  сельсовет» Ненецкого автономного округа </w:t>
      </w:r>
      <w:r w:rsidRPr="00104960">
        <w:rPr>
          <w:rFonts w:ascii="Times New Roman" w:hAnsi="Times New Roman"/>
          <w:sz w:val="24"/>
          <w:szCs w:val="24"/>
        </w:rPr>
        <w:t xml:space="preserve"> с запросом о предоставлении муниципальной услуги. </w:t>
      </w:r>
      <w:r w:rsidRPr="00104960">
        <w:rPr>
          <w:rFonts w:ascii="Times New Roman" w:hAnsi="Times New Roman"/>
          <w:b/>
          <w:sz w:val="24"/>
          <w:szCs w:val="24"/>
        </w:rPr>
        <w:t xml:space="preserve"> </w:t>
      </w:r>
    </w:p>
    <w:p w:rsidR="00E36875" w:rsidRPr="00104960" w:rsidRDefault="00E36875" w:rsidP="00E36875">
      <w:pPr>
        <w:shd w:val="clear" w:color="auto" w:fill="FFFFFF"/>
        <w:tabs>
          <w:tab w:val="left" w:pos="1246"/>
        </w:tabs>
        <w:spacing w:after="0" w:line="240" w:lineRule="auto"/>
        <w:ind w:right="7" w:firstLine="709"/>
        <w:jc w:val="both"/>
        <w:rPr>
          <w:rFonts w:ascii="Times New Roman" w:hAnsi="Times New Roman"/>
          <w:sz w:val="24"/>
          <w:szCs w:val="24"/>
        </w:rPr>
      </w:pPr>
      <w:r w:rsidRPr="00104960">
        <w:rPr>
          <w:rFonts w:ascii="Times New Roman" w:hAnsi="Times New Roman"/>
          <w:sz w:val="24"/>
          <w:szCs w:val="24"/>
        </w:rPr>
        <w:t>1.3. Предоставление муниципальной услуги «Прекращение права аренды, постоянного (бессрочного) пользования, пожизненного наследуемого владения, безвозмездного срочного пользования земельных участков» осуществляется в соответствии с:</w:t>
      </w:r>
    </w:p>
    <w:p w:rsidR="00E36875" w:rsidRPr="00104960" w:rsidRDefault="00E36875" w:rsidP="00E36875">
      <w:pPr>
        <w:autoSpaceDE w:val="0"/>
        <w:autoSpaceDN w:val="0"/>
        <w:adjustRightInd w:val="0"/>
        <w:spacing w:after="0" w:line="240" w:lineRule="auto"/>
        <w:ind w:firstLine="709"/>
        <w:jc w:val="both"/>
        <w:rPr>
          <w:rFonts w:ascii="Times New Roman" w:hAnsi="Times New Roman"/>
          <w:sz w:val="24"/>
          <w:szCs w:val="24"/>
        </w:rPr>
      </w:pPr>
      <w:r w:rsidRPr="00104960">
        <w:rPr>
          <w:rFonts w:ascii="Times New Roman" w:hAnsi="Times New Roman"/>
          <w:sz w:val="24"/>
          <w:szCs w:val="24"/>
        </w:rPr>
        <w:t xml:space="preserve">- Земельным </w:t>
      </w:r>
      <w:hyperlink r:id="rId7" w:history="1">
        <w:r w:rsidRPr="00104960">
          <w:rPr>
            <w:rFonts w:ascii="Times New Roman" w:hAnsi="Times New Roman"/>
            <w:sz w:val="24"/>
            <w:szCs w:val="24"/>
          </w:rPr>
          <w:t>кодексом</w:t>
        </w:r>
      </w:hyperlink>
      <w:r w:rsidRPr="00104960">
        <w:rPr>
          <w:rFonts w:ascii="Times New Roman" w:hAnsi="Times New Roman"/>
          <w:sz w:val="24"/>
          <w:szCs w:val="24"/>
        </w:rPr>
        <w:t xml:space="preserve"> Российской Федерации («Собрание законодательства РФ», 29.10.2001, № 44, ст. 4147, «Парламентская газета», № 204-205, 30.10.2001, «Российская газета», № 211-212, 30.10.2001);</w:t>
      </w:r>
    </w:p>
    <w:p w:rsidR="00E36875" w:rsidRPr="00104960" w:rsidRDefault="00E36875" w:rsidP="00E36875">
      <w:pPr>
        <w:autoSpaceDE w:val="0"/>
        <w:autoSpaceDN w:val="0"/>
        <w:adjustRightInd w:val="0"/>
        <w:spacing w:after="0" w:line="240" w:lineRule="auto"/>
        <w:ind w:firstLine="709"/>
        <w:jc w:val="both"/>
        <w:rPr>
          <w:rFonts w:ascii="Times New Roman" w:hAnsi="Times New Roman"/>
          <w:sz w:val="24"/>
          <w:szCs w:val="24"/>
          <w:lang w:eastAsia="ru-RU"/>
        </w:rPr>
      </w:pPr>
      <w:r w:rsidRPr="00104960">
        <w:rPr>
          <w:rFonts w:ascii="Times New Roman" w:hAnsi="Times New Roman"/>
          <w:sz w:val="24"/>
          <w:szCs w:val="24"/>
        </w:rPr>
        <w:t xml:space="preserve">- Градостроительным </w:t>
      </w:r>
      <w:hyperlink r:id="rId8" w:history="1">
        <w:r w:rsidRPr="00104960">
          <w:rPr>
            <w:rFonts w:ascii="Times New Roman" w:hAnsi="Times New Roman"/>
            <w:sz w:val="24"/>
            <w:szCs w:val="24"/>
          </w:rPr>
          <w:t>кодексом</w:t>
        </w:r>
      </w:hyperlink>
      <w:r w:rsidRPr="00104960">
        <w:rPr>
          <w:rFonts w:ascii="Times New Roman" w:hAnsi="Times New Roman"/>
          <w:sz w:val="24"/>
          <w:szCs w:val="24"/>
        </w:rPr>
        <w:t xml:space="preserve"> Российской Федерации от 29 декабря 2004 года № 190-ФЗ (Российская газета, № 290, 30.12.2004);</w:t>
      </w:r>
    </w:p>
    <w:p w:rsidR="00E36875" w:rsidRPr="00104960" w:rsidRDefault="00E36875" w:rsidP="00E36875">
      <w:pPr>
        <w:autoSpaceDE w:val="0"/>
        <w:autoSpaceDN w:val="0"/>
        <w:adjustRightInd w:val="0"/>
        <w:spacing w:after="0" w:line="240" w:lineRule="auto"/>
        <w:ind w:firstLine="709"/>
        <w:jc w:val="both"/>
        <w:rPr>
          <w:rFonts w:ascii="Times New Roman" w:hAnsi="Times New Roman"/>
          <w:sz w:val="24"/>
          <w:szCs w:val="24"/>
        </w:rPr>
      </w:pPr>
      <w:r w:rsidRPr="00104960">
        <w:rPr>
          <w:rFonts w:ascii="Times New Roman" w:hAnsi="Times New Roman"/>
          <w:sz w:val="24"/>
          <w:szCs w:val="24"/>
        </w:rPr>
        <w:t xml:space="preserve">- Гражданским </w:t>
      </w:r>
      <w:hyperlink r:id="rId9" w:history="1">
        <w:r w:rsidRPr="00104960">
          <w:rPr>
            <w:rFonts w:ascii="Times New Roman" w:hAnsi="Times New Roman"/>
            <w:sz w:val="24"/>
            <w:szCs w:val="24"/>
          </w:rPr>
          <w:t>кодексом</w:t>
        </w:r>
      </w:hyperlink>
      <w:r w:rsidRPr="00104960">
        <w:rPr>
          <w:rFonts w:ascii="Times New Roman" w:hAnsi="Times New Roman"/>
          <w:sz w:val="24"/>
          <w:szCs w:val="24"/>
        </w:rPr>
        <w:t xml:space="preserve"> Российской Федерации («Собрание законодательства РФ», 05.12.1994, № 32, ст. 3301 (ч. 1);</w:t>
      </w:r>
      <w:r w:rsidR="00FB6693" w:rsidRPr="00104960">
        <w:rPr>
          <w:rFonts w:ascii="Times New Roman" w:hAnsi="Times New Roman"/>
          <w:sz w:val="24"/>
          <w:szCs w:val="24"/>
        </w:rPr>
        <w:t xml:space="preserve"> 29.01.1996, № 5, ст. 410 (ч. 2</w:t>
      </w:r>
      <w:r w:rsidRPr="00104960">
        <w:rPr>
          <w:rFonts w:ascii="Times New Roman" w:hAnsi="Times New Roman"/>
          <w:sz w:val="24"/>
          <w:szCs w:val="24"/>
        </w:rPr>
        <w:t>);</w:t>
      </w:r>
    </w:p>
    <w:p w:rsidR="00E36875" w:rsidRPr="00104960" w:rsidRDefault="00E36875" w:rsidP="00E36875">
      <w:pPr>
        <w:autoSpaceDE w:val="0"/>
        <w:autoSpaceDN w:val="0"/>
        <w:adjustRightInd w:val="0"/>
        <w:spacing w:after="0" w:line="240" w:lineRule="auto"/>
        <w:ind w:firstLine="709"/>
        <w:jc w:val="both"/>
        <w:rPr>
          <w:rFonts w:ascii="Times New Roman" w:hAnsi="Times New Roman"/>
          <w:sz w:val="24"/>
          <w:szCs w:val="24"/>
        </w:rPr>
      </w:pPr>
      <w:r w:rsidRPr="00104960">
        <w:rPr>
          <w:rFonts w:ascii="Times New Roman" w:hAnsi="Times New Roman"/>
          <w:sz w:val="24"/>
          <w:szCs w:val="24"/>
        </w:rPr>
        <w:t xml:space="preserve">- Федеральным </w:t>
      </w:r>
      <w:hyperlink r:id="rId10" w:history="1">
        <w:r w:rsidRPr="00104960">
          <w:rPr>
            <w:rFonts w:ascii="Times New Roman" w:hAnsi="Times New Roman"/>
            <w:sz w:val="24"/>
            <w:szCs w:val="24"/>
          </w:rPr>
          <w:t>законом</w:t>
        </w:r>
      </w:hyperlink>
      <w:r w:rsidRPr="00104960">
        <w:rPr>
          <w:rFonts w:ascii="Times New Roman" w:hAnsi="Times New Roman"/>
          <w:sz w:val="24"/>
          <w:szCs w:val="24"/>
        </w:rPr>
        <w:t xml:space="preserve"> от 2 мая 2006 года № 59-ФЗ «О порядке рассмотрения обращений граждан Российской Федерации» («Российская газета», № 95, 05.05.2006);</w:t>
      </w:r>
    </w:p>
    <w:p w:rsidR="00E36875" w:rsidRPr="00104960" w:rsidRDefault="00E36875" w:rsidP="00E36875">
      <w:pPr>
        <w:autoSpaceDE w:val="0"/>
        <w:autoSpaceDN w:val="0"/>
        <w:adjustRightInd w:val="0"/>
        <w:spacing w:after="0" w:line="240" w:lineRule="auto"/>
        <w:ind w:firstLine="709"/>
        <w:jc w:val="both"/>
        <w:rPr>
          <w:rFonts w:ascii="Times New Roman" w:hAnsi="Times New Roman"/>
          <w:sz w:val="24"/>
          <w:szCs w:val="24"/>
        </w:rPr>
      </w:pPr>
      <w:r w:rsidRPr="00104960">
        <w:rPr>
          <w:rFonts w:ascii="Times New Roman" w:hAnsi="Times New Roman"/>
          <w:sz w:val="24"/>
          <w:szCs w:val="24"/>
        </w:rPr>
        <w:t xml:space="preserve">- Федеральным </w:t>
      </w:r>
      <w:hyperlink r:id="rId11" w:history="1">
        <w:r w:rsidRPr="00104960">
          <w:rPr>
            <w:rFonts w:ascii="Times New Roman" w:hAnsi="Times New Roman"/>
            <w:sz w:val="24"/>
            <w:szCs w:val="24"/>
          </w:rPr>
          <w:t>законом</w:t>
        </w:r>
      </w:hyperlink>
      <w:r w:rsidRPr="00104960">
        <w:rPr>
          <w:rFonts w:ascii="Times New Roman" w:hAnsi="Times New Roman"/>
          <w:sz w:val="24"/>
          <w:szCs w:val="24"/>
        </w:rPr>
        <w:t xml:space="preserve"> от 27 июля 2010 года № 210-ФЗ «Об организации предоставления государственных и муниципальных услуг» (Российская газета, № 168, 30.07.2010);</w:t>
      </w:r>
    </w:p>
    <w:p w:rsidR="00E36875" w:rsidRPr="00104960" w:rsidRDefault="00E36875" w:rsidP="00E36875">
      <w:pPr>
        <w:pStyle w:val="ConsPlusNormal"/>
        <w:ind w:firstLine="709"/>
        <w:jc w:val="both"/>
        <w:rPr>
          <w:rFonts w:ascii="Times New Roman" w:eastAsia="Calibri" w:hAnsi="Times New Roman" w:cs="Times New Roman"/>
          <w:sz w:val="24"/>
          <w:szCs w:val="24"/>
          <w:lang w:eastAsia="en-US"/>
        </w:rPr>
      </w:pPr>
      <w:r w:rsidRPr="00104960">
        <w:rPr>
          <w:rFonts w:ascii="Times New Roman" w:hAnsi="Times New Roman" w:cs="Times New Roman"/>
          <w:sz w:val="24"/>
          <w:szCs w:val="24"/>
        </w:rPr>
        <w:t xml:space="preserve">- </w:t>
      </w:r>
      <w:hyperlink r:id="rId12" w:history="1">
        <w:r w:rsidRPr="00104960">
          <w:rPr>
            <w:rFonts w:ascii="Times New Roman" w:hAnsi="Times New Roman" w:cs="Times New Roman"/>
            <w:sz w:val="24"/>
            <w:szCs w:val="24"/>
          </w:rPr>
          <w:t>Законом</w:t>
        </w:r>
      </w:hyperlink>
      <w:r w:rsidRPr="00104960">
        <w:rPr>
          <w:rFonts w:ascii="Times New Roman" w:hAnsi="Times New Roman" w:cs="Times New Roman"/>
          <w:sz w:val="24"/>
          <w:szCs w:val="24"/>
        </w:rPr>
        <w:t xml:space="preserve"> Ненецкого автономного округа от 29.12.2005 № 671-ОЗ «О регулировании земельных отношений на территории Ненецкого автономного округа» («</w:t>
      </w:r>
      <w:r w:rsidRPr="00104960">
        <w:rPr>
          <w:rFonts w:ascii="Times New Roman" w:eastAsia="Calibri" w:hAnsi="Times New Roman" w:cs="Times New Roman"/>
          <w:sz w:val="24"/>
          <w:szCs w:val="24"/>
          <w:lang w:eastAsia="en-US"/>
        </w:rPr>
        <w:t>Няръяна Вындер», № 7, 17.01.2006);</w:t>
      </w:r>
    </w:p>
    <w:p w:rsidR="00933054" w:rsidRPr="00104960" w:rsidRDefault="00E36875" w:rsidP="00933054">
      <w:pPr>
        <w:pStyle w:val="a5"/>
        <w:numPr>
          <w:ilvl w:val="0"/>
          <w:numId w:val="5"/>
        </w:numPr>
        <w:tabs>
          <w:tab w:val="clear" w:pos="928"/>
          <w:tab w:val="num" w:pos="993"/>
        </w:tabs>
        <w:autoSpaceDE w:val="0"/>
        <w:autoSpaceDN w:val="0"/>
        <w:adjustRightInd w:val="0"/>
        <w:spacing w:after="0" w:line="240" w:lineRule="auto"/>
        <w:ind w:left="0" w:firstLine="709"/>
        <w:jc w:val="both"/>
        <w:rPr>
          <w:rFonts w:ascii="Times New Roman" w:hAnsi="Times New Roman"/>
          <w:i/>
          <w:color w:val="FF0000"/>
          <w:sz w:val="24"/>
          <w:szCs w:val="24"/>
          <w:lang w:eastAsia="ru-RU"/>
        </w:rPr>
      </w:pPr>
      <w:r w:rsidRPr="00104960">
        <w:rPr>
          <w:rFonts w:ascii="Times New Roman" w:hAnsi="Times New Roman"/>
          <w:sz w:val="24"/>
          <w:szCs w:val="24"/>
        </w:rPr>
        <w:t xml:space="preserve"> </w:t>
      </w:r>
      <w:r w:rsidR="00933054" w:rsidRPr="00104960">
        <w:rPr>
          <w:rFonts w:ascii="Times New Roman" w:hAnsi="Times New Roman"/>
          <w:sz w:val="24"/>
          <w:szCs w:val="24"/>
        </w:rPr>
        <w:t>Уставом муниципального образования «Пустозерский сельсовет» Ненецкого автономного округа (Информационный  бюллетень   муниципального образования «Пустозерский сельсовет» Ненецкого автономного округа «Сельские новости», №6 от 05.04.2006)</w:t>
      </w:r>
    </w:p>
    <w:p w:rsidR="00104960" w:rsidRPr="00D5127D" w:rsidRDefault="00E36875" w:rsidP="00104960">
      <w:pPr>
        <w:pStyle w:val="a5"/>
        <w:numPr>
          <w:ilvl w:val="0"/>
          <w:numId w:val="5"/>
        </w:numPr>
        <w:tabs>
          <w:tab w:val="clear" w:pos="928"/>
          <w:tab w:val="num" w:pos="993"/>
        </w:tabs>
        <w:spacing w:after="0" w:line="240" w:lineRule="auto"/>
        <w:ind w:left="0" w:firstLine="709"/>
        <w:jc w:val="both"/>
        <w:rPr>
          <w:rFonts w:ascii="Times New Roman" w:hAnsi="Times New Roman"/>
          <w:sz w:val="24"/>
          <w:szCs w:val="24"/>
        </w:rPr>
      </w:pPr>
      <w:r w:rsidRPr="00104960">
        <w:rPr>
          <w:rFonts w:ascii="Times New Roman" w:hAnsi="Times New Roman"/>
          <w:b/>
          <w:sz w:val="24"/>
          <w:szCs w:val="24"/>
        </w:rPr>
        <w:lastRenderedPageBreak/>
        <w:t xml:space="preserve">- </w:t>
      </w:r>
      <w:r w:rsidR="00104960" w:rsidRPr="00D5127D">
        <w:rPr>
          <w:rFonts w:ascii="Times New Roman" w:hAnsi="Times New Roman"/>
          <w:sz w:val="24"/>
          <w:szCs w:val="24"/>
        </w:rPr>
        <w:t>Постановлением Администрации муниципального образования «Пустозерский сельсовет» Ненецкого автономного округа</w:t>
      </w:r>
      <w:r w:rsidR="00104960">
        <w:rPr>
          <w:rFonts w:ascii="Times New Roman" w:hAnsi="Times New Roman"/>
          <w:sz w:val="24"/>
          <w:szCs w:val="24"/>
        </w:rPr>
        <w:t xml:space="preserve"> от 03</w:t>
      </w:r>
      <w:r w:rsidR="00104960" w:rsidRPr="00D5127D">
        <w:rPr>
          <w:rFonts w:ascii="Times New Roman" w:hAnsi="Times New Roman"/>
          <w:sz w:val="24"/>
          <w:szCs w:val="24"/>
        </w:rPr>
        <w:t>.</w:t>
      </w:r>
      <w:r w:rsidR="00104960">
        <w:rPr>
          <w:rFonts w:ascii="Times New Roman" w:hAnsi="Times New Roman"/>
          <w:sz w:val="24"/>
          <w:szCs w:val="24"/>
        </w:rPr>
        <w:t>12.2012 года № 103</w:t>
      </w:r>
      <w:r w:rsidR="00104960" w:rsidRPr="00D5127D">
        <w:rPr>
          <w:rFonts w:ascii="Times New Roman" w:hAnsi="Times New Roman"/>
          <w:sz w:val="24"/>
          <w:szCs w:val="24"/>
        </w:rPr>
        <w:t xml:space="preserve"> «Об утверждении Положения об общем отделе Администрации муниципального образования «Пустозерский сельсовет» Ненецкого автономного округа</w:t>
      </w:r>
      <w:r w:rsidR="00104960">
        <w:rPr>
          <w:rFonts w:ascii="Times New Roman" w:hAnsi="Times New Roman"/>
          <w:sz w:val="24"/>
          <w:szCs w:val="24"/>
        </w:rPr>
        <w:t>».</w:t>
      </w:r>
    </w:p>
    <w:p w:rsidR="008444BD" w:rsidRPr="00104960" w:rsidRDefault="00D07E69" w:rsidP="008444BD">
      <w:pPr>
        <w:autoSpaceDE w:val="0"/>
        <w:autoSpaceDN w:val="0"/>
        <w:adjustRightInd w:val="0"/>
        <w:spacing w:after="0" w:line="240" w:lineRule="auto"/>
        <w:ind w:firstLine="709"/>
        <w:jc w:val="both"/>
        <w:rPr>
          <w:rFonts w:ascii="Times New Roman" w:hAnsi="Times New Roman"/>
          <w:sz w:val="24"/>
          <w:szCs w:val="24"/>
        </w:rPr>
      </w:pPr>
      <w:r w:rsidRPr="00104960">
        <w:rPr>
          <w:rFonts w:ascii="Times New Roman" w:hAnsi="Times New Roman"/>
          <w:sz w:val="24"/>
          <w:szCs w:val="24"/>
        </w:rPr>
        <w:t>1.4.</w:t>
      </w:r>
      <w:r w:rsidR="008444BD" w:rsidRPr="00104960">
        <w:rPr>
          <w:rFonts w:ascii="Times New Roman" w:hAnsi="Times New Roman"/>
          <w:sz w:val="24"/>
          <w:szCs w:val="24"/>
        </w:rPr>
        <w:t xml:space="preserve"> Место нахождения общего отдела Администрации муниципального образования «Пустозерский сельсовет» Ненецкого автономного округа 166703, Ненецкий автономный округ, с.Оксино д.9.</w:t>
      </w:r>
    </w:p>
    <w:p w:rsidR="008444BD" w:rsidRPr="00104960" w:rsidRDefault="008444BD" w:rsidP="008444BD">
      <w:pPr>
        <w:autoSpaceDE w:val="0"/>
        <w:autoSpaceDN w:val="0"/>
        <w:adjustRightInd w:val="0"/>
        <w:spacing w:after="0" w:line="240" w:lineRule="auto"/>
        <w:ind w:firstLine="709"/>
        <w:jc w:val="both"/>
        <w:rPr>
          <w:rFonts w:ascii="Times New Roman" w:hAnsi="Times New Roman"/>
          <w:sz w:val="24"/>
          <w:szCs w:val="24"/>
        </w:rPr>
      </w:pPr>
      <w:r w:rsidRPr="00104960">
        <w:rPr>
          <w:rFonts w:ascii="Times New Roman" w:hAnsi="Times New Roman"/>
          <w:sz w:val="24"/>
          <w:szCs w:val="24"/>
        </w:rPr>
        <w:t>График работы: Понедельник - пятница - с 8-30 часов до 17-30 часов;</w:t>
      </w:r>
    </w:p>
    <w:p w:rsidR="008444BD" w:rsidRPr="00104960" w:rsidRDefault="008444BD" w:rsidP="008444BD">
      <w:pPr>
        <w:autoSpaceDE w:val="0"/>
        <w:autoSpaceDN w:val="0"/>
        <w:adjustRightInd w:val="0"/>
        <w:spacing w:after="0" w:line="240" w:lineRule="auto"/>
        <w:ind w:firstLine="709"/>
        <w:jc w:val="both"/>
        <w:rPr>
          <w:rFonts w:ascii="Times New Roman" w:hAnsi="Times New Roman"/>
          <w:sz w:val="24"/>
          <w:szCs w:val="24"/>
        </w:rPr>
      </w:pPr>
      <w:r w:rsidRPr="00104960">
        <w:rPr>
          <w:rFonts w:ascii="Times New Roman" w:hAnsi="Times New Roman"/>
          <w:sz w:val="24"/>
          <w:szCs w:val="24"/>
        </w:rPr>
        <w:t>Перерыв с 12-30 часов до 13-30 часов;</w:t>
      </w:r>
    </w:p>
    <w:p w:rsidR="008444BD" w:rsidRPr="00104960" w:rsidRDefault="008444BD" w:rsidP="008444BD">
      <w:pPr>
        <w:autoSpaceDE w:val="0"/>
        <w:autoSpaceDN w:val="0"/>
        <w:adjustRightInd w:val="0"/>
        <w:spacing w:after="0" w:line="240" w:lineRule="auto"/>
        <w:ind w:firstLine="709"/>
        <w:jc w:val="both"/>
        <w:rPr>
          <w:rFonts w:ascii="Times New Roman" w:hAnsi="Times New Roman"/>
          <w:sz w:val="24"/>
          <w:szCs w:val="24"/>
        </w:rPr>
      </w:pPr>
      <w:r w:rsidRPr="00104960">
        <w:rPr>
          <w:rFonts w:ascii="Times New Roman" w:hAnsi="Times New Roman"/>
          <w:sz w:val="24"/>
          <w:szCs w:val="24"/>
        </w:rPr>
        <w:t>Выходной - суббота, воскресенье.</w:t>
      </w:r>
    </w:p>
    <w:p w:rsidR="008444BD" w:rsidRPr="00104960" w:rsidRDefault="008444BD" w:rsidP="008444BD">
      <w:pPr>
        <w:autoSpaceDE w:val="0"/>
        <w:autoSpaceDN w:val="0"/>
        <w:adjustRightInd w:val="0"/>
        <w:spacing w:after="0" w:line="240" w:lineRule="auto"/>
        <w:ind w:firstLine="709"/>
        <w:jc w:val="both"/>
        <w:rPr>
          <w:rFonts w:ascii="Times New Roman" w:hAnsi="Times New Roman"/>
          <w:sz w:val="24"/>
          <w:szCs w:val="24"/>
        </w:rPr>
      </w:pPr>
      <w:r w:rsidRPr="00104960">
        <w:rPr>
          <w:rFonts w:ascii="Times New Roman" w:hAnsi="Times New Roman"/>
          <w:sz w:val="24"/>
          <w:szCs w:val="24"/>
        </w:rPr>
        <w:t>1.5. Номера справочных телефонов:</w:t>
      </w:r>
    </w:p>
    <w:p w:rsidR="008444BD" w:rsidRPr="00104960" w:rsidRDefault="008444BD" w:rsidP="008444BD">
      <w:pPr>
        <w:autoSpaceDE w:val="0"/>
        <w:autoSpaceDN w:val="0"/>
        <w:adjustRightInd w:val="0"/>
        <w:spacing w:after="0" w:line="240" w:lineRule="auto"/>
        <w:ind w:firstLine="709"/>
        <w:jc w:val="both"/>
        <w:rPr>
          <w:rFonts w:ascii="Times New Roman" w:hAnsi="Times New Roman"/>
          <w:sz w:val="24"/>
          <w:szCs w:val="24"/>
        </w:rPr>
      </w:pPr>
      <w:r w:rsidRPr="00104960">
        <w:rPr>
          <w:rFonts w:ascii="Times New Roman" w:hAnsi="Times New Roman"/>
          <w:sz w:val="24"/>
          <w:szCs w:val="24"/>
        </w:rPr>
        <w:t>телефон общего отдела Администрации муниципального образования «Пустозерский сельсовет» Ненецкого автономного округа: 8(81853) 36-2-65;</w:t>
      </w:r>
    </w:p>
    <w:p w:rsidR="008444BD" w:rsidRPr="00104960" w:rsidRDefault="008444BD" w:rsidP="008444BD">
      <w:pPr>
        <w:autoSpaceDE w:val="0"/>
        <w:autoSpaceDN w:val="0"/>
        <w:adjustRightInd w:val="0"/>
        <w:spacing w:after="0" w:line="240" w:lineRule="auto"/>
        <w:ind w:firstLine="709"/>
        <w:jc w:val="both"/>
        <w:rPr>
          <w:rFonts w:ascii="Times New Roman" w:hAnsi="Times New Roman"/>
          <w:sz w:val="24"/>
          <w:szCs w:val="24"/>
        </w:rPr>
      </w:pPr>
      <w:r w:rsidRPr="00104960">
        <w:rPr>
          <w:rFonts w:ascii="Times New Roman" w:hAnsi="Times New Roman"/>
          <w:sz w:val="24"/>
          <w:szCs w:val="24"/>
        </w:rPr>
        <w:t xml:space="preserve">1.6. Адрес официального сайта муниципального образования «Пустозерский сельсовет» Ненецкого автономного округа: </w:t>
      </w:r>
      <w:r w:rsidRPr="00104960">
        <w:rPr>
          <w:rFonts w:ascii="Times New Roman" w:hAnsi="Times New Roman"/>
          <w:sz w:val="24"/>
          <w:szCs w:val="24"/>
          <w:lang w:val="en-US"/>
        </w:rPr>
        <w:t>www</w:t>
      </w:r>
      <w:r w:rsidRPr="00104960">
        <w:rPr>
          <w:rFonts w:ascii="Times New Roman" w:hAnsi="Times New Roman"/>
          <w:sz w:val="24"/>
          <w:szCs w:val="24"/>
        </w:rPr>
        <w:t>.</w:t>
      </w:r>
      <w:r w:rsidRPr="00104960">
        <w:rPr>
          <w:rFonts w:ascii="Times New Roman" w:hAnsi="Times New Roman"/>
          <w:sz w:val="24"/>
          <w:szCs w:val="24"/>
          <w:lang w:val="en-US"/>
        </w:rPr>
        <w:t>oksino</w:t>
      </w:r>
      <w:r w:rsidRPr="00104960">
        <w:rPr>
          <w:rFonts w:ascii="Times New Roman" w:hAnsi="Times New Roman"/>
          <w:sz w:val="24"/>
          <w:szCs w:val="24"/>
        </w:rPr>
        <w:t>-</w:t>
      </w:r>
      <w:r w:rsidRPr="00104960">
        <w:rPr>
          <w:rFonts w:ascii="Times New Roman" w:hAnsi="Times New Roman"/>
          <w:sz w:val="24"/>
          <w:szCs w:val="24"/>
          <w:lang w:val="en-US"/>
        </w:rPr>
        <w:t>nao</w:t>
      </w:r>
      <w:r w:rsidRPr="00104960">
        <w:rPr>
          <w:rFonts w:ascii="Times New Roman" w:hAnsi="Times New Roman"/>
          <w:sz w:val="24"/>
          <w:szCs w:val="24"/>
        </w:rPr>
        <w:t>.</w:t>
      </w:r>
      <w:r w:rsidRPr="00104960">
        <w:rPr>
          <w:rFonts w:ascii="Times New Roman" w:hAnsi="Times New Roman"/>
          <w:sz w:val="24"/>
          <w:szCs w:val="24"/>
          <w:lang w:val="en-US"/>
        </w:rPr>
        <w:t>ru</w:t>
      </w:r>
      <w:r w:rsidRPr="00104960">
        <w:rPr>
          <w:rFonts w:ascii="Times New Roman" w:hAnsi="Times New Roman"/>
          <w:sz w:val="24"/>
          <w:szCs w:val="24"/>
        </w:rPr>
        <w:t xml:space="preserve"> (далее – Сайт).</w:t>
      </w:r>
    </w:p>
    <w:p w:rsidR="008444BD" w:rsidRPr="00104960" w:rsidRDefault="008444BD" w:rsidP="008444BD">
      <w:pPr>
        <w:autoSpaceDE w:val="0"/>
        <w:autoSpaceDN w:val="0"/>
        <w:adjustRightInd w:val="0"/>
        <w:spacing w:after="0" w:line="240" w:lineRule="auto"/>
        <w:ind w:firstLine="709"/>
        <w:jc w:val="both"/>
        <w:rPr>
          <w:rFonts w:ascii="Times New Roman" w:hAnsi="Times New Roman"/>
          <w:sz w:val="24"/>
          <w:szCs w:val="24"/>
        </w:rPr>
      </w:pPr>
      <w:r w:rsidRPr="00104960">
        <w:rPr>
          <w:rFonts w:ascii="Times New Roman" w:hAnsi="Times New Roman"/>
          <w:sz w:val="24"/>
          <w:szCs w:val="24"/>
        </w:rPr>
        <w:t>Электронный адрес Администрации муниципального образования «Пустозерский сельсовет» Ненецкого  автономного округа      Е-</w:t>
      </w:r>
      <w:r w:rsidRPr="00104960">
        <w:rPr>
          <w:rFonts w:ascii="Times New Roman" w:hAnsi="Times New Roman"/>
          <w:sz w:val="24"/>
          <w:szCs w:val="24"/>
          <w:lang w:val="en-US"/>
        </w:rPr>
        <w:t>mail</w:t>
      </w:r>
      <w:r w:rsidRPr="00104960">
        <w:rPr>
          <w:rFonts w:ascii="Times New Roman" w:hAnsi="Times New Roman"/>
          <w:sz w:val="24"/>
          <w:szCs w:val="24"/>
        </w:rPr>
        <w:t xml:space="preserve">: </w:t>
      </w:r>
      <w:r w:rsidRPr="00104960">
        <w:rPr>
          <w:rFonts w:ascii="Times New Roman" w:hAnsi="Times New Roman"/>
          <w:sz w:val="24"/>
          <w:szCs w:val="24"/>
          <w:lang w:val="en-US"/>
        </w:rPr>
        <w:t>pusovet</w:t>
      </w:r>
      <w:r w:rsidRPr="00104960">
        <w:rPr>
          <w:rFonts w:ascii="Times New Roman" w:hAnsi="Times New Roman"/>
          <w:sz w:val="24"/>
          <w:szCs w:val="24"/>
        </w:rPr>
        <w:t>@</w:t>
      </w:r>
      <w:r w:rsidRPr="00104960">
        <w:rPr>
          <w:rFonts w:ascii="Times New Roman" w:hAnsi="Times New Roman"/>
          <w:sz w:val="24"/>
          <w:szCs w:val="24"/>
          <w:lang w:val="en-US"/>
        </w:rPr>
        <w:t>atnet</w:t>
      </w:r>
      <w:r w:rsidRPr="00104960">
        <w:rPr>
          <w:rFonts w:ascii="Times New Roman" w:hAnsi="Times New Roman"/>
          <w:sz w:val="24"/>
          <w:szCs w:val="24"/>
        </w:rPr>
        <w:t>.</w:t>
      </w:r>
      <w:r w:rsidRPr="00104960">
        <w:rPr>
          <w:rFonts w:ascii="Times New Roman" w:hAnsi="Times New Roman"/>
          <w:sz w:val="24"/>
          <w:szCs w:val="24"/>
          <w:lang w:val="en-US"/>
        </w:rPr>
        <w:t>ru</w:t>
      </w:r>
    </w:p>
    <w:p w:rsidR="00D07E69" w:rsidRPr="00104960" w:rsidRDefault="00D07E69" w:rsidP="00D07E69">
      <w:pPr>
        <w:autoSpaceDE w:val="0"/>
        <w:autoSpaceDN w:val="0"/>
        <w:adjustRightInd w:val="0"/>
        <w:spacing w:after="0" w:line="240" w:lineRule="auto"/>
        <w:ind w:firstLine="709"/>
        <w:jc w:val="both"/>
        <w:rPr>
          <w:rFonts w:ascii="Times New Roman" w:hAnsi="Times New Roman"/>
          <w:sz w:val="24"/>
          <w:szCs w:val="24"/>
        </w:rPr>
      </w:pPr>
      <w:r w:rsidRPr="00104960">
        <w:rPr>
          <w:rFonts w:ascii="Times New Roman" w:hAnsi="Times New Roman"/>
          <w:sz w:val="24"/>
          <w:szCs w:val="24"/>
        </w:rPr>
        <w:t xml:space="preserve">1.7. Информирование о порядке предоставления муниципальной услуги на территории муниципального </w:t>
      </w:r>
      <w:r w:rsidR="00556423" w:rsidRPr="00104960">
        <w:rPr>
          <w:rFonts w:ascii="Times New Roman" w:hAnsi="Times New Roman"/>
          <w:sz w:val="24"/>
          <w:szCs w:val="24"/>
        </w:rPr>
        <w:t>образования «</w:t>
      </w:r>
      <w:r w:rsidR="002D2D2A" w:rsidRPr="00104960">
        <w:rPr>
          <w:rFonts w:ascii="Times New Roman" w:hAnsi="Times New Roman"/>
          <w:sz w:val="24"/>
          <w:szCs w:val="24"/>
        </w:rPr>
        <w:t xml:space="preserve">Пустозерский сельсовет» Ненецкого  автономного округа     </w:t>
      </w:r>
      <w:r w:rsidRPr="00104960">
        <w:rPr>
          <w:rFonts w:ascii="Times New Roman" w:hAnsi="Times New Roman"/>
          <w:sz w:val="24"/>
          <w:szCs w:val="24"/>
        </w:rPr>
        <w:t xml:space="preserve"> осуществляются:</w:t>
      </w:r>
    </w:p>
    <w:p w:rsidR="00D07E69" w:rsidRPr="00104960" w:rsidRDefault="00D07E69" w:rsidP="00D07E69">
      <w:pPr>
        <w:autoSpaceDE w:val="0"/>
        <w:autoSpaceDN w:val="0"/>
        <w:adjustRightInd w:val="0"/>
        <w:spacing w:after="0" w:line="240" w:lineRule="auto"/>
        <w:ind w:firstLine="709"/>
        <w:jc w:val="both"/>
        <w:rPr>
          <w:rFonts w:ascii="Times New Roman" w:hAnsi="Times New Roman"/>
          <w:sz w:val="24"/>
          <w:szCs w:val="24"/>
        </w:rPr>
      </w:pPr>
      <w:r w:rsidRPr="00104960">
        <w:rPr>
          <w:rFonts w:ascii="Times New Roman" w:hAnsi="Times New Roman"/>
          <w:sz w:val="24"/>
          <w:szCs w:val="24"/>
        </w:rPr>
        <w:t>- по телефону;</w:t>
      </w:r>
    </w:p>
    <w:p w:rsidR="00D07E69" w:rsidRPr="00104960" w:rsidRDefault="00D07E69" w:rsidP="00D07E69">
      <w:pPr>
        <w:autoSpaceDE w:val="0"/>
        <w:autoSpaceDN w:val="0"/>
        <w:adjustRightInd w:val="0"/>
        <w:spacing w:after="0" w:line="240" w:lineRule="auto"/>
        <w:ind w:firstLine="709"/>
        <w:jc w:val="both"/>
        <w:rPr>
          <w:rFonts w:ascii="Times New Roman" w:hAnsi="Times New Roman"/>
          <w:sz w:val="24"/>
          <w:szCs w:val="24"/>
        </w:rPr>
      </w:pPr>
      <w:r w:rsidRPr="00104960">
        <w:rPr>
          <w:rFonts w:ascii="Times New Roman" w:hAnsi="Times New Roman"/>
          <w:sz w:val="24"/>
          <w:szCs w:val="24"/>
        </w:rPr>
        <w:t>- по письменным обращениям;</w:t>
      </w:r>
    </w:p>
    <w:p w:rsidR="00D07E69" w:rsidRPr="00104960" w:rsidRDefault="00D07E69" w:rsidP="00D07E69">
      <w:pPr>
        <w:autoSpaceDE w:val="0"/>
        <w:autoSpaceDN w:val="0"/>
        <w:adjustRightInd w:val="0"/>
        <w:spacing w:after="0" w:line="240" w:lineRule="auto"/>
        <w:ind w:firstLine="709"/>
        <w:jc w:val="both"/>
        <w:rPr>
          <w:rFonts w:ascii="Times New Roman" w:hAnsi="Times New Roman"/>
          <w:sz w:val="24"/>
          <w:szCs w:val="24"/>
        </w:rPr>
      </w:pPr>
      <w:r w:rsidRPr="00104960">
        <w:rPr>
          <w:rFonts w:ascii="Times New Roman" w:hAnsi="Times New Roman"/>
          <w:sz w:val="24"/>
          <w:szCs w:val="24"/>
        </w:rPr>
        <w:t>- по электронной почте;</w:t>
      </w:r>
    </w:p>
    <w:p w:rsidR="00D07E69" w:rsidRPr="00104960" w:rsidRDefault="00D07E69" w:rsidP="00D07E69">
      <w:pPr>
        <w:autoSpaceDE w:val="0"/>
        <w:autoSpaceDN w:val="0"/>
        <w:adjustRightInd w:val="0"/>
        <w:spacing w:after="0" w:line="240" w:lineRule="auto"/>
        <w:ind w:firstLine="709"/>
        <w:jc w:val="both"/>
        <w:rPr>
          <w:rFonts w:ascii="Times New Roman" w:hAnsi="Times New Roman"/>
          <w:sz w:val="24"/>
          <w:szCs w:val="24"/>
        </w:rPr>
      </w:pPr>
      <w:r w:rsidRPr="00104960">
        <w:rPr>
          <w:rFonts w:ascii="Times New Roman" w:hAnsi="Times New Roman"/>
          <w:sz w:val="24"/>
          <w:szCs w:val="24"/>
        </w:rPr>
        <w:t>- при личном обращении граждан.</w:t>
      </w:r>
    </w:p>
    <w:p w:rsidR="00D07E69" w:rsidRPr="00104960" w:rsidRDefault="00D07E69" w:rsidP="00D07E69">
      <w:pPr>
        <w:autoSpaceDE w:val="0"/>
        <w:autoSpaceDN w:val="0"/>
        <w:adjustRightInd w:val="0"/>
        <w:spacing w:after="0" w:line="240" w:lineRule="auto"/>
        <w:ind w:firstLine="709"/>
        <w:jc w:val="both"/>
        <w:rPr>
          <w:rFonts w:ascii="Times New Roman" w:hAnsi="Times New Roman"/>
          <w:sz w:val="24"/>
          <w:szCs w:val="24"/>
        </w:rPr>
      </w:pPr>
      <w:r w:rsidRPr="00104960">
        <w:rPr>
          <w:rFonts w:ascii="Times New Roman" w:hAnsi="Times New Roman"/>
          <w:sz w:val="24"/>
          <w:szCs w:val="24"/>
        </w:rPr>
        <w:t>При ответах на телефонные звонки и устные обращения специалисты общего отдела Администрации муниципального образования «</w:t>
      </w:r>
      <w:r w:rsidR="00C915D7" w:rsidRPr="00104960">
        <w:rPr>
          <w:rFonts w:ascii="Times New Roman" w:hAnsi="Times New Roman"/>
          <w:sz w:val="24"/>
          <w:szCs w:val="24"/>
        </w:rPr>
        <w:t xml:space="preserve">Пустозерский сельсовет» Ненецкого  автономного округа </w:t>
      </w:r>
      <w:r w:rsidRPr="00104960">
        <w:rPr>
          <w:rFonts w:ascii="Times New Roman" w:hAnsi="Times New Roman"/>
          <w:sz w:val="24"/>
          <w:szCs w:val="24"/>
        </w:rPr>
        <w:t xml:space="preserve"> информируют о правилах предоставления муниципальной услуги.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D07E69" w:rsidRPr="00104960" w:rsidRDefault="00D07E69" w:rsidP="00D07E69">
      <w:pPr>
        <w:autoSpaceDE w:val="0"/>
        <w:autoSpaceDN w:val="0"/>
        <w:adjustRightInd w:val="0"/>
        <w:spacing w:after="0" w:line="240" w:lineRule="auto"/>
        <w:ind w:firstLine="709"/>
        <w:jc w:val="both"/>
        <w:rPr>
          <w:rFonts w:ascii="Times New Roman" w:hAnsi="Times New Roman"/>
          <w:sz w:val="24"/>
          <w:szCs w:val="24"/>
        </w:rPr>
      </w:pPr>
      <w:r w:rsidRPr="00104960">
        <w:rPr>
          <w:rFonts w:ascii="Times New Roman" w:hAnsi="Times New Roman"/>
          <w:sz w:val="24"/>
          <w:szCs w:val="24"/>
        </w:rPr>
        <w:t>При письменном обращении заявителя по порядку исполнения муниципальной услуги ответ на обращение направляется почтой или по электронной почте (при его наличии в обращении) в адрес заявителя в срок, не превышающий 30 дней со дня регистрации обращения.</w:t>
      </w:r>
    </w:p>
    <w:p w:rsidR="00D07E69" w:rsidRPr="00104960" w:rsidRDefault="00D07E69" w:rsidP="00D07E69">
      <w:pPr>
        <w:autoSpaceDE w:val="0"/>
        <w:autoSpaceDN w:val="0"/>
        <w:adjustRightInd w:val="0"/>
        <w:spacing w:after="0" w:line="240" w:lineRule="auto"/>
        <w:ind w:firstLine="709"/>
        <w:jc w:val="both"/>
        <w:rPr>
          <w:rFonts w:ascii="Times New Roman" w:hAnsi="Times New Roman"/>
          <w:sz w:val="24"/>
          <w:szCs w:val="24"/>
        </w:rPr>
      </w:pPr>
      <w:r w:rsidRPr="00104960">
        <w:rPr>
          <w:rFonts w:ascii="Times New Roman" w:hAnsi="Times New Roman"/>
          <w:sz w:val="24"/>
          <w:szCs w:val="24"/>
        </w:rPr>
        <w:t>Ответ на обращение по порядку исполнения муниципальной услуги, поступившее в форме электронного документа, направляется в форме электронного документа по адресу электронной почты, указанному в обращении в срок не превышающий 30 дней со дня регистрации обращения.</w:t>
      </w:r>
    </w:p>
    <w:p w:rsidR="00D07E69" w:rsidRPr="00104960" w:rsidRDefault="00D07E69" w:rsidP="00D07E69">
      <w:pPr>
        <w:autoSpaceDE w:val="0"/>
        <w:autoSpaceDN w:val="0"/>
        <w:adjustRightInd w:val="0"/>
        <w:spacing w:after="0" w:line="240" w:lineRule="auto"/>
        <w:ind w:firstLine="540"/>
        <w:jc w:val="both"/>
        <w:rPr>
          <w:rFonts w:ascii="Times New Roman" w:hAnsi="Times New Roman"/>
          <w:sz w:val="24"/>
          <w:szCs w:val="24"/>
        </w:rPr>
      </w:pPr>
      <w:r w:rsidRPr="00104960">
        <w:rPr>
          <w:rFonts w:ascii="Times New Roman" w:hAnsi="Times New Roman"/>
          <w:sz w:val="24"/>
          <w:szCs w:val="24"/>
        </w:rPr>
        <w:t>Прием заявителей при личном обращении ведется в порядке живой очереди работниками общего отдела Администрации муниципального образования «</w:t>
      </w:r>
      <w:r w:rsidR="00C915D7" w:rsidRPr="00104960">
        <w:rPr>
          <w:rFonts w:ascii="Times New Roman" w:hAnsi="Times New Roman"/>
          <w:sz w:val="24"/>
          <w:szCs w:val="24"/>
        </w:rPr>
        <w:t xml:space="preserve">Пустозерский сельсовет» Ненецкого  автономного округа  </w:t>
      </w:r>
      <w:r w:rsidRPr="00104960">
        <w:rPr>
          <w:rFonts w:ascii="Times New Roman" w:hAnsi="Times New Roman"/>
          <w:sz w:val="24"/>
          <w:szCs w:val="24"/>
        </w:rPr>
        <w:t xml:space="preserve"> в соответствии с графиком работы Администрации муниципального образования «</w:t>
      </w:r>
      <w:r w:rsidR="001E54F7" w:rsidRPr="00104960">
        <w:rPr>
          <w:rFonts w:ascii="Times New Roman" w:hAnsi="Times New Roman"/>
          <w:sz w:val="24"/>
          <w:szCs w:val="24"/>
        </w:rPr>
        <w:t xml:space="preserve">Пустозерский сельсовет» Ненецкого  автономного округа </w:t>
      </w:r>
      <w:r w:rsidRPr="00104960">
        <w:rPr>
          <w:rFonts w:ascii="Times New Roman" w:hAnsi="Times New Roman"/>
          <w:sz w:val="24"/>
          <w:szCs w:val="24"/>
        </w:rPr>
        <w:t>.</w:t>
      </w:r>
    </w:p>
    <w:p w:rsidR="00D07E69" w:rsidRPr="00104960" w:rsidRDefault="00D07E69" w:rsidP="00D07E69">
      <w:pPr>
        <w:autoSpaceDE w:val="0"/>
        <w:autoSpaceDN w:val="0"/>
        <w:adjustRightInd w:val="0"/>
        <w:spacing w:after="0" w:line="240" w:lineRule="auto"/>
        <w:jc w:val="both"/>
        <w:rPr>
          <w:rFonts w:ascii="Times New Roman" w:hAnsi="Times New Roman"/>
          <w:sz w:val="24"/>
          <w:szCs w:val="24"/>
        </w:rPr>
      </w:pPr>
      <w:r w:rsidRPr="00104960">
        <w:rPr>
          <w:rFonts w:ascii="Times New Roman" w:hAnsi="Times New Roman"/>
          <w:sz w:val="24"/>
          <w:szCs w:val="24"/>
        </w:rPr>
        <w:t xml:space="preserve">         Правила предоставления муниципальной услуги располагаются на информационном стенде, а также в сети Интернет на официальном сайте муниципального образования «</w:t>
      </w:r>
      <w:r w:rsidR="001E54F7" w:rsidRPr="00104960">
        <w:rPr>
          <w:rFonts w:ascii="Times New Roman" w:hAnsi="Times New Roman"/>
          <w:sz w:val="24"/>
          <w:szCs w:val="24"/>
        </w:rPr>
        <w:t xml:space="preserve">Пустозерский сельсовет» Ненецкого  автономного округа </w:t>
      </w:r>
      <w:r w:rsidRPr="00104960">
        <w:rPr>
          <w:rFonts w:ascii="Times New Roman" w:hAnsi="Times New Roman"/>
          <w:sz w:val="24"/>
          <w:szCs w:val="24"/>
        </w:rPr>
        <w:t xml:space="preserve">.   </w:t>
      </w:r>
    </w:p>
    <w:p w:rsidR="00E36875" w:rsidRPr="00104960" w:rsidRDefault="00E36875" w:rsidP="00E36875">
      <w:pPr>
        <w:autoSpaceDE w:val="0"/>
        <w:autoSpaceDN w:val="0"/>
        <w:adjustRightInd w:val="0"/>
        <w:spacing w:after="0" w:line="240" w:lineRule="auto"/>
        <w:jc w:val="center"/>
        <w:rPr>
          <w:rFonts w:ascii="Times New Roman" w:hAnsi="Times New Roman"/>
          <w:sz w:val="24"/>
          <w:szCs w:val="24"/>
        </w:rPr>
      </w:pPr>
    </w:p>
    <w:p w:rsidR="00E36875" w:rsidRPr="00104960" w:rsidRDefault="00E36875" w:rsidP="00E36875">
      <w:pPr>
        <w:autoSpaceDE w:val="0"/>
        <w:autoSpaceDN w:val="0"/>
        <w:adjustRightInd w:val="0"/>
        <w:spacing w:after="0" w:line="240" w:lineRule="auto"/>
        <w:jc w:val="center"/>
        <w:outlineLvl w:val="1"/>
        <w:rPr>
          <w:rFonts w:ascii="Times New Roman" w:hAnsi="Times New Roman"/>
          <w:sz w:val="24"/>
          <w:szCs w:val="24"/>
        </w:rPr>
      </w:pPr>
      <w:r w:rsidRPr="00104960">
        <w:rPr>
          <w:rFonts w:ascii="Times New Roman" w:hAnsi="Times New Roman"/>
          <w:sz w:val="24"/>
          <w:szCs w:val="24"/>
        </w:rPr>
        <w:t>2. Стандарт предоставления муниципальной услуги</w:t>
      </w:r>
    </w:p>
    <w:p w:rsidR="00E36875" w:rsidRPr="00104960" w:rsidRDefault="00E36875" w:rsidP="00E36875">
      <w:pPr>
        <w:autoSpaceDE w:val="0"/>
        <w:autoSpaceDN w:val="0"/>
        <w:adjustRightInd w:val="0"/>
        <w:spacing w:after="0" w:line="240" w:lineRule="auto"/>
        <w:ind w:firstLine="540"/>
        <w:jc w:val="both"/>
        <w:rPr>
          <w:rFonts w:ascii="Times New Roman" w:hAnsi="Times New Roman"/>
          <w:sz w:val="24"/>
          <w:szCs w:val="24"/>
        </w:rPr>
      </w:pPr>
    </w:p>
    <w:p w:rsidR="00E36875" w:rsidRPr="00104960" w:rsidRDefault="00E36875" w:rsidP="00E36875">
      <w:pPr>
        <w:pStyle w:val="ConsPlusTitle"/>
        <w:widowControl/>
        <w:ind w:firstLine="709"/>
        <w:jc w:val="both"/>
        <w:rPr>
          <w:rFonts w:ascii="Times New Roman" w:hAnsi="Times New Roman" w:cs="Times New Roman"/>
          <w:b w:val="0"/>
          <w:sz w:val="24"/>
          <w:szCs w:val="24"/>
        </w:rPr>
      </w:pPr>
      <w:r w:rsidRPr="00104960">
        <w:rPr>
          <w:rFonts w:ascii="Times New Roman" w:hAnsi="Times New Roman" w:cs="Times New Roman"/>
          <w:b w:val="0"/>
          <w:sz w:val="24"/>
          <w:szCs w:val="24"/>
        </w:rPr>
        <w:lastRenderedPageBreak/>
        <w:t xml:space="preserve">2.1. Наименование муниципальной услуги – </w:t>
      </w:r>
      <w:r w:rsidRPr="00104960">
        <w:rPr>
          <w:rFonts w:ascii="Times New Roman" w:hAnsi="Times New Roman"/>
          <w:b w:val="0"/>
          <w:sz w:val="24"/>
          <w:szCs w:val="24"/>
        </w:rPr>
        <w:t>«Прекращение права аренды, постоянного (бессрочного) пользования, пожизненного наследуемого владения,</w:t>
      </w:r>
      <w:r w:rsidRPr="00104960">
        <w:rPr>
          <w:rFonts w:ascii="Times New Roman" w:hAnsi="Times New Roman" w:cs="Times New Roman"/>
          <w:b w:val="0"/>
          <w:sz w:val="24"/>
          <w:szCs w:val="24"/>
        </w:rPr>
        <w:t xml:space="preserve"> безвозмездного срочного пользования</w:t>
      </w:r>
      <w:r w:rsidRPr="00104960">
        <w:rPr>
          <w:rFonts w:ascii="Times New Roman" w:hAnsi="Times New Roman"/>
          <w:b w:val="0"/>
          <w:sz w:val="24"/>
          <w:szCs w:val="24"/>
        </w:rPr>
        <w:t xml:space="preserve"> земельными участками» (</w:t>
      </w:r>
      <w:r w:rsidRPr="00104960">
        <w:rPr>
          <w:rFonts w:ascii="Times New Roman" w:hAnsi="Times New Roman" w:cs="Times New Roman"/>
          <w:b w:val="0"/>
          <w:sz w:val="24"/>
          <w:szCs w:val="24"/>
        </w:rPr>
        <w:t>далее - Муниципальная услуга).</w:t>
      </w:r>
    </w:p>
    <w:p w:rsidR="00E36875" w:rsidRPr="00104960" w:rsidRDefault="00E36875" w:rsidP="00E36875">
      <w:pPr>
        <w:autoSpaceDE w:val="0"/>
        <w:autoSpaceDN w:val="0"/>
        <w:adjustRightInd w:val="0"/>
        <w:spacing w:after="0" w:line="240" w:lineRule="auto"/>
        <w:ind w:firstLine="709"/>
        <w:jc w:val="both"/>
        <w:rPr>
          <w:rFonts w:ascii="Times New Roman" w:hAnsi="Times New Roman"/>
          <w:sz w:val="24"/>
          <w:szCs w:val="24"/>
        </w:rPr>
      </w:pPr>
      <w:r w:rsidRPr="00104960">
        <w:rPr>
          <w:rFonts w:ascii="Times New Roman" w:hAnsi="Times New Roman"/>
          <w:sz w:val="24"/>
          <w:szCs w:val="24"/>
        </w:rPr>
        <w:t xml:space="preserve">2.2. Орган, предоставляющий Муниципальную услугу - Администрация муниципального </w:t>
      </w:r>
      <w:r w:rsidR="00556423" w:rsidRPr="00104960">
        <w:rPr>
          <w:rFonts w:ascii="Times New Roman" w:hAnsi="Times New Roman"/>
          <w:sz w:val="24"/>
          <w:szCs w:val="24"/>
        </w:rPr>
        <w:t>образования «</w:t>
      </w:r>
      <w:r w:rsidR="00503302" w:rsidRPr="00104960">
        <w:rPr>
          <w:rFonts w:ascii="Times New Roman" w:hAnsi="Times New Roman"/>
          <w:sz w:val="24"/>
          <w:szCs w:val="24"/>
        </w:rPr>
        <w:t xml:space="preserve">Пустозерский сельсовет» Ненецкого  автономного округа </w:t>
      </w:r>
      <w:r w:rsidRPr="00104960">
        <w:rPr>
          <w:rFonts w:ascii="Times New Roman" w:hAnsi="Times New Roman"/>
          <w:sz w:val="24"/>
          <w:szCs w:val="24"/>
        </w:rPr>
        <w:t xml:space="preserve">. </w:t>
      </w:r>
    </w:p>
    <w:p w:rsidR="00E36875" w:rsidRPr="00104960" w:rsidRDefault="00E36875" w:rsidP="00E36875">
      <w:pPr>
        <w:pStyle w:val="ConsPlusNormal"/>
        <w:widowControl/>
        <w:tabs>
          <w:tab w:val="left" w:pos="1260"/>
        </w:tabs>
        <w:ind w:firstLine="709"/>
        <w:jc w:val="both"/>
        <w:rPr>
          <w:rFonts w:ascii="Times New Roman" w:hAnsi="Times New Roman" w:cs="Times New Roman"/>
          <w:sz w:val="24"/>
          <w:szCs w:val="24"/>
        </w:rPr>
      </w:pPr>
      <w:r w:rsidRPr="00104960">
        <w:rPr>
          <w:rFonts w:ascii="Times New Roman" w:hAnsi="Times New Roman" w:cs="Times New Roman"/>
          <w:sz w:val="24"/>
          <w:szCs w:val="24"/>
        </w:rPr>
        <w:t xml:space="preserve">Структурное подразделение, отвечающее за предоставление Муниципальной услуги – </w:t>
      </w:r>
      <w:r w:rsidR="00556423" w:rsidRPr="00104960">
        <w:rPr>
          <w:rFonts w:ascii="Times New Roman" w:hAnsi="Times New Roman" w:cs="Times New Roman"/>
          <w:sz w:val="24"/>
          <w:szCs w:val="24"/>
        </w:rPr>
        <w:t>общий отдел</w:t>
      </w:r>
      <w:r w:rsidRPr="00104960">
        <w:rPr>
          <w:rFonts w:ascii="Times New Roman" w:hAnsi="Times New Roman" w:cs="Times New Roman"/>
          <w:sz w:val="24"/>
          <w:szCs w:val="24"/>
        </w:rPr>
        <w:t xml:space="preserve"> Администрации муниципального </w:t>
      </w:r>
      <w:r w:rsidR="00556423" w:rsidRPr="00104960">
        <w:rPr>
          <w:rFonts w:ascii="Times New Roman" w:hAnsi="Times New Roman" w:cs="Times New Roman"/>
          <w:sz w:val="24"/>
          <w:szCs w:val="24"/>
        </w:rPr>
        <w:t>образования «</w:t>
      </w:r>
      <w:r w:rsidR="00503302" w:rsidRPr="00104960">
        <w:rPr>
          <w:rFonts w:ascii="Times New Roman" w:hAnsi="Times New Roman"/>
          <w:sz w:val="24"/>
          <w:szCs w:val="24"/>
        </w:rPr>
        <w:t xml:space="preserve">Пустозерский сельсовет» Ненецкого  автономного округа  </w:t>
      </w:r>
      <w:r w:rsidRPr="00104960">
        <w:rPr>
          <w:rFonts w:ascii="Times New Roman" w:hAnsi="Times New Roman" w:cs="Times New Roman"/>
          <w:sz w:val="24"/>
          <w:szCs w:val="24"/>
        </w:rPr>
        <w:t xml:space="preserve"> (далее – Отдел).</w:t>
      </w:r>
    </w:p>
    <w:p w:rsidR="00E36875" w:rsidRPr="00104960" w:rsidRDefault="00E36875" w:rsidP="00E36875">
      <w:pPr>
        <w:autoSpaceDE w:val="0"/>
        <w:autoSpaceDN w:val="0"/>
        <w:adjustRightInd w:val="0"/>
        <w:spacing w:after="0" w:line="240" w:lineRule="auto"/>
        <w:ind w:firstLine="709"/>
        <w:jc w:val="both"/>
        <w:rPr>
          <w:rFonts w:ascii="Times New Roman" w:hAnsi="Times New Roman"/>
          <w:sz w:val="24"/>
          <w:szCs w:val="24"/>
        </w:rPr>
      </w:pPr>
      <w:r w:rsidRPr="00104960">
        <w:rPr>
          <w:rFonts w:ascii="Times New Roman" w:hAnsi="Times New Roman"/>
          <w:sz w:val="24"/>
          <w:szCs w:val="24"/>
        </w:rPr>
        <w:t xml:space="preserve">Информация об органах и организациях (их наименование, адреса и телефоны), задействованных в предоставлении Муниципальной услуги, указаны в приложении № 3. </w:t>
      </w:r>
    </w:p>
    <w:p w:rsidR="00E36875" w:rsidRPr="00104960" w:rsidRDefault="00E36875" w:rsidP="00E36875">
      <w:pPr>
        <w:autoSpaceDE w:val="0"/>
        <w:autoSpaceDN w:val="0"/>
        <w:adjustRightInd w:val="0"/>
        <w:spacing w:after="0" w:line="240" w:lineRule="auto"/>
        <w:ind w:firstLine="709"/>
        <w:jc w:val="both"/>
        <w:rPr>
          <w:rFonts w:ascii="Times New Roman" w:hAnsi="Times New Roman"/>
          <w:sz w:val="24"/>
          <w:szCs w:val="24"/>
        </w:rPr>
      </w:pPr>
      <w:r w:rsidRPr="00104960">
        <w:rPr>
          <w:rFonts w:ascii="Times New Roman" w:hAnsi="Times New Roman"/>
          <w:sz w:val="24"/>
          <w:szCs w:val="24"/>
        </w:rPr>
        <w:t xml:space="preserve">2.3. Конечным результатом предоставления Муниципальной услуги является заключение соглашения о расторжении договора аренды, постоянного (бессрочного) пользования, пожизненного наследуемого владения, безвозмездного срочного пользования земельными участками. </w:t>
      </w:r>
    </w:p>
    <w:p w:rsidR="00E36875" w:rsidRPr="00104960" w:rsidRDefault="00E36875" w:rsidP="00E36875">
      <w:pPr>
        <w:autoSpaceDE w:val="0"/>
        <w:autoSpaceDN w:val="0"/>
        <w:adjustRightInd w:val="0"/>
        <w:spacing w:after="0" w:line="240" w:lineRule="auto"/>
        <w:ind w:firstLine="709"/>
        <w:jc w:val="both"/>
        <w:rPr>
          <w:rFonts w:ascii="Times New Roman" w:hAnsi="Times New Roman"/>
          <w:sz w:val="24"/>
          <w:szCs w:val="24"/>
        </w:rPr>
      </w:pPr>
      <w:r w:rsidRPr="00104960">
        <w:rPr>
          <w:rFonts w:ascii="Times New Roman" w:hAnsi="Times New Roman"/>
          <w:sz w:val="24"/>
          <w:szCs w:val="24"/>
        </w:rPr>
        <w:t>2.4. Общий срок предоставления Муниципальной услуги составляет не более 30 дней со дня регистрации заявления.</w:t>
      </w:r>
    </w:p>
    <w:p w:rsidR="00E36875" w:rsidRPr="00104960" w:rsidRDefault="00E36875" w:rsidP="00E36875">
      <w:pPr>
        <w:autoSpaceDE w:val="0"/>
        <w:autoSpaceDN w:val="0"/>
        <w:adjustRightInd w:val="0"/>
        <w:spacing w:after="0" w:line="240" w:lineRule="auto"/>
        <w:ind w:firstLine="709"/>
        <w:jc w:val="both"/>
        <w:outlineLvl w:val="1"/>
        <w:rPr>
          <w:rFonts w:ascii="Times New Roman" w:hAnsi="Times New Roman"/>
          <w:sz w:val="24"/>
          <w:szCs w:val="24"/>
        </w:rPr>
      </w:pPr>
      <w:r w:rsidRPr="00104960">
        <w:rPr>
          <w:rFonts w:ascii="Times New Roman" w:hAnsi="Times New Roman"/>
          <w:sz w:val="24"/>
          <w:szCs w:val="24"/>
        </w:rPr>
        <w:t>2.5. Правовые основания предоставления Муниципальной услуги указаны в пункте 1.3 раздела 1 Административного регламента.</w:t>
      </w:r>
    </w:p>
    <w:p w:rsidR="00E36875" w:rsidRPr="00104960" w:rsidRDefault="00E36875" w:rsidP="00E36875">
      <w:pPr>
        <w:autoSpaceDE w:val="0"/>
        <w:autoSpaceDN w:val="0"/>
        <w:adjustRightInd w:val="0"/>
        <w:spacing w:after="0" w:line="240" w:lineRule="auto"/>
        <w:ind w:firstLine="709"/>
        <w:jc w:val="both"/>
        <w:outlineLvl w:val="1"/>
        <w:rPr>
          <w:rFonts w:ascii="Times New Roman" w:hAnsi="Times New Roman"/>
          <w:sz w:val="24"/>
          <w:szCs w:val="24"/>
        </w:rPr>
      </w:pPr>
      <w:r w:rsidRPr="00104960">
        <w:rPr>
          <w:rFonts w:ascii="Times New Roman" w:hAnsi="Times New Roman"/>
          <w:sz w:val="24"/>
          <w:szCs w:val="24"/>
        </w:rPr>
        <w:t>2.6.</w:t>
      </w:r>
      <w:r w:rsidRPr="00104960">
        <w:rPr>
          <w:sz w:val="24"/>
          <w:szCs w:val="24"/>
        </w:rPr>
        <w:t xml:space="preserve"> </w:t>
      </w:r>
      <w:hyperlink r:id="rId13" w:history="1">
        <w:r w:rsidRPr="00104960">
          <w:rPr>
            <w:rFonts w:ascii="Times New Roman" w:hAnsi="Times New Roman"/>
            <w:sz w:val="24"/>
            <w:szCs w:val="24"/>
          </w:rPr>
          <w:t>Перечень</w:t>
        </w:r>
      </w:hyperlink>
      <w:r w:rsidRPr="00104960">
        <w:rPr>
          <w:rFonts w:ascii="Times New Roman" w:hAnsi="Times New Roman"/>
          <w:sz w:val="24"/>
          <w:szCs w:val="24"/>
        </w:rPr>
        <w:t xml:space="preserve"> необходимых документов для получения Муниципальной услуги, указан в Приложении № 2 к Административному регламенту.</w:t>
      </w:r>
    </w:p>
    <w:p w:rsidR="00E36875" w:rsidRPr="00104960" w:rsidRDefault="00E36875" w:rsidP="00E36875">
      <w:pPr>
        <w:autoSpaceDE w:val="0"/>
        <w:autoSpaceDN w:val="0"/>
        <w:adjustRightInd w:val="0"/>
        <w:spacing w:after="0" w:line="240" w:lineRule="auto"/>
        <w:ind w:firstLine="709"/>
        <w:jc w:val="both"/>
        <w:rPr>
          <w:rFonts w:ascii="Times New Roman" w:hAnsi="Times New Roman"/>
          <w:sz w:val="24"/>
          <w:szCs w:val="24"/>
        </w:rPr>
      </w:pPr>
      <w:r w:rsidRPr="00104960">
        <w:rPr>
          <w:rFonts w:ascii="Times New Roman" w:hAnsi="Times New Roman"/>
          <w:sz w:val="24"/>
          <w:szCs w:val="24"/>
        </w:rPr>
        <w:t>2.7. Исчерпывающий перечень оснований для отказа в приеме документов, необходимых для предоставления Муниципальной услуги, предусматривает следующие обстоятельства:</w:t>
      </w:r>
    </w:p>
    <w:p w:rsidR="00E36875" w:rsidRPr="00104960" w:rsidRDefault="00E36875" w:rsidP="00E36875">
      <w:pPr>
        <w:spacing w:after="0" w:line="240" w:lineRule="auto"/>
        <w:ind w:firstLine="709"/>
        <w:jc w:val="both"/>
        <w:outlineLvl w:val="1"/>
        <w:rPr>
          <w:rFonts w:ascii="Times New Roman" w:hAnsi="Times New Roman"/>
          <w:sz w:val="24"/>
          <w:szCs w:val="24"/>
        </w:rPr>
      </w:pPr>
      <w:r w:rsidRPr="00104960">
        <w:rPr>
          <w:rFonts w:ascii="Times New Roman" w:hAnsi="Times New Roman"/>
          <w:sz w:val="24"/>
          <w:szCs w:val="24"/>
        </w:rPr>
        <w:t>- отсутствие оформленной в установленном порядке доверенности в случае подачи заявления о предоставлении Муниципальной услуги, в котором затрагиваются непосредственно права, свободы и интересы конкретного поименованного в тексте третьего лица.</w:t>
      </w:r>
    </w:p>
    <w:p w:rsidR="00E36875" w:rsidRPr="00104960" w:rsidRDefault="00E36875" w:rsidP="00E36875">
      <w:pPr>
        <w:autoSpaceDE w:val="0"/>
        <w:autoSpaceDN w:val="0"/>
        <w:adjustRightInd w:val="0"/>
        <w:spacing w:after="0" w:line="240" w:lineRule="auto"/>
        <w:ind w:firstLine="709"/>
        <w:jc w:val="both"/>
        <w:rPr>
          <w:rFonts w:ascii="Times New Roman" w:hAnsi="Times New Roman"/>
          <w:sz w:val="24"/>
          <w:szCs w:val="24"/>
        </w:rPr>
      </w:pPr>
      <w:r w:rsidRPr="00104960">
        <w:rPr>
          <w:rFonts w:ascii="Times New Roman" w:hAnsi="Times New Roman"/>
          <w:sz w:val="24"/>
          <w:szCs w:val="24"/>
        </w:rPr>
        <w:t>2.8. Перечень оснований для отказа в предоставлении Муниципальной услуги:</w:t>
      </w:r>
    </w:p>
    <w:p w:rsidR="00E36875" w:rsidRPr="00104960" w:rsidRDefault="00E36875" w:rsidP="00E36875">
      <w:pPr>
        <w:spacing w:after="0" w:line="240" w:lineRule="auto"/>
        <w:ind w:firstLine="709"/>
        <w:jc w:val="both"/>
        <w:outlineLvl w:val="1"/>
        <w:rPr>
          <w:rFonts w:ascii="Times New Roman" w:hAnsi="Times New Roman"/>
          <w:sz w:val="24"/>
          <w:szCs w:val="24"/>
        </w:rPr>
      </w:pPr>
      <w:r w:rsidRPr="00104960">
        <w:rPr>
          <w:rFonts w:ascii="Times New Roman" w:hAnsi="Times New Roman"/>
          <w:sz w:val="24"/>
          <w:szCs w:val="24"/>
        </w:rPr>
        <w:t>- отсутствие в запросе фамилии, имени и почтового адреса (электронного адреса) заявителя;</w:t>
      </w:r>
    </w:p>
    <w:p w:rsidR="00E36875" w:rsidRPr="00104960" w:rsidRDefault="00E36875" w:rsidP="00E36875">
      <w:pPr>
        <w:spacing w:after="0" w:line="240" w:lineRule="auto"/>
        <w:ind w:firstLine="709"/>
        <w:jc w:val="both"/>
        <w:outlineLvl w:val="1"/>
        <w:rPr>
          <w:rFonts w:ascii="Times New Roman" w:hAnsi="Times New Roman"/>
          <w:sz w:val="24"/>
          <w:szCs w:val="24"/>
        </w:rPr>
      </w:pPr>
      <w:r w:rsidRPr="00104960">
        <w:rPr>
          <w:rFonts w:ascii="Times New Roman" w:hAnsi="Times New Roman"/>
          <w:sz w:val="24"/>
          <w:szCs w:val="24"/>
        </w:rPr>
        <w:t>- текст письменного запроса не поддается прочтению;</w:t>
      </w:r>
    </w:p>
    <w:p w:rsidR="00E36875" w:rsidRPr="00104960" w:rsidRDefault="00E36875" w:rsidP="00E36875">
      <w:pPr>
        <w:autoSpaceDE w:val="0"/>
        <w:autoSpaceDN w:val="0"/>
        <w:adjustRightInd w:val="0"/>
        <w:spacing w:after="0" w:line="240" w:lineRule="auto"/>
        <w:ind w:firstLine="709"/>
        <w:jc w:val="both"/>
        <w:rPr>
          <w:rFonts w:ascii="Times New Roman" w:hAnsi="Times New Roman"/>
          <w:sz w:val="24"/>
          <w:szCs w:val="24"/>
        </w:rPr>
      </w:pPr>
      <w:r w:rsidRPr="00104960">
        <w:rPr>
          <w:rFonts w:ascii="Times New Roman" w:hAnsi="Times New Roman"/>
          <w:sz w:val="24"/>
          <w:szCs w:val="24"/>
        </w:rPr>
        <w:t xml:space="preserve">- отсутствие одного из документов, указанных в </w:t>
      </w:r>
      <w:hyperlink r:id="rId14" w:history="1">
        <w:r w:rsidRPr="00104960">
          <w:rPr>
            <w:rFonts w:ascii="Times New Roman" w:hAnsi="Times New Roman"/>
            <w:sz w:val="24"/>
            <w:szCs w:val="24"/>
          </w:rPr>
          <w:t xml:space="preserve">Приложении № </w:t>
        </w:r>
      </w:hyperlink>
      <w:r w:rsidRPr="00104960">
        <w:rPr>
          <w:rFonts w:ascii="Times New Roman" w:hAnsi="Times New Roman"/>
          <w:sz w:val="24"/>
          <w:szCs w:val="24"/>
        </w:rPr>
        <w:t>2 к Административному регламенту, кроме тех документов, которые могут быть изготовлены органами и организациями, участвующими в процессе оказания муниципальных услуг;</w:t>
      </w:r>
    </w:p>
    <w:p w:rsidR="00E36875" w:rsidRPr="00104960" w:rsidRDefault="00E36875" w:rsidP="00E36875">
      <w:pPr>
        <w:autoSpaceDE w:val="0"/>
        <w:autoSpaceDN w:val="0"/>
        <w:adjustRightInd w:val="0"/>
        <w:spacing w:after="0" w:line="240" w:lineRule="auto"/>
        <w:ind w:firstLine="709"/>
        <w:jc w:val="both"/>
        <w:rPr>
          <w:rFonts w:ascii="Times New Roman" w:hAnsi="Times New Roman"/>
          <w:sz w:val="24"/>
          <w:szCs w:val="24"/>
        </w:rPr>
      </w:pPr>
      <w:r w:rsidRPr="00104960">
        <w:rPr>
          <w:rFonts w:ascii="Times New Roman" w:hAnsi="Times New Roman"/>
          <w:sz w:val="24"/>
          <w:szCs w:val="24"/>
        </w:rPr>
        <w:t xml:space="preserve">- несоответствие хотя бы одного из документов, указанных в </w:t>
      </w:r>
      <w:hyperlink r:id="rId15" w:history="1">
        <w:r w:rsidRPr="00104960">
          <w:rPr>
            <w:rFonts w:ascii="Times New Roman" w:hAnsi="Times New Roman"/>
            <w:sz w:val="24"/>
            <w:szCs w:val="24"/>
          </w:rPr>
          <w:t>Приложении №2</w:t>
        </w:r>
      </w:hyperlink>
      <w:r w:rsidRPr="00104960">
        <w:rPr>
          <w:rFonts w:ascii="Times New Roman" w:hAnsi="Times New Roman"/>
          <w:sz w:val="24"/>
          <w:szCs w:val="24"/>
        </w:rPr>
        <w:t>,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E36875" w:rsidRPr="00104960" w:rsidRDefault="00E36875" w:rsidP="00E36875">
      <w:pPr>
        <w:autoSpaceDE w:val="0"/>
        <w:autoSpaceDN w:val="0"/>
        <w:adjustRightInd w:val="0"/>
        <w:spacing w:after="0" w:line="240" w:lineRule="auto"/>
        <w:ind w:firstLine="709"/>
        <w:jc w:val="both"/>
        <w:rPr>
          <w:rFonts w:ascii="Times New Roman" w:hAnsi="Times New Roman"/>
          <w:sz w:val="24"/>
          <w:szCs w:val="24"/>
        </w:rPr>
      </w:pPr>
      <w:r w:rsidRPr="00104960">
        <w:rPr>
          <w:rFonts w:ascii="Times New Roman" w:hAnsi="Times New Roman"/>
          <w:sz w:val="24"/>
          <w:szCs w:val="24"/>
        </w:rPr>
        <w:t>- изъятие земельного участка из оборота, в случаях, предусмотренных действующим законодательством РФ;</w:t>
      </w:r>
    </w:p>
    <w:p w:rsidR="00E36875" w:rsidRPr="00104960" w:rsidRDefault="00E36875" w:rsidP="00E36875">
      <w:pPr>
        <w:autoSpaceDE w:val="0"/>
        <w:autoSpaceDN w:val="0"/>
        <w:adjustRightInd w:val="0"/>
        <w:spacing w:after="0" w:line="240" w:lineRule="auto"/>
        <w:ind w:firstLine="709"/>
        <w:jc w:val="both"/>
        <w:rPr>
          <w:rFonts w:ascii="Times New Roman" w:hAnsi="Times New Roman"/>
          <w:sz w:val="24"/>
          <w:szCs w:val="24"/>
        </w:rPr>
      </w:pPr>
      <w:r w:rsidRPr="00104960">
        <w:rPr>
          <w:rFonts w:ascii="Times New Roman" w:hAnsi="Times New Roman"/>
          <w:sz w:val="24"/>
          <w:szCs w:val="24"/>
        </w:rPr>
        <w:t>- резервирование земельного участка для государственных или муниципальных нужд;</w:t>
      </w:r>
    </w:p>
    <w:p w:rsidR="00E36875" w:rsidRPr="00104960" w:rsidRDefault="00E36875" w:rsidP="00E36875">
      <w:pPr>
        <w:autoSpaceDE w:val="0"/>
        <w:autoSpaceDN w:val="0"/>
        <w:adjustRightInd w:val="0"/>
        <w:spacing w:after="0" w:line="240" w:lineRule="auto"/>
        <w:ind w:firstLine="709"/>
        <w:jc w:val="both"/>
        <w:rPr>
          <w:rFonts w:ascii="Times New Roman" w:hAnsi="Times New Roman"/>
          <w:sz w:val="24"/>
          <w:szCs w:val="24"/>
        </w:rPr>
      </w:pPr>
      <w:r w:rsidRPr="00104960">
        <w:rPr>
          <w:rFonts w:ascii="Times New Roman" w:hAnsi="Times New Roman"/>
          <w:sz w:val="24"/>
          <w:szCs w:val="24"/>
        </w:rPr>
        <w:t>- в случае несоответствия вида разрешенного использования зонированию территории;</w:t>
      </w:r>
    </w:p>
    <w:p w:rsidR="00E36875" w:rsidRPr="00104960" w:rsidRDefault="00E36875" w:rsidP="00E36875">
      <w:pPr>
        <w:autoSpaceDE w:val="0"/>
        <w:autoSpaceDN w:val="0"/>
        <w:adjustRightInd w:val="0"/>
        <w:spacing w:after="0" w:line="240" w:lineRule="auto"/>
        <w:ind w:firstLine="709"/>
        <w:jc w:val="both"/>
        <w:rPr>
          <w:rFonts w:ascii="Times New Roman" w:hAnsi="Times New Roman"/>
          <w:sz w:val="24"/>
          <w:szCs w:val="24"/>
        </w:rPr>
      </w:pPr>
      <w:r w:rsidRPr="00104960">
        <w:rPr>
          <w:rFonts w:ascii="Times New Roman" w:hAnsi="Times New Roman"/>
          <w:sz w:val="24"/>
          <w:szCs w:val="24"/>
        </w:rPr>
        <w:t>- на основании определения или решения суда.</w:t>
      </w:r>
    </w:p>
    <w:p w:rsidR="00E36875" w:rsidRPr="00104960" w:rsidRDefault="00E36875" w:rsidP="00E36875">
      <w:pPr>
        <w:autoSpaceDE w:val="0"/>
        <w:autoSpaceDN w:val="0"/>
        <w:adjustRightInd w:val="0"/>
        <w:spacing w:after="0" w:line="240" w:lineRule="auto"/>
        <w:ind w:firstLine="709"/>
        <w:jc w:val="both"/>
        <w:outlineLvl w:val="1"/>
        <w:rPr>
          <w:rFonts w:ascii="Times New Roman" w:hAnsi="Times New Roman"/>
          <w:sz w:val="24"/>
          <w:szCs w:val="24"/>
        </w:rPr>
      </w:pPr>
      <w:r w:rsidRPr="00104960">
        <w:rPr>
          <w:rFonts w:ascii="Times New Roman" w:hAnsi="Times New Roman"/>
          <w:sz w:val="24"/>
          <w:szCs w:val="24"/>
        </w:rPr>
        <w:t>2.9. Муниципальная услуга предоставляется бесплатно.</w:t>
      </w:r>
    </w:p>
    <w:p w:rsidR="00E36875" w:rsidRPr="00104960" w:rsidRDefault="00E36875" w:rsidP="00E36875">
      <w:pPr>
        <w:autoSpaceDE w:val="0"/>
        <w:autoSpaceDN w:val="0"/>
        <w:adjustRightInd w:val="0"/>
        <w:spacing w:after="0" w:line="240" w:lineRule="auto"/>
        <w:ind w:firstLine="709"/>
        <w:jc w:val="both"/>
        <w:outlineLvl w:val="1"/>
        <w:rPr>
          <w:rFonts w:ascii="Times New Roman" w:hAnsi="Times New Roman"/>
          <w:sz w:val="24"/>
          <w:szCs w:val="24"/>
        </w:rPr>
      </w:pPr>
      <w:r w:rsidRPr="00104960">
        <w:rPr>
          <w:rFonts w:ascii="Times New Roman" w:hAnsi="Times New Roman"/>
          <w:sz w:val="24"/>
          <w:szCs w:val="24"/>
        </w:rPr>
        <w:t>2.10. Максимальный срок ожидания в очереди при подаче документов для предоставления и получения результатов Муниципальной услуги составляет 30 минут.</w:t>
      </w:r>
    </w:p>
    <w:p w:rsidR="00E36875" w:rsidRPr="00104960" w:rsidRDefault="00E36875" w:rsidP="00E36875">
      <w:pPr>
        <w:autoSpaceDE w:val="0"/>
        <w:autoSpaceDN w:val="0"/>
        <w:adjustRightInd w:val="0"/>
        <w:spacing w:after="0" w:line="240" w:lineRule="auto"/>
        <w:ind w:firstLine="709"/>
        <w:jc w:val="both"/>
        <w:outlineLvl w:val="1"/>
        <w:rPr>
          <w:rFonts w:ascii="Times New Roman" w:hAnsi="Times New Roman"/>
          <w:sz w:val="24"/>
          <w:szCs w:val="24"/>
        </w:rPr>
      </w:pPr>
      <w:r w:rsidRPr="00104960">
        <w:rPr>
          <w:rFonts w:ascii="Times New Roman" w:hAnsi="Times New Roman"/>
          <w:sz w:val="24"/>
          <w:szCs w:val="24"/>
        </w:rPr>
        <w:t>2.11. Срок регистрации запроса заявителя о предоставлении Муниципальной услуги составляет не более 3-х дней с момента получения запроса.</w:t>
      </w:r>
    </w:p>
    <w:p w:rsidR="00E36875" w:rsidRPr="00104960" w:rsidRDefault="00E36875" w:rsidP="00E36875">
      <w:pPr>
        <w:autoSpaceDE w:val="0"/>
        <w:autoSpaceDN w:val="0"/>
        <w:adjustRightInd w:val="0"/>
        <w:spacing w:after="0" w:line="240" w:lineRule="auto"/>
        <w:ind w:firstLine="709"/>
        <w:jc w:val="both"/>
        <w:outlineLvl w:val="1"/>
        <w:rPr>
          <w:rFonts w:ascii="Times New Roman" w:hAnsi="Times New Roman"/>
          <w:sz w:val="24"/>
          <w:szCs w:val="24"/>
        </w:rPr>
      </w:pPr>
      <w:r w:rsidRPr="00104960">
        <w:rPr>
          <w:rFonts w:ascii="Times New Roman" w:hAnsi="Times New Roman"/>
          <w:sz w:val="24"/>
          <w:szCs w:val="24"/>
        </w:rPr>
        <w:lastRenderedPageBreak/>
        <w:t>2.12. Помещения, выделенные для предоставления Муниципальной услуги, должны соответствовать санитарно-эпидемиологическим правилам и пожарным нормам.</w:t>
      </w:r>
    </w:p>
    <w:p w:rsidR="00E36875" w:rsidRPr="00104960" w:rsidRDefault="00E36875" w:rsidP="00E36875">
      <w:pPr>
        <w:autoSpaceDE w:val="0"/>
        <w:autoSpaceDN w:val="0"/>
        <w:adjustRightInd w:val="0"/>
        <w:spacing w:after="0" w:line="240" w:lineRule="auto"/>
        <w:ind w:firstLine="709"/>
        <w:jc w:val="both"/>
        <w:outlineLvl w:val="1"/>
        <w:rPr>
          <w:rFonts w:ascii="Times New Roman" w:hAnsi="Times New Roman"/>
          <w:sz w:val="24"/>
          <w:szCs w:val="24"/>
        </w:rPr>
      </w:pPr>
      <w:r w:rsidRPr="00104960">
        <w:rPr>
          <w:rFonts w:ascii="Times New Roman" w:hAnsi="Times New Roman"/>
          <w:sz w:val="24"/>
          <w:szCs w:val="24"/>
        </w:rPr>
        <w:t>Рабочие места работников, осуществляющих рассмотрение обращений граждан, оборудуются средствами вычислительной техники и оргтехникой, позволяющими организовать исполнение функции в полном объеме.</w:t>
      </w:r>
    </w:p>
    <w:p w:rsidR="00E36875" w:rsidRPr="00104960" w:rsidRDefault="00E36875" w:rsidP="00E36875">
      <w:pPr>
        <w:autoSpaceDE w:val="0"/>
        <w:autoSpaceDN w:val="0"/>
        <w:adjustRightInd w:val="0"/>
        <w:spacing w:after="0" w:line="240" w:lineRule="auto"/>
        <w:ind w:firstLine="709"/>
        <w:jc w:val="both"/>
        <w:outlineLvl w:val="1"/>
        <w:rPr>
          <w:rFonts w:ascii="Times New Roman" w:hAnsi="Times New Roman"/>
          <w:sz w:val="24"/>
          <w:szCs w:val="24"/>
        </w:rPr>
      </w:pPr>
      <w:r w:rsidRPr="00104960">
        <w:rPr>
          <w:rFonts w:ascii="Times New Roman" w:hAnsi="Times New Roman"/>
          <w:sz w:val="24"/>
          <w:szCs w:val="24"/>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 Для ожидания гражданам отводится специальное место, оборудованное стульями.</w:t>
      </w:r>
    </w:p>
    <w:p w:rsidR="00E36875" w:rsidRPr="00104960" w:rsidRDefault="00E36875" w:rsidP="00E36875">
      <w:pPr>
        <w:autoSpaceDE w:val="0"/>
        <w:autoSpaceDN w:val="0"/>
        <w:adjustRightInd w:val="0"/>
        <w:spacing w:after="0" w:line="240" w:lineRule="auto"/>
        <w:ind w:firstLine="709"/>
        <w:jc w:val="both"/>
        <w:outlineLvl w:val="1"/>
        <w:rPr>
          <w:rFonts w:ascii="Times New Roman" w:hAnsi="Times New Roman"/>
          <w:sz w:val="24"/>
          <w:szCs w:val="24"/>
        </w:rPr>
      </w:pPr>
      <w:r w:rsidRPr="00104960">
        <w:rPr>
          <w:rFonts w:ascii="Times New Roman" w:hAnsi="Times New Roman"/>
          <w:sz w:val="24"/>
          <w:szCs w:val="24"/>
        </w:rPr>
        <w:t>2.13. Показателями доступности и качества оказания Муниципальной услуги являются следующие критерии: соблюдение срока оказания Муниципальной услуги, доступность информации о Муниципальной услуге, потребность в Муниципальной услуге, отсутствие обоснованных жалоб со стороны заявителей.</w:t>
      </w:r>
    </w:p>
    <w:p w:rsidR="00E36875" w:rsidRPr="00104960" w:rsidRDefault="00E36875" w:rsidP="00E36875">
      <w:pPr>
        <w:autoSpaceDE w:val="0"/>
        <w:autoSpaceDN w:val="0"/>
        <w:adjustRightInd w:val="0"/>
        <w:spacing w:after="0" w:line="240" w:lineRule="auto"/>
        <w:ind w:firstLine="709"/>
        <w:jc w:val="both"/>
        <w:rPr>
          <w:rFonts w:ascii="Times New Roman" w:hAnsi="Times New Roman"/>
          <w:sz w:val="24"/>
          <w:szCs w:val="24"/>
        </w:rPr>
      </w:pPr>
    </w:p>
    <w:p w:rsidR="00E36875" w:rsidRPr="00104960" w:rsidRDefault="00E36875" w:rsidP="00E36875">
      <w:pPr>
        <w:spacing w:after="0" w:line="240" w:lineRule="auto"/>
        <w:ind w:firstLine="709"/>
        <w:jc w:val="center"/>
        <w:outlineLvl w:val="1"/>
        <w:rPr>
          <w:rFonts w:ascii="Times New Roman" w:hAnsi="Times New Roman"/>
          <w:sz w:val="24"/>
          <w:szCs w:val="24"/>
        </w:rPr>
      </w:pPr>
      <w:r w:rsidRPr="00104960">
        <w:rPr>
          <w:rFonts w:ascii="Times New Roman" w:hAnsi="Times New Roman"/>
          <w:sz w:val="24"/>
          <w:szCs w:val="24"/>
        </w:rPr>
        <w:t>3. Состав, последовательность, сроки выполнения административных процедур, требования к порядку их выполнения, особенности выполнения процедур в электронной форме</w:t>
      </w:r>
    </w:p>
    <w:p w:rsidR="00E36875" w:rsidRPr="00104960" w:rsidRDefault="00E36875" w:rsidP="00E36875">
      <w:pPr>
        <w:autoSpaceDE w:val="0"/>
        <w:autoSpaceDN w:val="0"/>
        <w:adjustRightInd w:val="0"/>
        <w:spacing w:after="0" w:line="240" w:lineRule="auto"/>
        <w:ind w:firstLine="709"/>
        <w:jc w:val="center"/>
        <w:rPr>
          <w:rFonts w:ascii="Times New Roman" w:hAnsi="Times New Roman"/>
          <w:sz w:val="24"/>
          <w:szCs w:val="24"/>
        </w:rPr>
      </w:pPr>
    </w:p>
    <w:p w:rsidR="00E36875" w:rsidRPr="00104960" w:rsidRDefault="00E36875" w:rsidP="00E36875">
      <w:pPr>
        <w:autoSpaceDE w:val="0"/>
        <w:autoSpaceDN w:val="0"/>
        <w:adjustRightInd w:val="0"/>
        <w:spacing w:after="0" w:line="240" w:lineRule="auto"/>
        <w:ind w:firstLine="709"/>
        <w:jc w:val="both"/>
        <w:rPr>
          <w:rFonts w:ascii="Times New Roman" w:hAnsi="Times New Roman"/>
          <w:sz w:val="24"/>
          <w:szCs w:val="24"/>
        </w:rPr>
      </w:pPr>
      <w:r w:rsidRPr="00104960">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E36875" w:rsidRPr="00104960" w:rsidRDefault="00E36875" w:rsidP="00E36875">
      <w:pPr>
        <w:autoSpaceDE w:val="0"/>
        <w:autoSpaceDN w:val="0"/>
        <w:adjustRightInd w:val="0"/>
        <w:spacing w:after="0" w:line="240" w:lineRule="auto"/>
        <w:ind w:firstLine="709"/>
        <w:jc w:val="both"/>
        <w:rPr>
          <w:rFonts w:ascii="Times New Roman" w:hAnsi="Times New Roman"/>
          <w:sz w:val="24"/>
          <w:szCs w:val="24"/>
        </w:rPr>
      </w:pPr>
      <w:r w:rsidRPr="00104960">
        <w:rPr>
          <w:rFonts w:ascii="Times New Roman" w:hAnsi="Times New Roman"/>
          <w:sz w:val="24"/>
          <w:szCs w:val="24"/>
        </w:rPr>
        <w:t>3.1.1. прием и регистрация документов;</w:t>
      </w:r>
    </w:p>
    <w:p w:rsidR="00E36875" w:rsidRPr="00104960" w:rsidRDefault="00E36875" w:rsidP="00E36875">
      <w:pPr>
        <w:autoSpaceDE w:val="0"/>
        <w:autoSpaceDN w:val="0"/>
        <w:adjustRightInd w:val="0"/>
        <w:spacing w:after="0" w:line="240" w:lineRule="auto"/>
        <w:ind w:firstLine="709"/>
        <w:jc w:val="both"/>
        <w:rPr>
          <w:rFonts w:ascii="Times New Roman" w:hAnsi="Times New Roman"/>
          <w:sz w:val="24"/>
          <w:szCs w:val="24"/>
        </w:rPr>
      </w:pPr>
      <w:r w:rsidRPr="00104960">
        <w:rPr>
          <w:rFonts w:ascii="Times New Roman" w:hAnsi="Times New Roman"/>
          <w:sz w:val="24"/>
          <w:szCs w:val="24"/>
        </w:rPr>
        <w:t>3.1.2. передача документов на рассмотрение;</w:t>
      </w:r>
    </w:p>
    <w:p w:rsidR="00E36875" w:rsidRPr="00104960" w:rsidRDefault="00E36875" w:rsidP="00E36875">
      <w:pPr>
        <w:autoSpaceDE w:val="0"/>
        <w:autoSpaceDN w:val="0"/>
        <w:adjustRightInd w:val="0"/>
        <w:spacing w:after="0" w:line="240" w:lineRule="auto"/>
        <w:ind w:firstLine="709"/>
        <w:jc w:val="both"/>
        <w:rPr>
          <w:rFonts w:ascii="Times New Roman" w:hAnsi="Times New Roman"/>
          <w:sz w:val="24"/>
          <w:szCs w:val="24"/>
        </w:rPr>
      </w:pPr>
      <w:r w:rsidRPr="00104960">
        <w:rPr>
          <w:rFonts w:ascii="Times New Roman" w:hAnsi="Times New Roman"/>
          <w:sz w:val="24"/>
          <w:szCs w:val="24"/>
        </w:rPr>
        <w:t>3.1.3. проверка документов на соответствие;</w:t>
      </w:r>
    </w:p>
    <w:p w:rsidR="00E36875" w:rsidRPr="00104960" w:rsidRDefault="00E36875" w:rsidP="00E36875">
      <w:pPr>
        <w:autoSpaceDE w:val="0"/>
        <w:autoSpaceDN w:val="0"/>
        <w:adjustRightInd w:val="0"/>
        <w:spacing w:after="0" w:line="240" w:lineRule="auto"/>
        <w:ind w:firstLine="709"/>
        <w:jc w:val="both"/>
        <w:rPr>
          <w:rFonts w:ascii="Times New Roman" w:hAnsi="Times New Roman"/>
          <w:sz w:val="24"/>
          <w:szCs w:val="24"/>
        </w:rPr>
      </w:pPr>
      <w:r w:rsidRPr="00104960">
        <w:rPr>
          <w:rFonts w:ascii="Times New Roman" w:hAnsi="Times New Roman"/>
          <w:sz w:val="24"/>
          <w:szCs w:val="24"/>
        </w:rPr>
        <w:t>3.1.4. принятие решений о прекращении права аренды, постоянного (бессрочного) пользования, пожизненного наследуемого владения, безвозмездного срочного пользования земельного участка, подготовка соглашения о расторжении договора аренды, прекращении права постоянного (бессрочного) пользования,</w:t>
      </w:r>
      <w:r w:rsidRPr="00104960">
        <w:rPr>
          <w:rFonts w:ascii="Times New Roman" w:hAnsi="Times New Roman"/>
          <w:b/>
          <w:sz w:val="24"/>
          <w:szCs w:val="24"/>
        </w:rPr>
        <w:t xml:space="preserve"> </w:t>
      </w:r>
      <w:r w:rsidRPr="00104960">
        <w:rPr>
          <w:rFonts w:ascii="Times New Roman" w:hAnsi="Times New Roman"/>
          <w:sz w:val="24"/>
          <w:szCs w:val="24"/>
        </w:rPr>
        <w:t>пожизненного наследуемого владения безвозмездного срочного пользования земельным участком;</w:t>
      </w:r>
    </w:p>
    <w:p w:rsidR="00E36875" w:rsidRPr="00104960" w:rsidRDefault="00E36875" w:rsidP="00E36875">
      <w:pPr>
        <w:autoSpaceDE w:val="0"/>
        <w:autoSpaceDN w:val="0"/>
        <w:adjustRightInd w:val="0"/>
        <w:spacing w:after="0" w:line="240" w:lineRule="auto"/>
        <w:ind w:firstLine="709"/>
        <w:jc w:val="both"/>
        <w:outlineLvl w:val="2"/>
        <w:rPr>
          <w:rFonts w:ascii="Times New Roman" w:hAnsi="Times New Roman"/>
          <w:sz w:val="24"/>
          <w:szCs w:val="24"/>
        </w:rPr>
      </w:pPr>
      <w:r w:rsidRPr="00104960">
        <w:rPr>
          <w:rFonts w:ascii="Times New Roman" w:hAnsi="Times New Roman"/>
          <w:sz w:val="24"/>
          <w:szCs w:val="24"/>
        </w:rPr>
        <w:t>3.1.5.</w:t>
      </w:r>
      <w:r w:rsidRPr="00104960">
        <w:rPr>
          <w:rFonts w:ascii="Times New Roman" w:hAnsi="Times New Roman"/>
          <w:sz w:val="24"/>
          <w:szCs w:val="24"/>
        </w:rPr>
        <w:tab/>
        <w:t xml:space="preserve"> регистрация соглашения о расторжении договора аренды, прекращении права постоянного (бессрочного) пользования, пожизненного наследуемого владения земельным участком, безвозмездного срочного пользования земельным участком.</w:t>
      </w:r>
    </w:p>
    <w:p w:rsidR="00E36875" w:rsidRPr="00104960" w:rsidRDefault="00E36875" w:rsidP="00E36875">
      <w:pPr>
        <w:autoSpaceDE w:val="0"/>
        <w:autoSpaceDN w:val="0"/>
        <w:adjustRightInd w:val="0"/>
        <w:spacing w:after="0" w:line="240" w:lineRule="auto"/>
        <w:ind w:firstLine="709"/>
        <w:jc w:val="both"/>
        <w:outlineLvl w:val="2"/>
        <w:rPr>
          <w:rFonts w:ascii="Times New Roman" w:hAnsi="Times New Roman"/>
          <w:sz w:val="24"/>
          <w:szCs w:val="24"/>
        </w:rPr>
      </w:pPr>
    </w:p>
    <w:p w:rsidR="00E36875" w:rsidRPr="00104960" w:rsidRDefault="00E36875" w:rsidP="00E36875">
      <w:pPr>
        <w:autoSpaceDE w:val="0"/>
        <w:autoSpaceDN w:val="0"/>
        <w:adjustRightInd w:val="0"/>
        <w:spacing w:after="0" w:line="240" w:lineRule="auto"/>
        <w:ind w:firstLine="709"/>
        <w:jc w:val="both"/>
        <w:outlineLvl w:val="2"/>
        <w:rPr>
          <w:rFonts w:ascii="Times New Roman" w:hAnsi="Times New Roman"/>
          <w:sz w:val="24"/>
          <w:szCs w:val="24"/>
        </w:rPr>
      </w:pPr>
      <w:r w:rsidRPr="00104960">
        <w:rPr>
          <w:rFonts w:ascii="Times New Roman" w:hAnsi="Times New Roman"/>
          <w:sz w:val="24"/>
          <w:szCs w:val="24"/>
        </w:rPr>
        <w:t>3.1.1. Прием и регистрация документов.</w:t>
      </w:r>
    </w:p>
    <w:p w:rsidR="00E36875" w:rsidRPr="00104960" w:rsidRDefault="00E36875" w:rsidP="00E36875">
      <w:pPr>
        <w:autoSpaceDE w:val="0"/>
        <w:autoSpaceDN w:val="0"/>
        <w:adjustRightInd w:val="0"/>
        <w:spacing w:after="0" w:line="240" w:lineRule="auto"/>
        <w:ind w:firstLine="709"/>
        <w:jc w:val="both"/>
        <w:outlineLvl w:val="2"/>
        <w:rPr>
          <w:rFonts w:ascii="Times New Roman" w:hAnsi="Times New Roman"/>
          <w:sz w:val="24"/>
          <w:szCs w:val="24"/>
        </w:rPr>
      </w:pPr>
      <w:r w:rsidRPr="00104960">
        <w:rPr>
          <w:rFonts w:ascii="Times New Roman" w:hAnsi="Times New Roman"/>
          <w:sz w:val="24"/>
          <w:szCs w:val="24"/>
        </w:rPr>
        <w:t xml:space="preserve">Основанием для начала предоставления Муниципальной услуги является обращение заявителя (его представителя, доверенного лица) в общий отдел Администрации муниципального </w:t>
      </w:r>
      <w:r w:rsidR="00CA1DCD" w:rsidRPr="00104960">
        <w:rPr>
          <w:rFonts w:ascii="Times New Roman" w:hAnsi="Times New Roman"/>
          <w:sz w:val="24"/>
          <w:szCs w:val="24"/>
        </w:rPr>
        <w:t>образования</w:t>
      </w:r>
      <w:r w:rsidRPr="00104960">
        <w:rPr>
          <w:rFonts w:ascii="Times New Roman" w:hAnsi="Times New Roman"/>
          <w:sz w:val="24"/>
          <w:szCs w:val="24"/>
        </w:rPr>
        <w:t xml:space="preserve"> «</w:t>
      </w:r>
      <w:r w:rsidR="00465092" w:rsidRPr="00104960">
        <w:rPr>
          <w:rFonts w:ascii="Times New Roman" w:hAnsi="Times New Roman"/>
          <w:sz w:val="24"/>
          <w:szCs w:val="24"/>
        </w:rPr>
        <w:t xml:space="preserve">Пустозерский сельсовет» Ненецкого  автономного округа    </w:t>
      </w:r>
      <w:r w:rsidRPr="00104960">
        <w:rPr>
          <w:rFonts w:ascii="Times New Roman" w:hAnsi="Times New Roman"/>
          <w:sz w:val="24"/>
          <w:szCs w:val="24"/>
        </w:rPr>
        <w:t xml:space="preserve"> с заявлением о прекращении права постоянного (бессрочного) пользования, либо пожизненного наследуемого владения, либо безвозмездного срочного пользования земельным участком</w:t>
      </w:r>
      <w:r w:rsidRPr="00104960">
        <w:rPr>
          <w:rFonts w:ascii="Times New Roman" w:hAnsi="Times New Roman"/>
          <w:b/>
          <w:sz w:val="24"/>
          <w:szCs w:val="24"/>
        </w:rPr>
        <w:t xml:space="preserve"> </w:t>
      </w:r>
      <w:r w:rsidRPr="00104960">
        <w:rPr>
          <w:rFonts w:ascii="Times New Roman" w:hAnsi="Times New Roman"/>
          <w:sz w:val="24"/>
          <w:szCs w:val="24"/>
        </w:rPr>
        <w:t xml:space="preserve">с приложением комплекта документов, лично предоставляемых заявителем и необходимых для предоставления муниципальной услуги, указанных </w:t>
      </w:r>
      <w:hyperlink r:id="rId16" w:history="1">
        <w:r w:rsidRPr="00104960">
          <w:rPr>
            <w:rFonts w:ascii="Times New Roman" w:hAnsi="Times New Roman"/>
            <w:sz w:val="24"/>
            <w:szCs w:val="24"/>
          </w:rPr>
          <w:t>Приложении №2</w:t>
        </w:r>
      </w:hyperlink>
      <w:r w:rsidRPr="00104960">
        <w:rPr>
          <w:sz w:val="24"/>
          <w:szCs w:val="24"/>
        </w:rPr>
        <w:t xml:space="preserve"> </w:t>
      </w:r>
      <w:r w:rsidRPr="00104960">
        <w:rPr>
          <w:rFonts w:ascii="Times New Roman" w:hAnsi="Times New Roman"/>
          <w:sz w:val="24"/>
          <w:szCs w:val="24"/>
        </w:rPr>
        <w:t>настоящего Административного регламента.</w:t>
      </w:r>
    </w:p>
    <w:p w:rsidR="00E36875" w:rsidRPr="00104960" w:rsidRDefault="00E36875" w:rsidP="00E36875">
      <w:pPr>
        <w:autoSpaceDE w:val="0"/>
        <w:autoSpaceDN w:val="0"/>
        <w:adjustRightInd w:val="0"/>
        <w:spacing w:after="0" w:line="240" w:lineRule="auto"/>
        <w:ind w:firstLine="709"/>
        <w:jc w:val="both"/>
        <w:outlineLvl w:val="2"/>
        <w:rPr>
          <w:rFonts w:ascii="Times New Roman" w:hAnsi="Times New Roman"/>
          <w:sz w:val="24"/>
          <w:szCs w:val="24"/>
        </w:rPr>
      </w:pPr>
      <w:r w:rsidRPr="00104960">
        <w:rPr>
          <w:rFonts w:ascii="Times New Roman" w:hAnsi="Times New Roman"/>
          <w:sz w:val="24"/>
          <w:szCs w:val="24"/>
        </w:rPr>
        <w:t xml:space="preserve">Максимальный срок приема и регистрации документов не должен превышать 3-х дней с момента их поступления в Администрацию муниципального </w:t>
      </w:r>
      <w:r w:rsidR="00CA1DCD" w:rsidRPr="00104960">
        <w:rPr>
          <w:rFonts w:ascii="Times New Roman" w:hAnsi="Times New Roman"/>
          <w:sz w:val="24"/>
          <w:szCs w:val="24"/>
        </w:rPr>
        <w:t>образования</w:t>
      </w:r>
      <w:r w:rsidRPr="00104960">
        <w:rPr>
          <w:rFonts w:ascii="Times New Roman" w:hAnsi="Times New Roman"/>
          <w:sz w:val="24"/>
          <w:szCs w:val="24"/>
        </w:rPr>
        <w:t xml:space="preserve"> «</w:t>
      </w:r>
      <w:r w:rsidR="007E3B87" w:rsidRPr="00104960">
        <w:rPr>
          <w:rFonts w:ascii="Times New Roman" w:hAnsi="Times New Roman"/>
          <w:sz w:val="24"/>
          <w:szCs w:val="24"/>
        </w:rPr>
        <w:t xml:space="preserve">Пустозерский сельсовет» Ненецкого  автономного округа  </w:t>
      </w:r>
      <w:r w:rsidR="00CA1DCD" w:rsidRPr="00104960">
        <w:rPr>
          <w:rFonts w:ascii="Times New Roman" w:hAnsi="Times New Roman"/>
          <w:sz w:val="24"/>
          <w:szCs w:val="24"/>
        </w:rPr>
        <w:t>.</w:t>
      </w:r>
    </w:p>
    <w:p w:rsidR="00E36875" w:rsidRPr="00104960" w:rsidRDefault="00E36875" w:rsidP="00E36875">
      <w:pPr>
        <w:autoSpaceDE w:val="0"/>
        <w:autoSpaceDN w:val="0"/>
        <w:adjustRightInd w:val="0"/>
        <w:spacing w:after="0" w:line="240" w:lineRule="auto"/>
        <w:ind w:firstLine="709"/>
        <w:jc w:val="both"/>
        <w:outlineLvl w:val="2"/>
        <w:rPr>
          <w:rFonts w:ascii="Times New Roman" w:hAnsi="Times New Roman"/>
          <w:sz w:val="24"/>
          <w:szCs w:val="24"/>
        </w:rPr>
      </w:pPr>
      <w:r w:rsidRPr="00104960">
        <w:rPr>
          <w:rFonts w:ascii="Times New Roman" w:hAnsi="Times New Roman"/>
          <w:sz w:val="24"/>
          <w:szCs w:val="24"/>
        </w:rPr>
        <w:t>3.1.2.  Передача документов на рассмотрение.</w:t>
      </w:r>
    </w:p>
    <w:p w:rsidR="00E36875" w:rsidRPr="00104960" w:rsidRDefault="00E36875" w:rsidP="00E36875">
      <w:pPr>
        <w:autoSpaceDE w:val="0"/>
        <w:autoSpaceDN w:val="0"/>
        <w:adjustRightInd w:val="0"/>
        <w:spacing w:after="0" w:line="240" w:lineRule="auto"/>
        <w:ind w:firstLine="709"/>
        <w:jc w:val="both"/>
        <w:rPr>
          <w:rFonts w:ascii="Times New Roman" w:hAnsi="Times New Roman"/>
          <w:sz w:val="24"/>
          <w:szCs w:val="24"/>
        </w:rPr>
      </w:pPr>
      <w:r w:rsidRPr="00104960">
        <w:rPr>
          <w:rFonts w:ascii="Times New Roman" w:hAnsi="Times New Roman"/>
          <w:sz w:val="24"/>
          <w:szCs w:val="24"/>
        </w:rPr>
        <w:t>Глава муниципального</w:t>
      </w:r>
      <w:r w:rsidR="00CA1DCD" w:rsidRPr="00104960">
        <w:rPr>
          <w:rFonts w:ascii="Times New Roman" w:hAnsi="Times New Roman"/>
          <w:sz w:val="24"/>
          <w:szCs w:val="24"/>
        </w:rPr>
        <w:t xml:space="preserve"> образования</w:t>
      </w:r>
      <w:r w:rsidRPr="00104960">
        <w:rPr>
          <w:rFonts w:ascii="Times New Roman" w:hAnsi="Times New Roman"/>
          <w:sz w:val="24"/>
          <w:szCs w:val="24"/>
        </w:rPr>
        <w:t xml:space="preserve"> «</w:t>
      </w:r>
      <w:r w:rsidR="0061171C" w:rsidRPr="00104960">
        <w:rPr>
          <w:rFonts w:ascii="Times New Roman" w:hAnsi="Times New Roman"/>
          <w:sz w:val="24"/>
          <w:szCs w:val="24"/>
        </w:rPr>
        <w:t>Пустозерский сельсовет» Ненецкого  автономного округа</w:t>
      </w:r>
      <w:r w:rsidRPr="00104960">
        <w:rPr>
          <w:rFonts w:ascii="Times New Roman" w:hAnsi="Times New Roman"/>
          <w:sz w:val="24"/>
          <w:szCs w:val="24"/>
        </w:rPr>
        <w:t xml:space="preserve"> отписывает заявление и передает его в порядке делопроизводства </w:t>
      </w:r>
      <w:r w:rsidR="00CA1DCD" w:rsidRPr="00104960">
        <w:rPr>
          <w:rFonts w:ascii="Times New Roman" w:hAnsi="Times New Roman"/>
          <w:sz w:val="24"/>
          <w:szCs w:val="24"/>
        </w:rPr>
        <w:t xml:space="preserve">уполномоченному сотруднику </w:t>
      </w:r>
      <w:r w:rsidRPr="00104960">
        <w:rPr>
          <w:rFonts w:ascii="Times New Roman" w:hAnsi="Times New Roman"/>
          <w:sz w:val="24"/>
          <w:szCs w:val="24"/>
        </w:rPr>
        <w:t>Отдела для рассмотрения и принятия решения.</w:t>
      </w:r>
    </w:p>
    <w:p w:rsidR="00E36875" w:rsidRPr="00104960" w:rsidRDefault="00E36875" w:rsidP="00E36875">
      <w:pPr>
        <w:autoSpaceDE w:val="0"/>
        <w:autoSpaceDN w:val="0"/>
        <w:adjustRightInd w:val="0"/>
        <w:spacing w:after="0" w:line="240" w:lineRule="auto"/>
        <w:ind w:firstLine="709"/>
        <w:jc w:val="both"/>
        <w:outlineLvl w:val="2"/>
        <w:rPr>
          <w:rFonts w:ascii="Times New Roman" w:hAnsi="Times New Roman"/>
          <w:sz w:val="24"/>
          <w:szCs w:val="24"/>
        </w:rPr>
      </w:pPr>
      <w:r w:rsidRPr="00104960">
        <w:rPr>
          <w:rFonts w:ascii="Times New Roman" w:hAnsi="Times New Roman"/>
          <w:sz w:val="24"/>
          <w:szCs w:val="24"/>
        </w:rPr>
        <w:t>3.1.3. Проверка полноты и соответствия представленных документов.</w:t>
      </w:r>
    </w:p>
    <w:p w:rsidR="00E36875" w:rsidRPr="00104960" w:rsidRDefault="00E36875" w:rsidP="00E36875">
      <w:pPr>
        <w:autoSpaceDE w:val="0"/>
        <w:autoSpaceDN w:val="0"/>
        <w:adjustRightInd w:val="0"/>
        <w:spacing w:after="0" w:line="240" w:lineRule="auto"/>
        <w:ind w:firstLine="709"/>
        <w:jc w:val="both"/>
        <w:outlineLvl w:val="2"/>
        <w:rPr>
          <w:rFonts w:ascii="Times New Roman" w:hAnsi="Times New Roman"/>
          <w:sz w:val="24"/>
          <w:szCs w:val="24"/>
        </w:rPr>
      </w:pPr>
      <w:r w:rsidRPr="00104960">
        <w:rPr>
          <w:rFonts w:ascii="Times New Roman" w:hAnsi="Times New Roman"/>
          <w:sz w:val="24"/>
          <w:szCs w:val="24"/>
        </w:rPr>
        <w:t xml:space="preserve">Уполномоченный сотрудник Отдела проверяет порядок заполнения заявления, полноту пакета документов, представляемых к данному заявлению лично заявителем  либо его представителем, указанных в Приложении № 2. </w:t>
      </w:r>
    </w:p>
    <w:p w:rsidR="00E36875" w:rsidRPr="00104960" w:rsidRDefault="00E36875" w:rsidP="00E36875">
      <w:pPr>
        <w:autoSpaceDE w:val="0"/>
        <w:autoSpaceDN w:val="0"/>
        <w:adjustRightInd w:val="0"/>
        <w:spacing w:after="0" w:line="240" w:lineRule="auto"/>
        <w:ind w:firstLine="709"/>
        <w:jc w:val="both"/>
        <w:rPr>
          <w:rFonts w:ascii="Times New Roman" w:hAnsi="Times New Roman"/>
          <w:sz w:val="24"/>
          <w:szCs w:val="24"/>
        </w:rPr>
      </w:pPr>
      <w:r w:rsidRPr="00104960">
        <w:rPr>
          <w:rFonts w:ascii="Times New Roman" w:hAnsi="Times New Roman"/>
          <w:sz w:val="24"/>
          <w:szCs w:val="24"/>
        </w:rPr>
        <w:lastRenderedPageBreak/>
        <w:t>3.1.4. Принятие решения о прекращении права аренды, постоянного (бессрочного) пользования, пожизненного наследуемого владения земельного участка, подготовка соглашения о расторжении договора аренды, прекращения права постоянного (бессрочного) пользования, пожизненного наследуемого владения безвозмездного срочного пользования земельным участком.</w:t>
      </w:r>
    </w:p>
    <w:p w:rsidR="00E36875" w:rsidRPr="00104960" w:rsidRDefault="00E36875" w:rsidP="00E36875">
      <w:pPr>
        <w:autoSpaceDE w:val="0"/>
        <w:autoSpaceDN w:val="0"/>
        <w:adjustRightInd w:val="0"/>
        <w:spacing w:after="0" w:line="240" w:lineRule="auto"/>
        <w:ind w:firstLine="709"/>
        <w:jc w:val="both"/>
        <w:rPr>
          <w:rFonts w:ascii="Times New Roman" w:hAnsi="Times New Roman"/>
          <w:sz w:val="24"/>
          <w:szCs w:val="24"/>
        </w:rPr>
      </w:pPr>
      <w:r w:rsidRPr="00104960">
        <w:rPr>
          <w:rFonts w:ascii="Times New Roman" w:hAnsi="Times New Roman"/>
          <w:sz w:val="24"/>
          <w:szCs w:val="24"/>
        </w:rPr>
        <w:t>Основанием для начала процедуры оформления правоотношений с заявителем является подготовка уполномоченным сотрудником Отдела документов для принятия вышеуказанного решения.</w:t>
      </w:r>
    </w:p>
    <w:p w:rsidR="00E36875" w:rsidRPr="00104960" w:rsidRDefault="00E36875" w:rsidP="00E36875">
      <w:pPr>
        <w:autoSpaceDE w:val="0"/>
        <w:autoSpaceDN w:val="0"/>
        <w:adjustRightInd w:val="0"/>
        <w:spacing w:after="0" w:line="240" w:lineRule="auto"/>
        <w:ind w:firstLine="709"/>
        <w:jc w:val="both"/>
        <w:rPr>
          <w:rFonts w:ascii="Times New Roman" w:hAnsi="Times New Roman"/>
          <w:sz w:val="24"/>
          <w:szCs w:val="24"/>
        </w:rPr>
      </w:pPr>
      <w:r w:rsidRPr="00104960">
        <w:rPr>
          <w:rFonts w:ascii="Times New Roman" w:hAnsi="Times New Roman"/>
          <w:sz w:val="24"/>
          <w:szCs w:val="24"/>
        </w:rPr>
        <w:t xml:space="preserve">Уполномоченный сотрудник Отдела готовит проект постановления о прекращении права и передает его на рассмотрение и согласование главе муниципального </w:t>
      </w:r>
      <w:r w:rsidR="007D1845" w:rsidRPr="00104960">
        <w:rPr>
          <w:rFonts w:ascii="Times New Roman" w:hAnsi="Times New Roman"/>
          <w:sz w:val="24"/>
          <w:szCs w:val="24"/>
        </w:rPr>
        <w:t>образования</w:t>
      </w:r>
      <w:r w:rsidRPr="00104960">
        <w:rPr>
          <w:rFonts w:ascii="Times New Roman" w:hAnsi="Times New Roman"/>
          <w:sz w:val="24"/>
          <w:szCs w:val="24"/>
        </w:rPr>
        <w:t xml:space="preserve"> «</w:t>
      </w:r>
      <w:r w:rsidR="0061171C" w:rsidRPr="00104960">
        <w:rPr>
          <w:rFonts w:ascii="Times New Roman" w:hAnsi="Times New Roman"/>
          <w:sz w:val="24"/>
          <w:szCs w:val="24"/>
        </w:rPr>
        <w:t xml:space="preserve">Пустозерский сельсовет» Ненецкого  автономного округа </w:t>
      </w:r>
      <w:r w:rsidRPr="00104960">
        <w:rPr>
          <w:rFonts w:ascii="Times New Roman" w:hAnsi="Times New Roman"/>
          <w:sz w:val="24"/>
          <w:szCs w:val="24"/>
        </w:rPr>
        <w:t>.</w:t>
      </w:r>
    </w:p>
    <w:p w:rsidR="00E36875" w:rsidRPr="00104960" w:rsidRDefault="00E36875" w:rsidP="00E36875">
      <w:pPr>
        <w:autoSpaceDE w:val="0"/>
        <w:autoSpaceDN w:val="0"/>
        <w:adjustRightInd w:val="0"/>
        <w:spacing w:after="0" w:line="240" w:lineRule="auto"/>
        <w:ind w:firstLine="709"/>
        <w:jc w:val="both"/>
        <w:rPr>
          <w:rFonts w:ascii="Times New Roman" w:hAnsi="Times New Roman"/>
          <w:sz w:val="24"/>
          <w:szCs w:val="24"/>
        </w:rPr>
      </w:pPr>
      <w:r w:rsidRPr="00104960">
        <w:rPr>
          <w:rFonts w:ascii="Times New Roman" w:hAnsi="Times New Roman"/>
          <w:sz w:val="24"/>
          <w:szCs w:val="24"/>
        </w:rPr>
        <w:t xml:space="preserve">Глава муниципального </w:t>
      </w:r>
      <w:r w:rsidR="007D1845" w:rsidRPr="00104960">
        <w:rPr>
          <w:rFonts w:ascii="Times New Roman" w:hAnsi="Times New Roman"/>
          <w:sz w:val="24"/>
          <w:szCs w:val="24"/>
        </w:rPr>
        <w:t>образования</w:t>
      </w:r>
      <w:r w:rsidRPr="00104960">
        <w:rPr>
          <w:rFonts w:ascii="Times New Roman" w:hAnsi="Times New Roman"/>
          <w:sz w:val="24"/>
          <w:szCs w:val="24"/>
        </w:rPr>
        <w:t xml:space="preserve"> «</w:t>
      </w:r>
      <w:r w:rsidR="0061171C" w:rsidRPr="00104960">
        <w:rPr>
          <w:rFonts w:ascii="Times New Roman" w:hAnsi="Times New Roman"/>
          <w:sz w:val="24"/>
          <w:szCs w:val="24"/>
        </w:rPr>
        <w:t>Пустозерский сельсовет» Ненецкого  автономного округ</w:t>
      </w:r>
      <w:r w:rsidRPr="00104960">
        <w:rPr>
          <w:rFonts w:ascii="Times New Roman" w:hAnsi="Times New Roman"/>
          <w:sz w:val="24"/>
          <w:szCs w:val="24"/>
        </w:rPr>
        <w:t xml:space="preserve"> подписывает постановление и передает его в порядке делопроизводства в Отдел.</w:t>
      </w:r>
    </w:p>
    <w:p w:rsidR="00E36875" w:rsidRPr="00104960" w:rsidRDefault="00E36875" w:rsidP="00E36875">
      <w:pPr>
        <w:autoSpaceDE w:val="0"/>
        <w:autoSpaceDN w:val="0"/>
        <w:adjustRightInd w:val="0"/>
        <w:spacing w:after="0" w:line="240" w:lineRule="auto"/>
        <w:ind w:firstLine="709"/>
        <w:jc w:val="both"/>
        <w:rPr>
          <w:rFonts w:ascii="Times New Roman" w:hAnsi="Times New Roman"/>
          <w:sz w:val="24"/>
          <w:szCs w:val="24"/>
        </w:rPr>
      </w:pPr>
      <w:r w:rsidRPr="00104960">
        <w:rPr>
          <w:rFonts w:ascii="Times New Roman" w:hAnsi="Times New Roman"/>
          <w:sz w:val="24"/>
          <w:szCs w:val="24"/>
        </w:rPr>
        <w:t xml:space="preserve">На основании постановления о прекращении права уполномоченное лицо Отдела готовит проект соглашения о расторжении договора аренды, прекращения права постоянного (бессрочного) пользования, пожизненного наследуемого владения, безвозмездного срочного пользования земельным участком и передает его в порядке делопроизводства </w:t>
      </w:r>
      <w:r w:rsidR="007D1845" w:rsidRPr="00104960">
        <w:rPr>
          <w:rFonts w:ascii="Times New Roman" w:hAnsi="Times New Roman"/>
          <w:sz w:val="24"/>
          <w:szCs w:val="24"/>
        </w:rPr>
        <w:t>на рассмотрение и согласование</w:t>
      </w:r>
      <w:r w:rsidRPr="00104960">
        <w:rPr>
          <w:rFonts w:ascii="Times New Roman" w:hAnsi="Times New Roman"/>
          <w:sz w:val="24"/>
          <w:szCs w:val="24"/>
        </w:rPr>
        <w:t xml:space="preserve"> глав</w:t>
      </w:r>
      <w:r w:rsidR="007D1845" w:rsidRPr="00104960">
        <w:rPr>
          <w:rFonts w:ascii="Times New Roman" w:hAnsi="Times New Roman"/>
          <w:sz w:val="24"/>
          <w:szCs w:val="24"/>
        </w:rPr>
        <w:t>е</w:t>
      </w:r>
      <w:r w:rsidR="0061171C" w:rsidRPr="00104960">
        <w:rPr>
          <w:rFonts w:ascii="Times New Roman" w:hAnsi="Times New Roman"/>
          <w:sz w:val="24"/>
          <w:szCs w:val="24"/>
        </w:rPr>
        <w:t xml:space="preserve"> </w:t>
      </w:r>
      <w:r w:rsidRPr="00104960">
        <w:rPr>
          <w:rFonts w:ascii="Times New Roman" w:hAnsi="Times New Roman"/>
          <w:sz w:val="24"/>
          <w:szCs w:val="24"/>
        </w:rPr>
        <w:t xml:space="preserve"> муниципального </w:t>
      </w:r>
      <w:r w:rsidR="007D1845" w:rsidRPr="00104960">
        <w:rPr>
          <w:rFonts w:ascii="Times New Roman" w:hAnsi="Times New Roman"/>
          <w:sz w:val="24"/>
          <w:szCs w:val="24"/>
        </w:rPr>
        <w:t>образования</w:t>
      </w:r>
      <w:r w:rsidRPr="00104960">
        <w:rPr>
          <w:rFonts w:ascii="Times New Roman" w:hAnsi="Times New Roman"/>
          <w:sz w:val="24"/>
          <w:szCs w:val="24"/>
        </w:rPr>
        <w:t xml:space="preserve"> «</w:t>
      </w:r>
      <w:r w:rsidR="0061171C" w:rsidRPr="00104960">
        <w:rPr>
          <w:rFonts w:ascii="Times New Roman" w:hAnsi="Times New Roman"/>
          <w:sz w:val="24"/>
          <w:szCs w:val="24"/>
        </w:rPr>
        <w:t xml:space="preserve">Пустозерский сельсовет» Ненецкого  автономного округа  </w:t>
      </w:r>
      <w:r w:rsidRPr="00104960">
        <w:rPr>
          <w:rFonts w:ascii="Times New Roman" w:hAnsi="Times New Roman"/>
          <w:sz w:val="24"/>
          <w:szCs w:val="24"/>
        </w:rPr>
        <w:t>.</w:t>
      </w:r>
    </w:p>
    <w:p w:rsidR="00E36875" w:rsidRPr="00104960" w:rsidRDefault="007D1845" w:rsidP="00E36875">
      <w:pPr>
        <w:autoSpaceDE w:val="0"/>
        <w:autoSpaceDN w:val="0"/>
        <w:adjustRightInd w:val="0"/>
        <w:spacing w:after="0" w:line="240" w:lineRule="auto"/>
        <w:ind w:firstLine="709"/>
        <w:jc w:val="both"/>
        <w:rPr>
          <w:rFonts w:ascii="Times New Roman" w:hAnsi="Times New Roman"/>
          <w:sz w:val="24"/>
          <w:szCs w:val="24"/>
        </w:rPr>
      </w:pPr>
      <w:r w:rsidRPr="00104960">
        <w:rPr>
          <w:rFonts w:ascii="Times New Roman" w:hAnsi="Times New Roman"/>
          <w:sz w:val="24"/>
          <w:szCs w:val="24"/>
        </w:rPr>
        <w:t xml:space="preserve">Глава </w:t>
      </w:r>
      <w:r w:rsidR="00E36875" w:rsidRPr="00104960">
        <w:rPr>
          <w:rFonts w:ascii="Times New Roman" w:hAnsi="Times New Roman"/>
          <w:sz w:val="24"/>
          <w:szCs w:val="24"/>
        </w:rPr>
        <w:t xml:space="preserve">муниципального </w:t>
      </w:r>
      <w:r w:rsidRPr="00104960">
        <w:rPr>
          <w:rFonts w:ascii="Times New Roman" w:hAnsi="Times New Roman"/>
          <w:sz w:val="24"/>
          <w:szCs w:val="24"/>
        </w:rPr>
        <w:t>образования</w:t>
      </w:r>
      <w:r w:rsidR="00E36875" w:rsidRPr="00104960">
        <w:rPr>
          <w:rFonts w:ascii="Times New Roman" w:hAnsi="Times New Roman"/>
          <w:sz w:val="24"/>
          <w:szCs w:val="24"/>
        </w:rPr>
        <w:t xml:space="preserve"> «</w:t>
      </w:r>
      <w:r w:rsidR="0061171C" w:rsidRPr="00104960">
        <w:rPr>
          <w:rFonts w:ascii="Times New Roman" w:hAnsi="Times New Roman"/>
          <w:sz w:val="24"/>
          <w:szCs w:val="24"/>
        </w:rPr>
        <w:t>Пустозерский сельсовет» Ненецкого  автономного округа</w:t>
      </w:r>
      <w:r w:rsidR="00E36875" w:rsidRPr="00104960">
        <w:rPr>
          <w:rFonts w:ascii="Times New Roman" w:hAnsi="Times New Roman"/>
          <w:sz w:val="24"/>
          <w:szCs w:val="24"/>
        </w:rPr>
        <w:t>,</w:t>
      </w:r>
      <w:r w:rsidRPr="00104960">
        <w:rPr>
          <w:rFonts w:ascii="Times New Roman" w:hAnsi="Times New Roman"/>
          <w:sz w:val="24"/>
          <w:szCs w:val="24"/>
        </w:rPr>
        <w:t xml:space="preserve"> с</w:t>
      </w:r>
      <w:r w:rsidR="00E36875" w:rsidRPr="00104960">
        <w:rPr>
          <w:rFonts w:ascii="Times New Roman" w:hAnsi="Times New Roman"/>
          <w:sz w:val="24"/>
          <w:szCs w:val="24"/>
        </w:rPr>
        <w:t>огласовывает проект Соглашения и передает его в порядке делопроизводства в Отдел.</w:t>
      </w:r>
    </w:p>
    <w:p w:rsidR="00E36875" w:rsidRPr="00104960" w:rsidRDefault="00E36875" w:rsidP="00E36875">
      <w:pPr>
        <w:autoSpaceDE w:val="0"/>
        <w:autoSpaceDN w:val="0"/>
        <w:adjustRightInd w:val="0"/>
        <w:spacing w:after="0" w:line="240" w:lineRule="auto"/>
        <w:ind w:firstLine="709"/>
        <w:jc w:val="both"/>
        <w:rPr>
          <w:rFonts w:ascii="Times New Roman" w:hAnsi="Times New Roman"/>
          <w:sz w:val="24"/>
          <w:szCs w:val="24"/>
        </w:rPr>
      </w:pPr>
      <w:r w:rsidRPr="00104960">
        <w:rPr>
          <w:rFonts w:ascii="Times New Roman" w:hAnsi="Times New Roman"/>
          <w:sz w:val="24"/>
          <w:szCs w:val="24"/>
        </w:rPr>
        <w:t>Уполномоченный сотрудник Отдела готовит оригиналы Соглашений, передает на подписание гл</w:t>
      </w:r>
      <w:r w:rsidR="007D1845" w:rsidRPr="00104960">
        <w:rPr>
          <w:rFonts w:ascii="Times New Roman" w:hAnsi="Times New Roman"/>
          <w:sz w:val="24"/>
          <w:szCs w:val="24"/>
        </w:rPr>
        <w:t>аве</w:t>
      </w:r>
      <w:r w:rsidR="001A7C75" w:rsidRPr="00104960">
        <w:rPr>
          <w:rFonts w:ascii="Times New Roman" w:hAnsi="Times New Roman"/>
          <w:sz w:val="24"/>
          <w:szCs w:val="24"/>
        </w:rPr>
        <w:t xml:space="preserve"> </w:t>
      </w:r>
      <w:r w:rsidRPr="00104960">
        <w:rPr>
          <w:rFonts w:ascii="Times New Roman" w:hAnsi="Times New Roman"/>
          <w:sz w:val="24"/>
          <w:szCs w:val="24"/>
        </w:rPr>
        <w:t xml:space="preserve">муниципального </w:t>
      </w:r>
      <w:r w:rsidR="007D1845" w:rsidRPr="00104960">
        <w:rPr>
          <w:rFonts w:ascii="Times New Roman" w:hAnsi="Times New Roman"/>
          <w:sz w:val="24"/>
          <w:szCs w:val="24"/>
        </w:rPr>
        <w:t xml:space="preserve">образования </w:t>
      </w:r>
      <w:r w:rsidRPr="00104960">
        <w:rPr>
          <w:rFonts w:ascii="Times New Roman" w:hAnsi="Times New Roman"/>
          <w:sz w:val="24"/>
          <w:szCs w:val="24"/>
        </w:rPr>
        <w:t>«</w:t>
      </w:r>
      <w:r w:rsidR="001A7C75" w:rsidRPr="00104960">
        <w:rPr>
          <w:rFonts w:ascii="Times New Roman" w:hAnsi="Times New Roman"/>
          <w:sz w:val="24"/>
          <w:szCs w:val="24"/>
        </w:rPr>
        <w:t>Пустозерский сельсовет» Ненецкого  автономного округа</w:t>
      </w:r>
      <w:r w:rsidRPr="00104960">
        <w:rPr>
          <w:rFonts w:ascii="Times New Roman" w:hAnsi="Times New Roman"/>
          <w:sz w:val="24"/>
          <w:szCs w:val="24"/>
        </w:rPr>
        <w:t xml:space="preserve">. После их подписания и передачи в Отдел данные Соглашения передаются заявителю, для подписания и государственной регистрации.  </w:t>
      </w:r>
    </w:p>
    <w:p w:rsidR="00E36875" w:rsidRPr="00104960" w:rsidRDefault="00E36875" w:rsidP="00E36875">
      <w:pPr>
        <w:autoSpaceDE w:val="0"/>
        <w:autoSpaceDN w:val="0"/>
        <w:adjustRightInd w:val="0"/>
        <w:spacing w:after="0" w:line="240" w:lineRule="auto"/>
        <w:ind w:firstLine="709"/>
        <w:jc w:val="both"/>
        <w:rPr>
          <w:rFonts w:ascii="Times New Roman" w:hAnsi="Times New Roman"/>
          <w:sz w:val="24"/>
          <w:szCs w:val="24"/>
        </w:rPr>
      </w:pPr>
      <w:r w:rsidRPr="00104960">
        <w:rPr>
          <w:rFonts w:ascii="Times New Roman" w:hAnsi="Times New Roman"/>
          <w:sz w:val="24"/>
          <w:szCs w:val="24"/>
        </w:rPr>
        <w:t>3.1.5. Регистрация соглашения о расторжении договора аренды земельного участка (в случае предоставления земельного участка в аренду), прекращение права постоянного (бессрочного) пользования,</w:t>
      </w:r>
      <w:r w:rsidRPr="00104960">
        <w:rPr>
          <w:rFonts w:ascii="Times New Roman" w:hAnsi="Times New Roman"/>
          <w:b/>
          <w:sz w:val="24"/>
          <w:szCs w:val="24"/>
        </w:rPr>
        <w:t xml:space="preserve"> </w:t>
      </w:r>
      <w:r w:rsidRPr="00104960">
        <w:rPr>
          <w:rFonts w:ascii="Times New Roman" w:hAnsi="Times New Roman"/>
          <w:sz w:val="24"/>
          <w:szCs w:val="24"/>
        </w:rPr>
        <w:t>безвозмездного срочного пользования, пожизненного наследуемого владения на земельный участок.</w:t>
      </w:r>
    </w:p>
    <w:p w:rsidR="00E36875" w:rsidRPr="00104960" w:rsidRDefault="00E36875" w:rsidP="00E36875">
      <w:pPr>
        <w:autoSpaceDE w:val="0"/>
        <w:autoSpaceDN w:val="0"/>
        <w:adjustRightInd w:val="0"/>
        <w:spacing w:after="0" w:line="240" w:lineRule="auto"/>
        <w:ind w:firstLine="709"/>
        <w:jc w:val="both"/>
        <w:rPr>
          <w:rFonts w:ascii="Times New Roman" w:hAnsi="Times New Roman"/>
          <w:sz w:val="24"/>
          <w:szCs w:val="24"/>
        </w:rPr>
      </w:pPr>
      <w:r w:rsidRPr="00104960">
        <w:rPr>
          <w:rFonts w:ascii="Times New Roman" w:hAnsi="Times New Roman"/>
          <w:sz w:val="24"/>
          <w:szCs w:val="24"/>
        </w:rPr>
        <w:t>Основанием для начала процедуры регистрации отказа от права на земельный участок является получение заявителем соглашения о расторжении договора аренды земельного участка (в случае предоставления земельного участка в аренду), соглашения о прекращении постоянного (бессрочного) постоянного пользования, безвозмездного срочного пользования, пожизненного наследуемого владения безвозмездного срочного пользования земельным участком.</w:t>
      </w:r>
    </w:p>
    <w:p w:rsidR="00E36875" w:rsidRPr="00104960" w:rsidRDefault="00E36875" w:rsidP="00E36875">
      <w:pPr>
        <w:autoSpaceDE w:val="0"/>
        <w:autoSpaceDN w:val="0"/>
        <w:adjustRightInd w:val="0"/>
        <w:spacing w:after="0" w:line="240" w:lineRule="auto"/>
        <w:ind w:firstLine="709"/>
        <w:jc w:val="both"/>
        <w:rPr>
          <w:rFonts w:ascii="Times New Roman" w:hAnsi="Times New Roman"/>
          <w:sz w:val="24"/>
          <w:szCs w:val="24"/>
        </w:rPr>
      </w:pPr>
      <w:r w:rsidRPr="00104960">
        <w:rPr>
          <w:rFonts w:ascii="Times New Roman" w:hAnsi="Times New Roman"/>
          <w:sz w:val="24"/>
          <w:szCs w:val="24"/>
        </w:rPr>
        <w:t>Заявитель обращается в Управление Росреестра по Архангельской области и Ненецкому автономному округу и за свой счет производит регистрацию отказа от права на земельный участок.</w:t>
      </w:r>
    </w:p>
    <w:p w:rsidR="00E36875" w:rsidRPr="00104960" w:rsidRDefault="00E36875" w:rsidP="00E36875">
      <w:pPr>
        <w:autoSpaceDE w:val="0"/>
        <w:autoSpaceDN w:val="0"/>
        <w:adjustRightInd w:val="0"/>
        <w:spacing w:after="0" w:line="240" w:lineRule="auto"/>
        <w:ind w:firstLine="709"/>
        <w:jc w:val="both"/>
        <w:rPr>
          <w:rFonts w:ascii="Times New Roman" w:hAnsi="Times New Roman"/>
          <w:sz w:val="24"/>
          <w:szCs w:val="24"/>
        </w:rPr>
      </w:pPr>
      <w:r w:rsidRPr="00104960">
        <w:rPr>
          <w:rFonts w:ascii="Times New Roman" w:hAnsi="Times New Roman"/>
          <w:sz w:val="24"/>
          <w:szCs w:val="24"/>
        </w:rPr>
        <w:t>Один зарегистрированный экземпляр соглашения о расторжении договора аренды земельного участка (в случае предоставления земельного участка в аренду), соглашения о прекращении постоянного (бессрочного) постоянного пользования, безвозмездного срочного пользования, пожизненного наследуемого владения безвозмездного срочного пользования земельным участком заявитель передает в Отдел.</w:t>
      </w:r>
    </w:p>
    <w:p w:rsidR="00E36875" w:rsidRPr="00104960" w:rsidRDefault="00E36875" w:rsidP="00E36875">
      <w:pPr>
        <w:autoSpaceDE w:val="0"/>
        <w:autoSpaceDN w:val="0"/>
        <w:adjustRightInd w:val="0"/>
        <w:spacing w:after="0" w:line="240" w:lineRule="auto"/>
        <w:ind w:firstLine="709"/>
        <w:jc w:val="both"/>
        <w:rPr>
          <w:rFonts w:ascii="Times New Roman" w:hAnsi="Times New Roman"/>
          <w:sz w:val="24"/>
          <w:szCs w:val="24"/>
        </w:rPr>
      </w:pPr>
      <w:r w:rsidRPr="00104960">
        <w:rPr>
          <w:rFonts w:ascii="Times New Roman" w:hAnsi="Times New Roman"/>
          <w:sz w:val="24"/>
          <w:szCs w:val="24"/>
        </w:rPr>
        <w:t xml:space="preserve">3.2. </w:t>
      </w:r>
      <w:hyperlink r:id="rId17" w:history="1">
        <w:r w:rsidRPr="00104960">
          <w:rPr>
            <w:rFonts w:ascii="Times New Roman" w:hAnsi="Times New Roman"/>
            <w:sz w:val="24"/>
            <w:szCs w:val="24"/>
          </w:rPr>
          <w:t>Блок-схема</w:t>
        </w:r>
      </w:hyperlink>
      <w:r w:rsidRPr="00104960">
        <w:rPr>
          <w:rFonts w:ascii="Times New Roman" w:hAnsi="Times New Roman"/>
          <w:sz w:val="24"/>
          <w:szCs w:val="24"/>
        </w:rPr>
        <w:t xml:space="preserve"> последовательности действий исполнения Муниципальной услуги приведена в приложении № 4.</w:t>
      </w:r>
    </w:p>
    <w:p w:rsidR="00E36875" w:rsidRPr="00104960" w:rsidRDefault="00E36875" w:rsidP="00E36875">
      <w:pPr>
        <w:autoSpaceDE w:val="0"/>
        <w:autoSpaceDN w:val="0"/>
        <w:adjustRightInd w:val="0"/>
        <w:spacing w:after="0" w:line="240" w:lineRule="auto"/>
        <w:ind w:firstLine="709"/>
        <w:jc w:val="center"/>
        <w:rPr>
          <w:rFonts w:ascii="Times New Roman" w:hAnsi="Times New Roman"/>
          <w:sz w:val="24"/>
          <w:szCs w:val="24"/>
        </w:rPr>
      </w:pPr>
    </w:p>
    <w:p w:rsidR="00E36875" w:rsidRPr="00104960" w:rsidRDefault="00E36875" w:rsidP="00E36875">
      <w:pPr>
        <w:autoSpaceDE w:val="0"/>
        <w:autoSpaceDN w:val="0"/>
        <w:adjustRightInd w:val="0"/>
        <w:spacing w:after="0" w:line="240" w:lineRule="auto"/>
        <w:ind w:firstLine="709"/>
        <w:jc w:val="center"/>
        <w:rPr>
          <w:rFonts w:ascii="Times New Roman" w:hAnsi="Times New Roman"/>
          <w:sz w:val="24"/>
          <w:szCs w:val="24"/>
        </w:rPr>
      </w:pPr>
      <w:r w:rsidRPr="00104960">
        <w:rPr>
          <w:rFonts w:ascii="Times New Roman" w:hAnsi="Times New Roman"/>
          <w:sz w:val="24"/>
          <w:szCs w:val="24"/>
        </w:rPr>
        <w:t xml:space="preserve">4. </w:t>
      </w:r>
      <w:r w:rsidRPr="00104960">
        <w:rPr>
          <w:rFonts w:ascii="Times New Roman" w:eastAsia="Times New Roman" w:hAnsi="Times New Roman"/>
          <w:sz w:val="24"/>
          <w:szCs w:val="24"/>
        </w:rPr>
        <w:t>Формы контроля за предоставлением Муниципальной услуги</w:t>
      </w:r>
    </w:p>
    <w:p w:rsidR="00E36875" w:rsidRPr="00104960" w:rsidRDefault="00E36875" w:rsidP="00E36875">
      <w:pPr>
        <w:widowControl w:val="0"/>
        <w:shd w:val="clear" w:color="auto" w:fill="FFFFFF"/>
        <w:tabs>
          <w:tab w:val="left" w:pos="1248"/>
        </w:tabs>
        <w:autoSpaceDE w:val="0"/>
        <w:autoSpaceDN w:val="0"/>
        <w:adjustRightInd w:val="0"/>
        <w:spacing w:after="0" w:line="240" w:lineRule="auto"/>
        <w:ind w:right="58" w:firstLine="709"/>
        <w:jc w:val="both"/>
        <w:rPr>
          <w:rFonts w:ascii="Times New Roman" w:eastAsia="Times New Roman" w:hAnsi="Times New Roman"/>
          <w:sz w:val="24"/>
          <w:szCs w:val="24"/>
        </w:rPr>
      </w:pPr>
    </w:p>
    <w:p w:rsidR="007D1845" w:rsidRPr="00104960" w:rsidRDefault="007D1845" w:rsidP="007D1845">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104960">
        <w:rPr>
          <w:rFonts w:ascii="Times New Roman" w:hAnsi="Times New Roman"/>
          <w:sz w:val="24"/>
          <w:szCs w:val="24"/>
          <w:lang w:eastAsia="ru-RU"/>
        </w:rPr>
        <w:t>4.1. Текущий контроль за соблюдением и исполнением должностными лицами Администрации муниципального образования «</w:t>
      </w:r>
      <w:r w:rsidR="001A7C75" w:rsidRPr="00104960">
        <w:rPr>
          <w:rFonts w:ascii="Times New Roman" w:hAnsi="Times New Roman"/>
          <w:sz w:val="24"/>
          <w:szCs w:val="24"/>
        </w:rPr>
        <w:t xml:space="preserve">Пустозерский сельсовет» Ненецкого  </w:t>
      </w:r>
      <w:r w:rsidR="001A7C75" w:rsidRPr="00104960">
        <w:rPr>
          <w:rFonts w:ascii="Times New Roman" w:hAnsi="Times New Roman"/>
          <w:sz w:val="24"/>
          <w:szCs w:val="24"/>
        </w:rPr>
        <w:lastRenderedPageBreak/>
        <w:t xml:space="preserve">автономного округа  </w:t>
      </w:r>
      <w:r w:rsidRPr="00104960">
        <w:rPr>
          <w:rFonts w:ascii="Times New Roman" w:hAnsi="Times New Roman"/>
          <w:sz w:val="24"/>
          <w:szCs w:val="24"/>
          <w:lang w:eastAsia="ru-RU"/>
        </w:rPr>
        <w:t xml:space="preserve"> положений настоящего административного регламента и иных нормативных правовых актов, регулирующих предоставление данной муниципальной услуги, а также принятием решений ответственными должностными лицами Администрации муниципального образования «</w:t>
      </w:r>
      <w:r w:rsidR="001A7C75" w:rsidRPr="00104960">
        <w:rPr>
          <w:rFonts w:ascii="Times New Roman" w:hAnsi="Times New Roman"/>
          <w:sz w:val="24"/>
          <w:szCs w:val="24"/>
        </w:rPr>
        <w:t xml:space="preserve">Пустозерский сельсовет» Ненецкого  автономного округа     </w:t>
      </w:r>
      <w:r w:rsidRPr="00104960">
        <w:rPr>
          <w:rFonts w:ascii="Times New Roman" w:hAnsi="Times New Roman"/>
          <w:sz w:val="24"/>
          <w:szCs w:val="24"/>
          <w:lang w:eastAsia="ru-RU"/>
        </w:rPr>
        <w:t xml:space="preserve"> осуществляет глава</w:t>
      </w:r>
      <w:r w:rsidR="001A7C75" w:rsidRPr="00104960">
        <w:rPr>
          <w:rFonts w:ascii="Times New Roman" w:hAnsi="Times New Roman"/>
          <w:sz w:val="24"/>
          <w:szCs w:val="24"/>
          <w:lang w:eastAsia="ru-RU"/>
        </w:rPr>
        <w:t xml:space="preserve"> </w:t>
      </w:r>
      <w:r w:rsidRPr="00104960">
        <w:rPr>
          <w:rFonts w:ascii="Times New Roman" w:hAnsi="Times New Roman"/>
          <w:sz w:val="24"/>
          <w:szCs w:val="24"/>
          <w:lang w:eastAsia="ru-RU"/>
        </w:rPr>
        <w:t xml:space="preserve"> муниципального образования «</w:t>
      </w:r>
      <w:r w:rsidR="001A7C75" w:rsidRPr="00104960">
        <w:rPr>
          <w:rFonts w:ascii="Times New Roman" w:hAnsi="Times New Roman"/>
          <w:sz w:val="24"/>
          <w:szCs w:val="24"/>
        </w:rPr>
        <w:t xml:space="preserve">Пустозерский сельсовет» Ненецкого  автономного округа </w:t>
      </w:r>
      <w:r w:rsidRPr="00104960">
        <w:rPr>
          <w:rFonts w:ascii="Times New Roman" w:hAnsi="Times New Roman"/>
          <w:sz w:val="24"/>
          <w:szCs w:val="24"/>
          <w:lang w:eastAsia="ru-RU"/>
        </w:rPr>
        <w:t>.</w:t>
      </w:r>
    </w:p>
    <w:p w:rsidR="007D1845" w:rsidRPr="00104960" w:rsidRDefault="007D1845" w:rsidP="007D1845">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104960">
        <w:rPr>
          <w:rFonts w:ascii="Times New Roman" w:hAnsi="Times New Roman"/>
          <w:sz w:val="24"/>
          <w:szCs w:val="24"/>
          <w:lang w:eastAsia="ru-RU"/>
        </w:rPr>
        <w:t>4.2. Контроль за полнотой и качеством предоставления муниципальной услуги осуществляется путем проведения:</w:t>
      </w:r>
    </w:p>
    <w:p w:rsidR="007D1845" w:rsidRPr="00104960" w:rsidRDefault="007D1845" w:rsidP="007D1845">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104960">
        <w:rPr>
          <w:rFonts w:ascii="Times New Roman" w:hAnsi="Times New Roman"/>
          <w:sz w:val="24"/>
          <w:szCs w:val="24"/>
          <w:lang w:eastAsia="ru-RU"/>
        </w:rPr>
        <w:t>а) плановых проверок.</w:t>
      </w:r>
    </w:p>
    <w:p w:rsidR="007D1845" w:rsidRPr="00104960" w:rsidRDefault="007D1845" w:rsidP="007D1845">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104960">
        <w:rPr>
          <w:rFonts w:ascii="Times New Roman" w:hAnsi="Times New Roman"/>
          <w:sz w:val="24"/>
          <w:szCs w:val="24"/>
          <w:lang w:eastAsia="ru-RU"/>
        </w:rPr>
        <w:t>Плановые проверки проводятся в соответствии с планом работы Администрации муниципального образования «</w:t>
      </w:r>
      <w:r w:rsidR="00CB0FAD" w:rsidRPr="00104960">
        <w:rPr>
          <w:rFonts w:ascii="Times New Roman" w:hAnsi="Times New Roman"/>
          <w:sz w:val="24"/>
          <w:szCs w:val="24"/>
        </w:rPr>
        <w:t>Пустозерский сельсовет» Ненецкого  автономного округа</w:t>
      </w:r>
      <w:r w:rsidRPr="00104960">
        <w:rPr>
          <w:rFonts w:ascii="Times New Roman" w:hAnsi="Times New Roman"/>
          <w:sz w:val="24"/>
          <w:szCs w:val="24"/>
          <w:lang w:eastAsia="ru-RU"/>
        </w:rPr>
        <w:t>, но не чаще одного раза в два года.</w:t>
      </w:r>
    </w:p>
    <w:p w:rsidR="007D1845" w:rsidRPr="00104960" w:rsidRDefault="007D1845" w:rsidP="007D1845">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104960">
        <w:rPr>
          <w:rFonts w:ascii="Times New Roman" w:hAnsi="Times New Roman"/>
          <w:sz w:val="24"/>
          <w:szCs w:val="24"/>
          <w:lang w:eastAsia="ru-RU"/>
        </w:rPr>
        <w:t>Плановые проверки проводятся главой муниципального образования «</w:t>
      </w:r>
      <w:r w:rsidR="00CB0FAD" w:rsidRPr="00104960">
        <w:rPr>
          <w:rFonts w:ascii="Times New Roman" w:hAnsi="Times New Roman"/>
          <w:sz w:val="24"/>
          <w:szCs w:val="24"/>
        </w:rPr>
        <w:t>Пустозерский сельсовет» Ненецкого  автономного округа</w:t>
      </w:r>
      <w:r w:rsidRPr="00104960">
        <w:rPr>
          <w:rFonts w:ascii="Times New Roman" w:hAnsi="Times New Roman"/>
          <w:sz w:val="24"/>
          <w:szCs w:val="24"/>
          <w:lang w:eastAsia="ru-RU"/>
        </w:rPr>
        <w:t>.</w:t>
      </w:r>
    </w:p>
    <w:p w:rsidR="007D1845" w:rsidRPr="00104960" w:rsidRDefault="007D1845" w:rsidP="007D1845">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104960">
        <w:rPr>
          <w:rFonts w:ascii="Times New Roman" w:hAnsi="Times New Roman"/>
          <w:sz w:val="24"/>
          <w:szCs w:val="24"/>
          <w:lang w:eastAsia="ru-RU"/>
        </w:rPr>
        <w:t>б) внеплановых проверок.</w:t>
      </w:r>
    </w:p>
    <w:p w:rsidR="007D1845" w:rsidRPr="00104960" w:rsidRDefault="007D1845" w:rsidP="007D1845">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104960">
        <w:rPr>
          <w:rFonts w:ascii="Times New Roman" w:hAnsi="Times New Roman"/>
          <w:sz w:val="24"/>
          <w:szCs w:val="24"/>
          <w:lang w:eastAsia="ru-RU"/>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7D1845" w:rsidRPr="00104960" w:rsidRDefault="007D1845" w:rsidP="007D1845">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104960">
        <w:rPr>
          <w:rFonts w:ascii="Times New Roman" w:hAnsi="Times New Roman"/>
          <w:sz w:val="24"/>
          <w:szCs w:val="24"/>
          <w:lang w:eastAsia="ru-RU"/>
        </w:rPr>
        <w:t>4.3.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7D1845" w:rsidRPr="00104960" w:rsidRDefault="007D1845" w:rsidP="007D1845">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104960">
        <w:rPr>
          <w:rFonts w:ascii="Times New Roman" w:hAnsi="Times New Roman"/>
          <w:sz w:val="24"/>
          <w:szCs w:val="24"/>
          <w:lang w:eastAsia="ru-RU"/>
        </w:rPr>
        <w:t>4.4. Должностные лица Отдела,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w:t>
      </w:r>
    </w:p>
    <w:p w:rsidR="007D1845" w:rsidRPr="00104960" w:rsidRDefault="007D1845" w:rsidP="007D1845">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104960">
        <w:rPr>
          <w:rFonts w:ascii="Times New Roman" w:hAnsi="Times New Roman"/>
          <w:sz w:val="24"/>
          <w:szCs w:val="24"/>
          <w:lang w:eastAsia="ru-RU"/>
        </w:rPr>
        <w:t>4.5. Персональная ответственность должностных лиц Отдела закрепляется в их должностных инструкциях.</w:t>
      </w:r>
    </w:p>
    <w:p w:rsidR="007D1845" w:rsidRPr="00104960" w:rsidRDefault="007D1845" w:rsidP="007D1845">
      <w:pPr>
        <w:autoSpaceDE w:val="0"/>
        <w:autoSpaceDN w:val="0"/>
        <w:adjustRightInd w:val="0"/>
        <w:spacing w:after="0" w:line="240" w:lineRule="auto"/>
        <w:ind w:firstLine="709"/>
        <w:jc w:val="center"/>
        <w:rPr>
          <w:rFonts w:ascii="Times New Roman" w:hAnsi="Times New Roman"/>
          <w:sz w:val="24"/>
          <w:szCs w:val="24"/>
        </w:rPr>
      </w:pPr>
    </w:p>
    <w:p w:rsidR="007D1845" w:rsidRPr="00104960" w:rsidRDefault="007D1845" w:rsidP="007D1845">
      <w:pPr>
        <w:tabs>
          <w:tab w:val="left" w:pos="1276"/>
        </w:tabs>
        <w:spacing w:after="0" w:line="240" w:lineRule="auto"/>
        <w:jc w:val="center"/>
        <w:outlineLvl w:val="1"/>
        <w:rPr>
          <w:rFonts w:ascii="Times New Roman" w:hAnsi="Times New Roman"/>
          <w:sz w:val="24"/>
          <w:szCs w:val="24"/>
        </w:rPr>
      </w:pPr>
      <w:r w:rsidRPr="00104960">
        <w:rPr>
          <w:rFonts w:ascii="Times New Roman" w:hAnsi="Times New Roman"/>
          <w:sz w:val="24"/>
          <w:szCs w:val="24"/>
        </w:rPr>
        <w:t>5. Досудебный (внесудебный) порядок обжалования</w:t>
      </w:r>
    </w:p>
    <w:p w:rsidR="007D1845" w:rsidRPr="00104960" w:rsidRDefault="007D1845" w:rsidP="007D1845">
      <w:pPr>
        <w:tabs>
          <w:tab w:val="left" w:pos="1276"/>
        </w:tabs>
        <w:spacing w:after="0" w:line="240" w:lineRule="auto"/>
        <w:jc w:val="center"/>
        <w:outlineLvl w:val="1"/>
        <w:rPr>
          <w:rFonts w:ascii="Times New Roman" w:hAnsi="Times New Roman"/>
          <w:sz w:val="24"/>
          <w:szCs w:val="24"/>
        </w:rPr>
      </w:pPr>
      <w:r w:rsidRPr="00104960">
        <w:rPr>
          <w:rFonts w:ascii="Times New Roman" w:hAnsi="Times New Roman"/>
          <w:sz w:val="24"/>
          <w:szCs w:val="24"/>
        </w:rPr>
        <w:t>решений и действий (бездействия) органа, предоставляющего</w:t>
      </w:r>
    </w:p>
    <w:p w:rsidR="007D1845" w:rsidRPr="00104960" w:rsidRDefault="007D1845" w:rsidP="007D1845">
      <w:pPr>
        <w:tabs>
          <w:tab w:val="left" w:pos="1276"/>
        </w:tabs>
        <w:spacing w:after="0" w:line="240" w:lineRule="auto"/>
        <w:jc w:val="center"/>
        <w:outlineLvl w:val="1"/>
        <w:rPr>
          <w:rFonts w:ascii="Times New Roman" w:hAnsi="Times New Roman"/>
          <w:sz w:val="24"/>
          <w:szCs w:val="24"/>
        </w:rPr>
      </w:pPr>
      <w:r w:rsidRPr="00104960">
        <w:rPr>
          <w:rFonts w:ascii="Times New Roman" w:hAnsi="Times New Roman"/>
          <w:sz w:val="24"/>
          <w:szCs w:val="24"/>
        </w:rPr>
        <w:t>муниципальную услугу, а также должностных лиц,</w:t>
      </w:r>
    </w:p>
    <w:p w:rsidR="007D1845" w:rsidRPr="00104960" w:rsidRDefault="007D1845" w:rsidP="007D1845">
      <w:pPr>
        <w:tabs>
          <w:tab w:val="left" w:pos="1276"/>
        </w:tabs>
        <w:spacing w:after="0" w:line="240" w:lineRule="auto"/>
        <w:jc w:val="center"/>
        <w:outlineLvl w:val="1"/>
        <w:rPr>
          <w:rFonts w:ascii="Times New Roman" w:hAnsi="Times New Roman"/>
          <w:sz w:val="24"/>
          <w:szCs w:val="24"/>
        </w:rPr>
      </w:pPr>
      <w:r w:rsidRPr="00104960">
        <w:rPr>
          <w:rFonts w:ascii="Times New Roman" w:hAnsi="Times New Roman"/>
          <w:sz w:val="24"/>
          <w:szCs w:val="24"/>
        </w:rPr>
        <w:t>муниципальных служащих</w:t>
      </w:r>
    </w:p>
    <w:p w:rsidR="007D1845" w:rsidRPr="00104960" w:rsidRDefault="007D1845" w:rsidP="007D1845">
      <w:pPr>
        <w:autoSpaceDE w:val="0"/>
        <w:autoSpaceDN w:val="0"/>
        <w:adjustRightInd w:val="0"/>
        <w:spacing w:after="0" w:line="240" w:lineRule="auto"/>
        <w:jc w:val="both"/>
        <w:outlineLvl w:val="1"/>
        <w:rPr>
          <w:rFonts w:ascii="Times New Roman" w:hAnsi="Times New Roman"/>
          <w:sz w:val="24"/>
          <w:szCs w:val="24"/>
        </w:rPr>
      </w:pPr>
    </w:p>
    <w:p w:rsidR="007D1845" w:rsidRPr="00104960" w:rsidRDefault="007D1845" w:rsidP="007D1845">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104960">
        <w:rPr>
          <w:rFonts w:ascii="Times New Roman" w:hAnsi="Times New Roman"/>
          <w:sz w:val="24"/>
          <w:szCs w:val="24"/>
          <w:lang w:eastAsia="ru-RU"/>
        </w:rPr>
        <w:t>5.1. Заявители имеют право на обжалование действий (бездействия) и решений, принятых в ходе предоставления муниципальной услуги в досудебном (внесудебном) порядке.</w:t>
      </w:r>
    </w:p>
    <w:p w:rsidR="007D1845" w:rsidRPr="00104960" w:rsidRDefault="007D1845" w:rsidP="007D1845">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104960">
        <w:rPr>
          <w:rFonts w:ascii="Times New Roman" w:hAnsi="Times New Roman"/>
          <w:sz w:val="24"/>
          <w:szCs w:val="24"/>
          <w:lang w:eastAsia="ru-RU"/>
        </w:rPr>
        <w:t>5.2. Предметом досудебного (внесудебного) обжалования могут являться нарушение порядка осуществления административных процедур, а также других требований и положений настоящего регламента.</w:t>
      </w:r>
    </w:p>
    <w:p w:rsidR="007D1845" w:rsidRPr="00104960" w:rsidRDefault="007D1845" w:rsidP="007D1845">
      <w:pPr>
        <w:autoSpaceDE w:val="0"/>
        <w:autoSpaceDN w:val="0"/>
        <w:adjustRightInd w:val="0"/>
        <w:spacing w:after="0" w:line="240" w:lineRule="auto"/>
        <w:ind w:firstLine="709"/>
        <w:jc w:val="both"/>
        <w:outlineLvl w:val="1"/>
        <w:rPr>
          <w:rFonts w:ascii="Times New Roman" w:hAnsi="Times New Roman"/>
          <w:sz w:val="24"/>
          <w:szCs w:val="24"/>
        </w:rPr>
      </w:pPr>
      <w:r w:rsidRPr="00104960">
        <w:rPr>
          <w:rFonts w:ascii="Times New Roman" w:hAnsi="Times New Roman"/>
          <w:sz w:val="24"/>
          <w:szCs w:val="24"/>
        </w:rPr>
        <w:t>5.3. Заявитель может обратиться с жалобой в том числе в следующих случаях:</w:t>
      </w:r>
    </w:p>
    <w:p w:rsidR="007D1845" w:rsidRPr="00104960" w:rsidRDefault="007D1845" w:rsidP="007D1845">
      <w:pPr>
        <w:autoSpaceDE w:val="0"/>
        <w:autoSpaceDN w:val="0"/>
        <w:adjustRightInd w:val="0"/>
        <w:spacing w:after="0" w:line="240" w:lineRule="auto"/>
        <w:ind w:firstLine="709"/>
        <w:jc w:val="both"/>
        <w:outlineLvl w:val="1"/>
        <w:rPr>
          <w:rFonts w:ascii="Times New Roman" w:hAnsi="Times New Roman"/>
          <w:sz w:val="24"/>
          <w:szCs w:val="24"/>
        </w:rPr>
      </w:pPr>
      <w:r w:rsidRPr="00104960">
        <w:rPr>
          <w:rFonts w:ascii="Times New Roman" w:hAnsi="Times New Roman"/>
          <w:sz w:val="24"/>
          <w:szCs w:val="24"/>
        </w:rPr>
        <w:t>1) нарушение срока регистрации запроса заявителя о предоставлении муниципальной услуги;</w:t>
      </w:r>
    </w:p>
    <w:p w:rsidR="007D1845" w:rsidRPr="00104960" w:rsidRDefault="007D1845" w:rsidP="007D1845">
      <w:pPr>
        <w:autoSpaceDE w:val="0"/>
        <w:autoSpaceDN w:val="0"/>
        <w:adjustRightInd w:val="0"/>
        <w:spacing w:after="0" w:line="240" w:lineRule="auto"/>
        <w:ind w:firstLine="709"/>
        <w:jc w:val="both"/>
        <w:outlineLvl w:val="1"/>
        <w:rPr>
          <w:rFonts w:ascii="Times New Roman" w:hAnsi="Times New Roman"/>
          <w:sz w:val="24"/>
          <w:szCs w:val="24"/>
        </w:rPr>
      </w:pPr>
      <w:r w:rsidRPr="00104960">
        <w:rPr>
          <w:rFonts w:ascii="Times New Roman" w:hAnsi="Times New Roman"/>
          <w:sz w:val="24"/>
          <w:szCs w:val="24"/>
        </w:rPr>
        <w:t>2) нарушение срока предоставления муниципальной услуги;</w:t>
      </w:r>
    </w:p>
    <w:p w:rsidR="007D1845" w:rsidRPr="00104960" w:rsidRDefault="007D1845" w:rsidP="007D1845">
      <w:pPr>
        <w:autoSpaceDE w:val="0"/>
        <w:autoSpaceDN w:val="0"/>
        <w:adjustRightInd w:val="0"/>
        <w:spacing w:after="0" w:line="240" w:lineRule="auto"/>
        <w:ind w:firstLine="709"/>
        <w:jc w:val="both"/>
        <w:outlineLvl w:val="1"/>
        <w:rPr>
          <w:rFonts w:ascii="Times New Roman" w:hAnsi="Times New Roman"/>
          <w:sz w:val="24"/>
          <w:szCs w:val="24"/>
        </w:rPr>
      </w:pPr>
      <w:r w:rsidRPr="00104960">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D1845" w:rsidRPr="00104960" w:rsidRDefault="007D1845" w:rsidP="007D1845">
      <w:pPr>
        <w:autoSpaceDE w:val="0"/>
        <w:autoSpaceDN w:val="0"/>
        <w:adjustRightInd w:val="0"/>
        <w:spacing w:after="0" w:line="240" w:lineRule="auto"/>
        <w:ind w:firstLine="709"/>
        <w:jc w:val="both"/>
        <w:outlineLvl w:val="1"/>
        <w:rPr>
          <w:rFonts w:ascii="Times New Roman" w:hAnsi="Times New Roman"/>
          <w:sz w:val="24"/>
          <w:szCs w:val="24"/>
        </w:rPr>
      </w:pPr>
      <w:r w:rsidRPr="00104960">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D1845" w:rsidRPr="00104960" w:rsidRDefault="007D1845" w:rsidP="007D1845">
      <w:pPr>
        <w:autoSpaceDE w:val="0"/>
        <w:autoSpaceDN w:val="0"/>
        <w:adjustRightInd w:val="0"/>
        <w:spacing w:after="0" w:line="240" w:lineRule="auto"/>
        <w:ind w:firstLine="709"/>
        <w:jc w:val="both"/>
        <w:outlineLvl w:val="1"/>
        <w:rPr>
          <w:rFonts w:ascii="Times New Roman" w:hAnsi="Times New Roman"/>
          <w:sz w:val="24"/>
          <w:szCs w:val="24"/>
        </w:rPr>
      </w:pPr>
      <w:r w:rsidRPr="00104960">
        <w:rPr>
          <w:rFonts w:ascii="Times New Roman" w:hAnsi="Times New Roman"/>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D1845" w:rsidRPr="00104960" w:rsidRDefault="007D1845" w:rsidP="007D1845">
      <w:pPr>
        <w:autoSpaceDE w:val="0"/>
        <w:autoSpaceDN w:val="0"/>
        <w:adjustRightInd w:val="0"/>
        <w:spacing w:after="0" w:line="240" w:lineRule="auto"/>
        <w:ind w:firstLine="709"/>
        <w:jc w:val="both"/>
        <w:outlineLvl w:val="1"/>
        <w:rPr>
          <w:rFonts w:ascii="Times New Roman" w:hAnsi="Times New Roman"/>
          <w:sz w:val="24"/>
          <w:szCs w:val="24"/>
        </w:rPr>
      </w:pPr>
      <w:r w:rsidRPr="00104960">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D1845" w:rsidRPr="00104960" w:rsidRDefault="007D1845" w:rsidP="007D1845">
      <w:pPr>
        <w:autoSpaceDE w:val="0"/>
        <w:autoSpaceDN w:val="0"/>
        <w:adjustRightInd w:val="0"/>
        <w:spacing w:after="0" w:line="240" w:lineRule="auto"/>
        <w:ind w:firstLine="709"/>
        <w:jc w:val="both"/>
        <w:outlineLvl w:val="1"/>
        <w:rPr>
          <w:rFonts w:ascii="Times New Roman" w:hAnsi="Times New Roman"/>
          <w:sz w:val="24"/>
          <w:szCs w:val="24"/>
        </w:rPr>
      </w:pPr>
      <w:r w:rsidRPr="00104960">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D1845" w:rsidRPr="00104960" w:rsidRDefault="007D1845" w:rsidP="007D1845">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104960">
        <w:rPr>
          <w:rFonts w:ascii="Times New Roman" w:hAnsi="Times New Roman"/>
          <w:sz w:val="24"/>
          <w:szCs w:val="24"/>
        </w:rPr>
        <w:t>5.4. Жалоба подается в письменной форме на бумажном носителе, в электронной форме в Администрацию муниципального образования «</w:t>
      </w:r>
      <w:r w:rsidR="00CB0FAD" w:rsidRPr="00104960">
        <w:rPr>
          <w:rFonts w:ascii="Times New Roman" w:hAnsi="Times New Roman"/>
          <w:sz w:val="24"/>
          <w:szCs w:val="24"/>
        </w:rPr>
        <w:t xml:space="preserve">Пустозерский сельсовет» Ненецкого  автономного округа  </w:t>
      </w:r>
      <w:r w:rsidRPr="00104960">
        <w:rPr>
          <w:rFonts w:ascii="Times New Roman" w:hAnsi="Times New Roman"/>
          <w:sz w:val="24"/>
          <w:szCs w:val="24"/>
        </w:rPr>
        <w:t xml:space="preserve">на имя </w:t>
      </w:r>
      <w:r w:rsidR="00CB0FAD" w:rsidRPr="00104960">
        <w:rPr>
          <w:rFonts w:ascii="Times New Roman" w:hAnsi="Times New Roman"/>
          <w:sz w:val="24"/>
          <w:szCs w:val="24"/>
          <w:lang w:eastAsia="ru-RU"/>
        </w:rPr>
        <w:t xml:space="preserve">главы </w:t>
      </w:r>
      <w:r w:rsidRPr="00104960">
        <w:rPr>
          <w:rFonts w:ascii="Times New Roman" w:hAnsi="Times New Roman"/>
          <w:sz w:val="24"/>
          <w:szCs w:val="24"/>
          <w:lang w:eastAsia="ru-RU"/>
        </w:rPr>
        <w:t xml:space="preserve"> муниципального образования «</w:t>
      </w:r>
      <w:r w:rsidR="00CB0FAD" w:rsidRPr="00104960">
        <w:rPr>
          <w:rFonts w:ascii="Times New Roman" w:hAnsi="Times New Roman"/>
          <w:sz w:val="24"/>
          <w:szCs w:val="24"/>
        </w:rPr>
        <w:t xml:space="preserve">Пустозерский сельсовет» Ненецкого  автономного округа </w:t>
      </w:r>
      <w:r w:rsidRPr="00104960">
        <w:rPr>
          <w:rFonts w:ascii="Times New Roman" w:hAnsi="Times New Roman"/>
          <w:sz w:val="24"/>
          <w:szCs w:val="24"/>
          <w:lang w:eastAsia="ru-RU"/>
        </w:rPr>
        <w:t>.</w:t>
      </w:r>
    </w:p>
    <w:p w:rsidR="007D1845" w:rsidRPr="00104960" w:rsidRDefault="007D1845" w:rsidP="007D1845">
      <w:pPr>
        <w:autoSpaceDE w:val="0"/>
        <w:autoSpaceDN w:val="0"/>
        <w:adjustRightInd w:val="0"/>
        <w:spacing w:after="0" w:line="240" w:lineRule="auto"/>
        <w:ind w:firstLine="709"/>
        <w:jc w:val="both"/>
        <w:outlineLvl w:val="1"/>
        <w:rPr>
          <w:rFonts w:ascii="Times New Roman" w:hAnsi="Times New Roman"/>
          <w:sz w:val="24"/>
          <w:szCs w:val="24"/>
        </w:rPr>
      </w:pPr>
      <w:r w:rsidRPr="00104960">
        <w:rPr>
          <w:rFonts w:ascii="Times New Roman" w:hAnsi="Times New Roman"/>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w:t>
      </w:r>
      <w:r w:rsidR="00CB0FAD" w:rsidRPr="00104960">
        <w:rPr>
          <w:rFonts w:ascii="Times New Roman" w:hAnsi="Times New Roman"/>
          <w:sz w:val="24"/>
          <w:szCs w:val="24"/>
        </w:rPr>
        <w:t>Пустозерский сельсовет» Ненецкого  автономного округа</w:t>
      </w:r>
      <w:r w:rsidRPr="00104960">
        <w:rPr>
          <w:rFonts w:ascii="Times New Roman" w:hAnsi="Times New Roman"/>
          <w:sz w:val="24"/>
          <w:szCs w:val="24"/>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D1845" w:rsidRPr="00104960" w:rsidRDefault="007D1845" w:rsidP="007D1845">
      <w:pPr>
        <w:autoSpaceDE w:val="0"/>
        <w:autoSpaceDN w:val="0"/>
        <w:adjustRightInd w:val="0"/>
        <w:spacing w:after="0" w:line="240" w:lineRule="auto"/>
        <w:ind w:firstLine="709"/>
        <w:jc w:val="both"/>
        <w:outlineLvl w:val="1"/>
        <w:rPr>
          <w:rFonts w:ascii="Times New Roman" w:hAnsi="Times New Roman"/>
          <w:sz w:val="24"/>
          <w:szCs w:val="24"/>
        </w:rPr>
      </w:pPr>
      <w:r w:rsidRPr="00104960">
        <w:rPr>
          <w:rFonts w:ascii="Times New Roman" w:hAnsi="Times New Roman"/>
          <w:sz w:val="24"/>
          <w:szCs w:val="24"/>
        </w:rPr>
        <w:t>5.5. Жалоба должна содержать:</w:t>
      </w:r>
    </w:p>
    <w:p w:rsidR="007D1845" w:rsidRPr="00104960" w:rsidRDefault="007D1845" w:rsidP="007D1845">
      <w:pPr>
        <w:autoSpaceDE w:val="0"/>
        <w:autoSpaceDN w:val="0"/>
        <w:adjustRightInd w:val="0"/>
        <w:spacing w:after="0" w:line="240" w:lineRule="auto"/>
        <w:ind w:firstLine="709"/>
        <w:jc w:val="both"/>
        <w:outlineLvl w:val="1"/>
        <w:rPr>
          <w:rFonts w:ascii="Times New Roman" w:hAnsi="Times New Roman"/>
          <w:sz w:val="24"/>
          <w:szCs w:val="24"/>
        </w:rPr>
      </w:pPr>
      <w:r w:rsidRPr="00104960">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D1845" w:rsidRPr="00104960" w:rsidRDefault="007D1845" w:rsidP="007D1845">
      <w:pPr>
        <w:autoSpaceDE w:val="0"/>
        <w:autoSpaceDN w:val="0"/>
        <w:adjustRightInd w:val="0"/>
        <w:spacing w:after="0" w:line="240" w:lineRule="auto"/>
        <w:ind w:firstLine="709"/>
        <w:jc w:val="both"/>
        <w:outlineLvl w:val="1"/>
        <w:rPr>
          <w:rFonts w:ascii="Times New Roman" w:hAnsi="Times New Roman"/>
          <w:sz w:val="24"/>
          <w:szCs w:val="24"/>
        </w:rPr>
      </w:pPr>
      <w:r w:rsidRPr="00104960">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D1845" w:rsidRPr="00104960" w:rsidRDefault="007D1845" w:rsidP="007D1845">
      <w:pPr>
        <w:autoSpaceDE w:val="0"/>
        <w:autoSpaceDN w:val="0"/>
        <w:adjustRightInd w:val="0"/>
        <w:spacing w:after="0" w:line="240" w:lineRule="auto"/>
        <w:ind w:firstLine="709"/>
        <w:jc w:val="both"/>
        <w:outlineLvl w:val="1"/>
        <w:rPr>
          <w:rFonts w:ascii="Times New Roman" w:hAnsi="Times New Roman"/>
          <w:sz w:val="24"/>
          <w:szCs w:val="24"/>
        </w:rPr>
      </w:pPr>
      <w:r w:rsidRPr="00104960">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D1845" w:rsidRPr="00104960" w:rsidRDefault="007D1845" w:rsidP="007D1845">
      <w:pPr>
        <w:autoSpaceDE w:val="0"/>
        <w:autoSpaceDN w:val="0"/>
        <w:adjustRightInd w:val="0"/>
        <w:spacing w:after="0" w:line="240" w:lineRule="auto"/>
        <w:ind w:firstLine="709"/>
        <w:jc w:val="both"/>
        <w:outlineLvl w:val="1"/>
        <w:rPr>
          <w:rFonts w:ascii="Times New Roman" w:hAnsi="Times New Roman"/>
          <w:sz w:val="24"/>
          <w:szCs w:val="24"/>
        </w:rPr>
      </w:pPr>
      <w:r w:rsidRPr="00104960">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D1845" w:rsidRPr="00104960" w:rsidRDefault="007D1845" w:rsidP="007D1845">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104960">
        <w:rPr>
          <w:rFonts w:ascii="Times New Roman" w:hAnsi="Times New Roman"/>
          <w:sz w:val="24"/>
          <w:szCs w:val="24"/>
          <w:lang w:eastAsia="ru-RU"/>
        </w:rPr>
        <w:t>5.6. Заявители имеют право на получение информации и документов, необходимых для обоснования и рассмотрения жалобы.</w:t>
      </w:r>
    </w:p>
    <w:p w:rsidR="007D1845" w:rsidRPr="00104960" w:rsidRDefault="007D1845" w:rsidP="007D1845">
      <w:pPr>
        <w:autoSpaceDE w:val="0"/>
        <w:autoSpaceDN w:val="0"/>
        <w:adjustRightInd w:val="0"/>
        <w:spacing w:after="0" w:line="240" w:lineRule="auto"/>
        <w:ind w:firstLine="709"/>
        <w:jc w:val="both"/>
        <w:outlineLvl w:val="1"/>
        <w:rPr>
          <w:rFonts w:ascii="Times New Roman" w:hAnsi="Times New Roman"/>
          <w:sz w:val="24"/>
          <w:szCs w:val="24"/>
        </w:rPr>
      </w:pPr>
      <w:r w:rsidRPr="00104960">
        <w:rPr>
          <w:rFonts w:ascii="Times New Roman" w:hAnsi="Times New Roman"/>
          <w:sz w:val="24"/>
          <w:szCs w:val="24"/>
          <w:lang w:eastAsia="ru-RU"/>
        </w:rPr>
        <w:t xml:space="preserve">5.7. </w:t>
      </w:r>
      <w:r w:rsidRPr="00104960">
        <w:rPr>
          <w:rFonts w:ascii="Times New Roman" w:hAnsi="Times New Roman"/>
          <w:sz w:val="24"/>
          <w:szCs w:val="24"/>
        </w:rPr>
        <w:t>Жалоба, поступившая в Администрацию муниципального образования «</w:t>
      </w:r>
      <w:r w:rsidR="00CB0FAD" w:rsidRPr="00104960">
        <w:rPr>
          <w:rFonts w:ascii="Times New Roman" w:hAnsi="Times New Roman"/>
          <w:sz w:val="24"/>
          <w:szCs w:val="24"/>
        </w:rPr>
        <w:t>Пустозерский сельсовет» Ненецкого  автономного округа</w:t>
      </w:r>
      <w:r w:rsidRPr="00104960">
        <w:rPr>
          <w:rFonts w:ascii="Times New Roman" w:hAnsi="Times New Roman"/>
          <w:sz w:val="24"/>
          <w:szCs w:val="24"/>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иное не установлено Правительством Российской Федерации.</w:t>
      </w:r>
    </w:p>
    <w:p w:rsidR="007D1845" w:rsidRPr="00104960" w:rsidRDefault="007D1845" w:rsidP="007D1845">
      <w:pPr>
        <w:autoSpaceDE w:val="0"/>
        <w:autoSpaceDN w:val="0"/>
        <w:adjustRightInd w:val="0"/>
        <w:spacing w:after="0" w:line="240" w:lineRule="auto"/>
        <w:ind w:firstLine="709"/>
        <w:jc w:val="both"/>
        <w:outlineLvl w:val="1"/>
        <w:rPr>
          <w:rFonts w:ascii="Times New Roman" w:hAnsi="Times New Roman"/>
          <w:sz w:val="24"/>
          <w:szCs w:val="24"/>
        </w:rPr>
      </w:pPr>
      <w:r w:rsidRPr="00104960">
        <w:rPr>
          <w:rFonts w:ascii="Times New Roman" w:hAnsi="Times New Roman"/>
          <w:sz w:val="24"/>
          <w:szCs w:val="24"/>
        </w:rPr>
        <w:lastRenderedPageBreak/>
        <w:t>5.8. По результатам рассмотрения жалобы Администрация муниципального образования «</w:t>
      </w:r>
      <w:r w:rsidR="00CB0FAD" w:rsidRPr="00104960">
        <w:rPr>
          <w:rFonts w:ascii="Times New Roman" w:hAnsi="Times New Roman"/>
          <w:sz w:val="24"/>
          <w:szCs w:val="24"/>
        </w:rPr>
        <w:t xml:space="preserve">Пустозерский сельсовет» Ненецкого  автономного округа    </w:t>
      </w:r>
      <w:r w:rsidRPr="00104960">
        <w:rPr>
          <w:rFonts w:ascii="Times New Roman" w:hAnsi="Times New Roman"/>
          <w:sz w:val="24"/>
          <w:szCs w:val="24"/>
        </w:rPr>
        <w:t xml:space="preserve"> принимает одно из следующих решений:</w:t>
      </w:r>
    </w:p>
    <w:p w:rsidR="007D1845" w:rsidRPr="00104960" w:rsidRDefault="007D1845" w:rsidP="007D1845">
      <w:pPr>
        <w:autoSpaceDE w:val="0"/>
        <w:autoSpaceDN w:val="0"/>
        <w:adjustRightInd w:val="0"/>
        <w:spacing w:after="0" w:line="240" w:lineRule="auto"/>
        <w:ind w:firstLine="709"/>
        <w:jc w:val="both"/>
        <w:outlineLvl w:val="1"/>
        <w:rPr>
          <w:rFonts w:ascii="Times New Roman" w:hAnsi="Times New Roman"/>
          <w:sz w:val="24"/>
          <w:szCs w:val="24"/>
        </w:rPr>
      </w:pPr>
      <w:r w:rsidRPr="00104960">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7D1845" w:rsidRPr="00104960" w:rsidRDefault="007D1845" w:rsidP="007D1845">
      <w:pPr>
        <w:autoSpaceDE w:val="0"/>
        <w:autoSpaceDN w:val="0"/>
        <w:adjustRightInd w:val="0"/>
        <w:spacing w:after="0" w:line="240" w:lineRule="auto"/>
        <w:ind w:firstLine="709"/>
        <w:jc w:val="both"/>
        <w:outlineLvl w:val="1"/>
        <w:rPr>
          <w:rFonts w:ascii="Times New Roman" w:hAnsi="Times New Roman"/>
          <w:sz w:val="24"/>
          <w:szCs w:val="24"/>
        </w:rPr>
      </w:pPr>
      <w:r w:rsidRPr="00104960">
        <w:rPr>
          <w:rFonts w:ascii="Times New Roman" w:hAnsi="Times New Roman"/>
          <w:sz w:val="24"/>
          <w:szCs w:val="24"/>
        </w:rPr>
        <w:t>2) отказывает в удовлетворении жалобы.</w:t>
      </w:r>
    </w:p>
    <w:p w:rsidR="007D1845" w:rsidRPr="00104960" w:rsidRDefault="007D1845" w:rsidP="007D1845">
      <w:pPr>
        <w:autoSpaceDE w:val="0"/>
        <w:autoSpaceDN w:val="0"/>
        <w:adjustRightInd w:val="0"/>
        <w:spacing w:after="0" w:line="240" w:lineRule="auto"/>
        <w:ind w:firstLine="709"/>
        <w:jc w:val="both"/>
        <w:outlineLvl w:val="1"/>
        <w:rPr>
          <w:rFonts w:ascii="Times New Roman" w:hAnsi="Times New Roman"/>
          <w:sz w:val="24"/>
          <w:szCs w:val="24"/>
        </w:rPr>
      </w:pPr>
      <w:r w:rsidRPr="00104960">
        <w:rPr>
          <w:rFonts w:ascii="Times New Roman" w:hAnsi="Times New Roman"/>
          <w:sz w:val="24"/>
          <w:szCs w:val="24"/>
        </w:rPr>
        <w:t>5.9. Основания для отказа в рассмотрении жалобы либо приостановления ее рассмотрения:</w:t>
      </w:r>
    </w:p>
    <w:p w:rsidR="007D1845" w:rsidRPr="00104960" w:rsidRDefault="007D1845" w:rsidP="007D1845">
      <w:pPr>
        <w:autoSpaceDE w:val="0"/>
        <w:autoSpaceDN w:val="0"/>
        <w:adjustRightInd w:val="0"/>
        <w:spacing w:after="0" w:line="240" w:lineRule="auto"/>
        <w:ind w:firstLine="709"/>
        <w:jc w:val="both"/>
        <w:outlineLvl w:val="1"/>
        <w:rPr>
          <w:rFonts w:ascii="Times New Roman" w:hAnsi="Times New Roman"/>
          <w:sz w:val="24"/>
          <w:szCs w:val="24"/>
        </w:rPr>
      </w:pPr>
      <w:r w:rsidRPr="00104960">
        <w:rPr>
          <w:rFonts w:ascii="Times New Roman" w:hAnsi="Times New Roman"/>
          <w:sz w:val="24"/>
          <w:szCs w:val="24"/>
        </w:rPr>
        <w:t>1) отсутствие в жалобе сведений, указанных в п. 5.5. регламента;</w:t>
      </w:r>
    </w:p>
    <w:p w:rsidR="007D1845" w:rsidRPr="00104960" w:rsidRDefault="007D1845" w:rsidP="007D1845">
      <w:pPr>
        <w:autoSpaceDE w:val="0"/>
        <w:autoSpaceDN w:val="0"/>
        <w:adjustRightInd w:val="0"/>
        <w:spacing w:after="0" w:line="240" w:lineRule="auto"/>
        <w:ind w:firstLine="709"/>
        <w:jc w:val="both"/>
        <w:outlineLvl w:val="1"/>
        <w:rPr>
          <w:rFonts w:ascii="Times New Roman" w:hAnsi="Times New Roman"/>
          <w:sz w:val="24"/>
          <w:szCs w:val="24"/>
        </w:rPr>
      </w:pPr>
      <w:r w:rsidRPr="00104960">
        <w:rPr>
          <w:rFonts w:ascii="Times New Roman" w:hAnsi="Times New Roman"/>
          <w:sz w:val="24"/>
          <w:szCs w:val="24"/>
        </w:rPr>
        <w:t>2) текст жалобы не поддается прочтению;</w:t>
      </w:r>
    </w:p>
    <w:p w:rsidR="007D1845" w:rsidRPr="00104960" w:rsidRDefault="007D1845" w:rsidP="007D1845">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104960">
        <w:rPr>
          <w:rFonts w:ascii="Times New Roman" w:hAnsi="Times New Roman"/>
          <w:sz w:val="24"/>
          <w:szCs w:val="24"/>
        </w:rPr>
        <w:t xml:space="preserve">3) в жалобе </w:t>
      </w:r>
      <w:r w:rsidRPr="00104960">
        <w:rPr>
          <w:rFonts w:ascii="Times New Roman" w:hAnsi="Times New Roman"/>
          <w:sz w:val="24"/>
          <w:szCs w:val="24"/>
          <w:lang w:eastAsia="ru-RU"/>
        </w:rPr>
        <w:t xml:space="preserve">содержатся нецензурные либо оскорбительные выражения, угрозы жизни, здоровью и имуществу </w:t>
      </w:r>
      <w:r w:rsidRPr="00104960">
        <w:rPr>
          <w:rFonts w:ascii="Times New Roman" w:hAnsi="Times New Roman"/>
          <w:sz w:val="24"/>
          <w:szCs w:val="24"/>
        </w:rPr>
        <w:t xml:space="preserve">должностного лица органа, предоставляющего муниципальную услугу, либо муниципального служащего, </w:t>
      </w:r>
      <w:r w:rsidRPr="00104960">
        <w:rPr>
          <w:rFonts w:ascii="Times New Roman" w:hAnsi="Times New Roman"/>
          <w:sz w:val="24"/>
          <w:szCs w:val="24"/>
          <w:lang w:eastAsia="ru-RU"/>
        </w:rPr>
        <w:t>а также членов их семей;</w:t>
      </w:r>
    </w:p>
    <w:p w:rsidR="007D1845" w:rsidRPr="00104960" w:rsidRDefault="007D1845" w:rsidP="007D1845">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104960">
        <w:rPr>
          <w:rFonts w:ascii="Times New Roman" w:hAnsi="Times New Roman"/>
          <w:sz w:val="24"/>
          <w:szCs w:val="24"/>
          <w:lang w:eastAsia="ru-RU"/>
        </w:rPr>
        <w:t>4) 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7D1845" w:rsidRPr="00104960" w:rsidRDefault="007D1845" w:rsidP="007D1845">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104960">
        <w:rPr>
          <w:rFonts w:ascii="Times New Roman" w:hAnsi="Times New Roman"/>
          <w:sz w:val="24"/>
          <w:szCs w:val="24"/>
          <w:lang w:eastAsia="ru-RU"/>
        </w:rPr>
        <w:t xml:space="preserve">5)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w:t>
      </w:r>
      <w:hyperlink r:id="rId18" w:history="1">
        <w:r w:rsidRPr="00104960">
          <w:rPr>
            <w:rFonts w:ascii="Times New Roman" w:hAnsi="Times New Roman"/>
            <w:sz w:val="24"/>
            <w:szCs w:val="24"/>
            <w:lang w:eastAsia="ru-RU"/>
          </w:rPr>
          <w:t>тайну</w:t>
        </w:r>
      </w:hyperlink>
      <w:r w:rsidRPr="00104960">
        <w:rPr>
          <w:rFonts w:ascii="Times New Roman" w:hAnsi="Times New Roman"/>
          <w:sz w:val="24"/>
          <w:szCs w:val="24"/>
          <w:lang w:eastAsia="ru-RU"/>
        </w:rPr>
        <w:t>.</w:t>
      </w:r>
    </w:p>
    <w:p w:rsidR="007D1845" w:rsidRPr="00104960" w:rsidRDefault="007D1845" w:rsidP="007D1845">
      <w:pPr>
        <w:autoSpaceDE w:val="0"/>
        <w:autoSpaceDN w:val="0"/>
        <w:adjustRightInd w:val="0"/>
        <w:spacing w:after="0" w:line="240" w:lineRule="auto"/>
        <w:ind w:firstLine="709"/>
        <w:jc w:val="both"/>
        <w:outlineLvl w:val="1"/>
        <w:rPr>
          <w:rFonts w:ascii="Times New Roman" w:hAnsi="Times New Roman"/>
          <w:sz w:val="24"/>
          <w:szCs w:val="24"/>
        </w:rPr>
      </w:pPr>
      <w:r w:rsidRPr="00104960">
        <w:rPr>
          <w:rFonts w:ascii="Times New Roman" w:hAnsi="Times New Roman"/>
          <w:sz w:val="24"/>
          <w:szCs w:val="24"/>
        </w:rPr>
        <w:t>5.10. Не позднее дня, следующего за днем принятия решения, указанного в п. 5.8.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1845" w:rsidRPr="00104960" w:rsidRDefault="007D1845" w:rsidP="007D1845">
      <w:pPr>
        <w:autoSpaceDE w:val="0"/>
        <w:autoSpaceDN w:val="0"/>
        <w:adjustRightInd w:val="0"/>
        <w:spacing w:after="0" w:line="240" w:lineRule="auto"/>
        <w:ind w:firstLine="709"/>
        <w:jc w:val="both"/>
        <w:outlineLvl w:val="1"/>
        <w:rPr>
          <w:rFonts w:ascii="Times New Roman" w:hAnsi="Times New Roman"/>
          <w:sz w:val="24"/>
          <w:szCs w:val="24"/>
        </w:rPr>
      </w:pPr>
      <w:r w:rsidRPr="00104960">
        <w:rPr>
          <w:rFonts w:ascii="Times New Roman" w:hAnsi="Times New Roman"/>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D1845" w:rsidRPr="00104960" w:rsidRDefault="007D1845" w:rsidP="007D1845">
      <w:pPr>
        <w:autoSpaceDE w:val="0"/>
        <w:autoSpaceDN w:val="0"/>
        <w:adjustRightInd w:val="0"/>
        <w:spacing w:after="0" w:line="240" w:lineRule="auto"/>
        <w:ind w:firstLine="709"/>
        <w:jc w:val="center"/>
        <w:rPr>
          <w:rFonts w:ascii="Times New Roman" w:hAnsi="Times New Roman"/>
          <w:sz w:val="24"/>
          <w:szCs w:val="24"/>
        </w:rPr>
      </w:pPr>
    </w:p>
    <w:p w:rsidR="00E36875" w:rsidRPr="00104960" w:rsidRDefault="00E36875" w:rsidP="00E36875">
      <w:pPr>
        <w:autoSpaceDE w:val="0"/>
        <w:autoSpaceDN w:val="0"/>
        <w:adjustRightInd w:val="0"/>
        <w:spacing w:after="0" w:line="240" w:lineRule="auto"/>
        <w:ind w:firstLine="709"/>
        <w:jc w:val="both"/>
        <w:outlineLvl w:val="1"/>
        <w:rPr>
          <w:rFonts w:ascii="Times New Roman" w:hAnsi="Times New Roman"/>
          <w:sz w:val="24"/>
          <w:szCs w:val="24"/>
        </w:rPr>
      </w:pPr>
    </w:p>
    <w:p w:rsidR="00E36875" w:rsidRPr="002732AC" w:rsidRDefault="00E36875" w:rsidP="00E36875">
      <w:pPr>
        <w:autoSpaceDE w:val="0"/>
        <w:autoSpaceDN w:val="0"/>
        <w:adjustRightInd w:val="0"/>
        <w:spacing w:after="0" w:line="240" w:lineRule="auto"/>
        <w:ind w:firstLine="709"/>
        <w:jc w:val="both"/>
        <w:outlineLvl w:val="1"/>
        <w:rPr>
          <w:rFonts w:ascii="Times New Roman" w:hAnsi="Times New Roman"/>
          <w:sz w:val="26"/>
          <w:szCs w:val="26"/>
        </w:rPr>
      </w:pPr>
      <w:r w:rsidRPr="00104960">
        <w:rPr>
          <w:rFonts w:ascii="Times New Roman" w:hAnsi="Times New Roman"/>
          <w:sz w:val="24"/>
          <w:szCs w:val="24"/>
        </w:rPr>
        <w:br w:type="page"/>
      </w:r>
      <w:r w:rsidRPr="002732AC">
        <w:rPr>
          <w:rFonts w:ascii="Times New Roman" w:hAnsi="Times New Roman"/>
          <w:sz w:val="26"/>
          <w:szCs w:val="26"/>
        </w:rPr>
        <w:lastRenderedPageBreak/>
        <w:t xml:space="preserve"> </w:t>
      </w:r>
    </w:p>
    <w:p w:rsidR="00E36875" w:rsidRPr="00A96DBF" w:rsidRDefault="00E36875" w:rsidP="00E36875">
      <w:pPr>
        <w:autoSpaceDE w:val="0"/>
        <w:autoSpaceDN w:val="0"/>
        <w:adjustRightInd w:val="0"/>
        <w:spacing w:after="0" w:line="240" w:lineRule="auto"/>
        <w:ind w:firstLine="540"/>
        <w:jc w:val="right"/>
        <w:rPr>
          <w:rFonts w:ascii="Times New Roman" w:hAnsi="Times New Roman"/>
          <w:sz w:val="24"/>
          <w:szCs w:val="24"/>
        </w:rPr>
      </w:pPr>
      <w:r w:rsidRPr="002A4965">
        <w:rPr>
          <w:rFonts w:ascii="Times New Roman" w:hAnsi="Times New Roman"/>
          <w:sz w:val="26"/>
          <w:szCs w:val="26"/>
        </w:rPr>
        <w:t xml:space="preserve">        </w:t>
      </w:r>
      <w:r w:rsidRPr="00A96DBF">
        <w:rPr>
          <w:rFonts w:ascii="Times New Roman" w:hAnsi="Times New Roman"/>
          <w:sz w:val="24"/>
          <w:szCs w:val="24"/>
        </w:rPr>
        <w:t xml:space="preserve">Приложение № </w:t>
      </w:r>
      <w:r>
        <w:rPr>
          <w:rFonts w:ascii="Times New Roman" w:hAnsi="Times New Roman"/>
          <w:sz w:val="24"/>
          <w:szCs w:val="24"/>
        </w:rPr>
        <w:t>1</w:t>
      </w:r>
    </w:p>
    <w:p w:rsidR="00E36875" w:rsidRDefault="00E36875" w:rsidP="00E36875">
      <w:pPr>
        <w:pStyle w:val="ConsPlusTitle"/>
        <w:widowControl/>
        <w:ind w:right="-1"/>
        <w:jc w:val="right"/>
        <w:rPr>
          <w:rFonts w:ascii="Times New Roman" w:hAnsi="Times New Roman" w:cs="Times New Roman"/>
          <w:b w:val="0"/>
          <w:sz w:val="24"/>
          <w:szCs w:val="24"/>
        </w:rPr>
      </w:pPr>
      <w:r w:rsidRPr="00A96DBF">
        <w:rPr>
          <w:rFonts w:ascii="Times New Roman" w:hAnsi="Times New Roman" w:cs="Times New Roman"/>
          <w:b w:val="0"/>
          <w:sz w:val="24"/>
          <w:szCs w:val="24"/>
        </w:rPr>
        <w:t xml:space="preserve">к Административному регламенту предоставления </w:t>
      </w:r>
    </w:p>
    <w:p w:rsidR="00E36875" w:rsidRDefault="00E36875" w:rsidP="00E36875">
      <w:pPr>
        <w:pStyle w:val="ConsPlusTitle"/>
        <w:widowControl/>
        <w:ind w:right="-1"/>
        <w:jc w:val="right"/>
        <w:rPr>
          <w:rFonts w:ascii="Times New Roman" w:hAnsi="Times New Roman" w:cs="Times New Roman"/>
          <w:b w:val="0"/>
        </w:rPr>
      </w:pPr>
      <w:r w:rsidRPr="00A96DBF">
        <w:rPr>
          <w:rFonts w:ascii="Times New Roman" w:hAnsi="Times New Roman" w:cs="Times New Roman"/>
          <w:b w:val="0"/>
          <w:sz w:val="24"/>
          <w:szCs w:val="24"/>
        </w:rPr>
        <w:t xml:space="preserve">муниципальной услуги </w:t>
      </w:r>
      <w:r w:rsidRPr="002A4965">
        <w:rPr>
          <w:rFonts w:ascii="Times New Roman" w:hAnsi="Times New Roman" w:cs="Times New Roman"/>
          <w:b w:val="0"/>
        </w:rPr>
        <w:t>«</w:t>
      </w:r>
      <w:r>
        <w:rPr>
          <w:rFonts w:ascii="Times New Roman" w:hAnsi="Times New Roman" w:cs="Times New Roman"/>
          <w:b w:val="0"/>
        </w:rPr>
        <w:t xml:space="preserve">Прекращение </w:t>
      </w:r>
    </w:p>
    <w:p w:rsidR="00E36875" w:rsidRDefault="00E36875" w:rsidP="00E36875">
      <w:pPr>
        <w:pStyle w:val="ConsPlusTitle"/>
        <w:widowControl/>
        <w:ind w:right="-1"/>
        <w:jc w:val="right"/>
        <w:rPr>
          <w:rFonts w:ascii="Times New Roman" w:hAnsi="Times New Roman" w:cs="Times New Roman"/>
          <w:b w:val="0"/>
        </w:rPr>
      </w:pPr>
      <w:r>
        <w:rPr>
          <w:rFonts w:ascii="Times New Roman" w:hAnsi="Times New Roman" w:cs="Times New Roman"/>
          <w:b w:val="0"/>
        </w:rPr>
        <w:t>права аренды, постоянного (бессрочного) пользования,</w:t>
      </w:r>
    </w:p>
    <w:p w:rsidR="00E36875" w:rsidRDefault="00E36875" w:rsidP="00E36875">
      <w:pPr>
        <w:pStyle w:val="ConsPlusTitle"/>
        <w:widowControl/>
        <w:ind w:right="-1"/>
        <w:jc w:val="center"/>
        <w:rPr>
          <w:rFonts w:ascii="Times New Roman" w:hAnsi="Times New Roman" w:cs="Times New Roman"/>
          <w:b w:val="0"/>
        </w:rPr>
      </w:pPr>
      <w:r>
        <w:rPr>
          <w:rFonts w:ascii="Times New Roman" w:hAnsi="Times New Roman" w:cs="Times New Roman"/>
          <w:b w:val="0"/>
        </w:rPr>
        <w:t xml:space="preserve">                                                                                            пожизненного наследуемого владения,</w:t>
      </w:r>
    </w:p>
    <w:p w:rsidR="00E36875" w:rsidRDefault="00E36875" w:rsidP="00E36875">
      <w:pPr>
        <w:pStyle w:val="ConsPlusTitle"/>
        <w:widowControl/>
        <w:ind w:right="-1"/>
        <w:jc w:val="center"/>
        <w:rPr>
          <w:rFonts w:ascii="Times New Roman" w:hAnsi="Times New Roman" w:cs="Times New Roman"/>
          <w:b w:val="0"/>
        </w:rPr>
      </w:pPr>
      <w:r>
        <w:rPr>
          <w:rFonts w:ascii="Times New Roman" w:hAnsi="Times New Roman" w:cs="Times New Roman"/>
          <w:b w:val="0"/>
        </w:rPr>
        <w:t xml:space="preserve">                                                                                          </w:t>
      </w:r>
      <w:r w:rsidRPr="00A47186">
        <w:rPr>
          <w:rFonts w:ascii="Times New Roman" w:hAnsi="Times New Roman" w:cs="Times New Roman"/>
          <w:b w:val="0"/>
        </w:rPr>
        <w:t xml:space="preserve"> </w:t>
      </w:r>
      <w:r w:rsidRPr="00004866">
        <w:rPr>
          <w:rFonts w:ascii="Times New Roman" w:hAnsi="Times New Roman" w:cs="Times New Roman"/>
          <w:b w:val="0"/>
        </w:rPr>
        <w:t>безвозмездного срочного пользования</w:t>
      </w:r>
      <w:r w:rsidRPr="00FB0011">
        <w:rPr>
          <w:rFonts w:ascii="Times New Roman" w:hAnsi="Times New Roman" w:cs="Times New Roman"/>
          <w:b w:val="0"/>
        </w:rPr>
        <w:t xml:space="preserve"> </w:t>
      </w:r>
    </w:p>
    <w:p w:rsidR="00E36875" w:rsidRPr="002A4965" w:rsidRDefault="00E36875" w:rsidP="00E36875">
      <w:pPr>
        <w:pStyle w:val="ConsPlusTitle"/>
        <w:widowControl/>
        <w:ind w:right="-1"/>
        <w:jc w:val="center"/>
        <w:rPr>
          <w:rFonts w:ascii="Times New Roman" w:hAnsi="Times New Roman"/>
          <w:sz w:val="26"/>
          <w:szCs w:val="26"/>
        </w:rPr>
      </w:pPr>
      <w:r>
        <w:rPr>
          <w:rFonts w:ascii="Times New Roman" w:hAnsi="Times New Roman" w:cs="Times New Roman"/>
          <w:b w:val="0"/>
        </w:rPr>
        <w:t xml:space="preserve">                                                                                                                   земельными участками»</w:t>
      </w:r>
    </w:p>
    <w:p w:rsidR="00E36875" w:rsidRDefault="00E36875" w:rsidP="00E36875">
      <w:pPr>
        <w:pStyle w:val="11"/>
        <w:ind w:left="0" w:right="0" w:firstLine="709"/>
        <w:jc w:val="right"/>
        <w:rPr>
          <w:rFonts w:ascii="Times New Roman" w:hAnsi="Times New Roman"/>
          <w:b w:val="0"/>
          <w:sz w:val="26"/>
          <w:szCs w:val="26"/>
        </w:rPr>
      </w:pPr>
    </w:p>
    <w:p w:rsidR="00E36875" w:rsidRPr="002A4965" w:rsidRDefault="00E36875" w:rsidP="00E36875">
      <w:pPr>
        <w:pStyle w:val="11"/>
        <w:ind w:left="0" w:right="0" w:firstLine="709"/>
        <w:jc w:val="right"/>
        <w:rPr>
          <w:rFonts w:ascii="Times New Roman" w:hAnsi="Times New Roman"/>
          <w:b w:val="0"/>
          <w:sz w:val="26"/>
          <w:szCs w:val="26"/>
        </w:rPr>
      </w:pPr>
      <w:r w:rsidRPr="002A4965">
        <w:rPr>
          <w:rFonts w:ascii="Times New Roman" w:hAnsi="Times New Roman"/>
          <w:b w:val="0"/>
          <w:sz w:val="26"/>
          <w:szCs w:val="26"/>
        </w:rPr>
        <w:t xml:space="preserve">Главе муниципального </w:t>
      </w:r>
      <w:r w:rsidR="00912CE6">
        <w:rPr>
          <w:rFonts w:ascii="Times New Roman" w:hAnsi="Times New Roman"/>
          <w:b w:val="0"/>
          <w:sz w:val="26"/>
          <w:szCs w:val="26"/>
        </w:rPr>
        <w:t>образования</w:t>
      </w:r>
      <w:r w:rsidRPr="002A4965">
        <w:rPr>
          <w:rFonts w:ascii="Times New Roman" w:hAnsi="Times New Roman"/>
          <w:b w:val="0"/>
          <w:sz w:val="26"/>
          <w:szCs w:val="26"/>
        </w:rPr>
        <w:t xml:space="preserve"> </w:t>
      </w:r>
    </w:p>
    <w:p w:rsidR="00E36875" w:rsidRPr="002A4965" w:rsidRDefault="00E36875" w:rsidP="00E36875">
      <w:pPr>
        <w:pStyle w:val="11"/>
        <w:ind w:left="0" w:right="0" w:firstLine="709"/>
        <w:jc w:val="right"/>
        <w:rPr>
          <w:rFonts w:ascii="Times New Roman" w:hAnsi="Times New Roman"/>
          <w:b w:val="0"/>
          <w:sz w:val="26"/>
          <w:szCs w:val="26"/>
        </w:rPr>
      </w:pPr>
      <w:r w:rsidRPr="002A4965">
        <w:rPr>
          <w:rFonts w:ascii="Times New Roman" w:hAnsi="Times New Roman"/>
          <w:b w:val="0"/>
          <w:sz w:val="26"/>
          <w:szCs w:val="26"/>
        </w:rPr>
        <w:t>«</w:t>
      </w:r>
      <w:r w:rsidR="00CB0FAD" w:rsidRPr="00CB0FAD">
        <w:rPr>
          <w:rFonts w:ascii="Times New Roman" w:hAnsi="Times New Roman"/>
          <w:b w:val="0"/>
          <w:sz w:val="26"/>
          <w:szCs w:val="26"/>
        </w:rPr>
        <w:t>Пустозерский сельсовет» Ненецкого  автономного округа</w:t>
      </w:r>
      <w:r w:rsidR="00CB0FAD" w:rsidRPr="002A4965">
        <w:rPr>
          <w:rFonts w:ascii="Times New Roman" w:hAnsi="Times New Roman"/>
          <w:sz w:val="26"/>
          <w:szCs w:val="26"/>
        </w:rPr>
        <w:t xml:space="preserve"> </w:t>
      </w:r>
      <w:r w:rsidR="00CB0FAD">
        <w:rPr>
          <w:rFonts w:ascii="Times New Roman" w:hAnsi="Times New Roman"/>
          <w:sz w:val="26"/>
          <w:szCs w:val="26"/>
        </w:rPr>
        <w:t xml:space="preserve">    </w:t>
      </w:r>
    </w:p>
    <w:p w:rsidR="00E36875" w:rsidRPr="002A4965" w:rsidRDefault="00CB0FAD" w:rsidP="00E36875">
      <w:pPr>
        <w:pStyle w:val="11"/>
        <w:ind w:left="0" w:right="0" w:firstLine="709"/>
        <w:jc w:val="right"/>
        <w:rPr>
          <w:rFonts w:ascii="Times New Roman" w:hAnsi="Times New Roman"/>
          <w:b w:val="0"/>
          <w:sz w:val="26"/>
          <w:szCs w:val="26"/>
        </w:rPr>
      </w:pPr>
      <w:r>
        <w:rPr>
          <w:rFonts w:ascii="Times New Roman" w:hAnsi="Times New Roman"/>
          <w:b w:val="0"/>
          <w:sz w:val="26"/>
          <w:szCs w:val="26"/>
        </w:rPr>
        <w:t>___________________</w:t>
      </w:r>
    </w:p>
    <w:p w:rsidR="00E36875" w:rsidRPr="002A4965" w:rsidRDefault="00E36875" w:rsidP="00E36875">
      <w:pPr>
        <w:pStyle w:val="11"/>
        <w:ind w:left="0" w:right="0" w:firstLine="709"/>
        <w:jc w:val="right"/>
        <w:rPr>
          <w:rFonts w:ascii="Times New Roman" w:hAnsi="Times New Roman"/>
          <w:b w:val="0"/>
          <w:sz w:val="26"/>
          <w:szCs w:val="26"/>
        </w:rPr>
      </w:pPr>
      <w:r w:rsidRPr="002A4965">
        <w:rPr>
          <w:rFonts w:ascii="Times New Roman" w:hAnsi="Times New Roman"/>
          <w:b w:val="0"/>
          <w:sz w:val="26"/>
          <w:szCs w:val="26"/>
        </w:rPr>
        <w:t>от _______________________________</w:t>
      </w:r>
    </w:p>
    <w:p w:rsidR="00E36875" w:rsidRPr="002A4965" w:rsidRDefault="00E36875" w:rsidP="00E36875">
      <w:pPr>
        <w:pStyle w:val="11"/>
        <w:ind w:left="0" w:right="0" w:firstLine="709"/>
        <w:jc w:val="right"/>
        <w:rPr>
          <w:rFonts w:ascii="Times New Roman" w:hAnsi="Times New Roman"/>
          <w:b w:val="0"/>
          <w:sz w:val="20"/>
        </w:rPr>
      </w:pPr>
      <w:r w:rsidRPr="002A4965">
        <w:rPr>
          <w:rFonts w:ascii="Times New Roman" w:hAnsi="Times New Roman"/>
          <w:b w:val="0"/>
          <w:sz w:val="20"/>
        </w:rPr>
        <w:t xml:space="preserve">                                                                                                                                     (Ф.И.О.) (наименование юридического лица)            </w:t>
      </w:r>
    </w:p>
    <w:p w:rsidR="00E36875" w:rsidRPr="002A4965" w:rsidRDefault="00E36875" w:rsidP="00E36875">
      <w:pPr>
        <w:pStyle w:val="11"/>
        <w:ind w:left="0" w:right="0" w:firstLine="709"/>
        <w:jc w:val="right"/>
        <w:rPr>
          <w:rFonts w:ascii="Times New Roman" w:hAnsi="Times New Roman"/>
          <w:b w:val="0"/>
          <w:sz w:val="20"/>
        </w:rPr>
      </w:pPr>
      <w:r w:rsidRPr="002A4965">
        <w:rPr>
          <w:rFonts w:ascii="Times New Roman" w:hAnsi="Times New Roman"/>
          <w:b w:val="0"/>
          <w:sz w:val="20"/>
        </w:rPr>
        <w:t xml:space="preserve">________________________________________                              </w:t>
      </w:r>
    </w:p>
    <w:p w:rsidR="00E36875" w:rsidRPr="002A4965" w:rsidRDefault="00E36875" w:rsidP="00E36875">
      <w:pPr>
        <w:pStyle w:val="11"/>
        <w:ind w:left="0" w:right="0" w:firstLine="709"/>
        <w:jc w:val="right"/>
        <w:rPr>
          <w:rFonts w:ascii="Times New Roman" w:hAnsi="Times New Roman"/>
          <w:b w:val="0"/>
          <w:sz w:val="26"/>
          <w:szCs w:val="26"/>
        </w:rPr>
      </w:pPr>
      <w:r w:rsidRPr="002A4965">
        <w:rPr>
          <w:rFonts w:ascii="Times New Roman" w:hAnsi="Times New Roman"/>
          <w:b w:val="0"/>
          <w:sz w:val="26"/>
          <w:szCs w:val="26"/>
        </w:rPr>
        <w:t>_______________________________</w:t>
      </w:r>
    </w:p>
    <w:p w:rsidR="00E36875" w:rsidRPr="00A96DBF" w:rsidRDefault="00E36875" w:rsidP="00E36875">
      <w:pPr>
        <w:pStyle w:val="11"/>
        <w:ind w:left="0" w:right="0" w:firstLine="709"/>
        <w:jc w:val="right"/>
        <w:rPr>
          <w:rFonts w:ascii="Times New Roman" w:hAnsi="Times New Roman"/>
          <w:b w:val="0"/>
          <w:sz w:val="20"/>
        </w:rPr>
      </w:pPr>
      <w:r w:rsidRPr="00A96DBF">
        <w:rPr>
          <w:rFonts w:ascii="Times New Roman" w:hAnsi="Times New Roman"/>
          <w:b w:val="0"/>
          <w:sz w:val="20"/>
        </w:rPr>
        <w:t xml:space="preserve">                                                                                       (адрес, телефон)</w:t>
      </w:r>
    </w:p>
    <w:p w:rsidR="00E36875" w:rsidRPr="002A4965" w:rsidRDefault="00E36875" w:rsidP="00E36875">
      <w:pPr>
        <w:pStyle w:val="11"/>
        <w:ind w:left="0" w:right="0" w:firstLine="709"/>
        <w:jc w:val="right"/>
        <w:rPr>
          <w:rFonts w:ascii="Times New Roman" w:hAnsi="Times New Roman"/>
          <w:b w:val="0"/>
          <w:sz w:val="26"/>
          <w:szCs w:val="26"/>
        </w:rPr>
      </w:pPr>
      <w:r w:rsidRPr="002A4965">
        <w:rPr>
          <w:rFonts w:ascii="Times New Roman" w:hAnsi="Times New Roman"/>
          <w:b w:val="0"/>
          <w:sz w:val="26"/>
          <w:szCs w:val="26"/>
        </w:rPr>
        <w:t>_______________________________</w:t>
      </w:r>
    </w:p>
    <w:p w:rsidR="00E36875" w:rsidRDefault="00E36875" w:rsidP="00E36875">
      <w:pPr>
        <w:jc w:val="right"/>
        <w:rPr>
          <w:rFonts w:ascii="Arial" w:eastAsia="Times New Roman" w:hAnsi="Arial"/>
          <w:b/>
          <w:snapToGrid w:val="0"/>
          <w:sz w:val="24"/>
          <w:szCs w:val="20"/>
          <w:lang w:eastAsia="ru-RU"/>
        </w:rPr>
      </w:pPr>
      <w:r>
        <w:rPr>
          <w:rFonts w:ascii="Times New Roman" w:hAnsi="Times New Roman"/>
          <w:sz w:val="26"/>
          <w:szCs w:val="26"/>
        </w:rPr>
        <w:t>_______________________________</w:t>
      </w:r>
    </w:p>
    <w:p w:rsidR="00E36875" w:rsidRDefault="00E36875" w:rsidP="00E36875">
      <w:pPr>
        <w:pStyle w:val="11"/>
        <w:ind w:left="0" w:right="0" w:firstLine="709"/>
        <w:jc w:val="right"/>
        <w:rPr>
          <w:rFonts w:ascii="Times New Roman" w:hAnsi="Times New Roman"/>
          <w:sz w:val="26"/>
          <w:szCs w:val="26"/>
        </w:rPr>
      </w:pPr>
    </w:p>
    <w:p w:rsidR="00E36875" w:rsidRPr="002A4965" w:rsidRDefault="00E36875" w:rsidP="00E36875">
      <w:pPr>
        <w:pStyle w:val="11"/>
        <w:ind w:left="0" w:right="0" w:firstLine="709"/>
        <w:jc w:val="right"/>
        <w:rPr>
          <w:rFonts w:ascii="Times New Roman" w:hAnsi="Times New Roman"/>
          <w:sz w:val="26"/>
          <w:szCs w:val="26"/>
        </w:rPr>
      </w:pPr>
    </w:p>
    <w:p w:rsidR="00E36875" w:rsidRPr="00DD1527" w:rsidRDefault="00E36875" w:rsidP="00E36875">
      <w:pPr>
        <w:autoSpaceDE w:val="0"/>
        <w:autoSpaceDN w:val="0"/>
        <w:adjustRightInd w:val="0"/>
        <w:spacing w:after="0" w:line="240" w:lineRule="auto"/>
        <w:jc w:val="center"/>
        <w:rPr>
          <w:rFonts w:ascii="Times New Roman" w:hAnsi="Times New Roman"/>
          <w:sz w:val="26"/>
          <w:szCs w:val="26"/>
        </w:rPr>
      </w:pPr>
      <w:r w:rsidRPr="00DD1527">
        <w:rPr>
          <w:rFonts w:ascii="Times New Roman" w:hAnsi="Times New Roman"/>
          <w:sz w:val="26"/>
          <w:szCs w:val="26"/>
        </w:rPr>
        <w:t>ЗАЯВЛЕНИЕ</w:t>
      </w:r>
    </w:p>
    <w:p w:rsidR="00E36875" w:rsidRPr="00DD1527" w:rsidRDefault="00E36875" w:rsidP="00E36875">
      <w:pPr>
        <w:autoSpaceDE w:val="0"/>
        <w:autoSpaceDN w:val="0"/>
        <w:adjustRightInd w:val="0"/>
        <w:spacing w:after="0" w:line="240" w:lineRule="auto"/>
        <w:jc w:val="center"/>
        <w:rPr>
          <w:rFonts w:ascii="Times New Roman" w:hAnsi="Times New Roman"/>
          <w:sz w:val="26"/>
          <w:szCs w:val="26"/>
        </w:rPr>
      </w:pPr>
    </w:p>
    <w:p w:rsidR="00E36875" w:rsidRPr="00FB0D85" w:rsidRDefault="00E36875" w:rsidP="00E36875">
      <w:pPr>
        <w:pStyle w:val="ConsPlusNonformat"/>
        <w:widowControl/>
        <w:ind w:firstLine="709"/>
        <w:jc w:val="both"/>
        <w:rPr>
          <w:rFonts w:ascii="Times New Roman" w:hAnsi="Times New Roman" w:cs="Times New Roman"/>
          <w:sz w:val="26"/>
          <w:szCs w:val="26"/>
        </w:rPr>
      </w:pPr>
      <w:r w:rsidRPr="00FB0D85">
        <w:rPr>
          <w:rFonts w:ascii="Times New Roman" w:hAnsi="Times New Roman" w:cs="Times New Roman"/>
          <w:sz w:val="26"/>
          <w:szCs w:val="26"/>
        </w:rPr>
        <w:t>Прошу прекратить право (аренды, постоянного (бессрочного) пользования, пожизненного наследуемого владения</w:t>
      </w:r>
      <w:r w:rsidRPr="00624908">
        <w:rPr>
          <w:rFonts w:ascii="Times New Roman" w:hAnsi="Times New Roman" w:cs="Times New Roman"/>
          <w:b/>
        </w:rPr>
        <w:t xml:space="preserve"> </w:t>
      </w:r>
      <w:r w:rsidRPr="00624908">
        <w:rPr>
          <w:rFonts w:ascii="Times New Roman" w:hAnsi="Times New Roman" w:cs="Times New Roman"/>
          <w:sz w:val="26"/>
          <w:szCs w:val="26"/>
        </w:rPr>
        <w:t>безвозмездного срочного пользования</w:t>
      </w:r>
      <w:r w:rsidRPr="00FB0D85">
        <w:rPr>
          <w:rFonts w:ascii="Times New Roman" w:hAnsi="Times New Roman" w:cs="Times New Roman"/>
          <w:sz w:val="26"/>
          <w:szCs w:val="26"/>
        </w:rPr>
        <w:t>)  земельного участка с кадастровым номером ______</w:t>
      </w:r>
      <w:r>
        <w:rPr>
          <w:rFonts w:ascii="Times New Roman" w:hAnsi="Times New Roman" w:cs="Times New Roman"/>
          <w:sz w:val="26"/>
          <w:szCs w:val="26"/>
        </w:rPr>
        <w:t>_________________</w:t>
      </w:r>
      <w:r w:rsidRPr="00FB0D85">
        <w:rPr>
          <w:rFonts w:ascii="Times New Roman" w:hAnsi="Times New Roman" w:cs="Times New Roman"/>
          <w:sz w:val="26"/>
          <w:szCs w:val="26"/>
        </w:rPr>
        <w:t>__________ местоположение:_____________________</w:t>
      </w:r>
      <w:r>
        <w:rPr>
          <w:rFonts w:ascii="Times New Roman" w:hAnsi="Times New Roman" w:cs="Times New Roman"/>
          <w:sz w:val="26"/>
          <w:szCs w:val="26"/>
        </w:rPr>
        <w:t>_____________________________</w:t>
      </w:r>
      <w:r w:rsidRPr="00FB0D85">
        <w:rPr>
          <w:rFonts w:ascii="Times New Roman" w:hAnsi="Times New Roman" w:cs="Times New Roman"/>
          <w:sz w:val="26"/>
          <w:szCs w:val="26"/>
        </w:rPr>
        <w:t>____________________________________________________________________</w:t>
      </w:r>
      <w:r>
        <w:rPr>
          <w:rFonts w:ascii="Times New Roman" w:hAnsi="Times New Roman" w:cs="Times New Roman"/>
          <w:sz w:val="26"/>
          <w:szCs w:val="26"/>
        </w:rPr>
        <w:t>______</w:t>
      </w:r>
      <w:r w:rsidRPr="00FB0D85">
        <w:rPr>
          <w:rFonts w:ascii="Times New Roman" w:hAnsi="Times New Roman" w:cs="Times New Roman"/>
          <w:sz w:val="26"/>
          <w:szCs w:val="26"/>
        </w:rPr>
        <w:t>__,</w:t>
      </w:r>
    </w:p>
    <w:p w:rsidR="00E36875" w:rsidRPr="004F138F" w:rsidRDefault="00E36875" w:rsidP="00E36875">
      <w:pPr>
        <w:pStyle w:val="ConsPlusNonformat"/>
        <w:widowControl/>
        <w:jc w:val="center"/>
        <w:rPr>
          <w:rFonts w:ascii="Times New Roman" w:hAnsi="Times New Roman" w:cs="Times New Roman"/>
        </w:rPr>
      </w:pPr>
      <w:r w:rsidRPr="004F138F">
        <w:rPr>
          <w:rFonts w:ascii="Times New Roman" w:hAnsi="Times New Roman" w:cs="Times New Roman"/>
        </w:rPr>
        <w:t>(адрес, местонахождение)</w:t>
      </w:r>
    </w:p>
    <w:p w:rsidR="00E36875" w:rsidRPr="00FB0D85" w:rsidRDefault="00E36875" w:rsidP="00E36875">
      <w:pPr>
        <w:pStyle w:val="ConsPlusNonformat"/>
        <w:widowControl/>
        <w:rPr>
          <w:rFonts w:ascii="Times New Roman" w:hAnsi="Times New Roman" w:cs="Times New Roman"/>
          <w:sz w:val="26"/>
          <w:szCs w:val="26"/>
        </w:rPr>
      </w:pPr>
      <w:r>
        <w:rPr>
          <w:rFonts w:ascii="Times New Roman" w:hAnsi="Times New Roman" w:cs="Times New Roman"/>
          <w:sz w:val="26"/>
          <w:szCs w:val="26"/>
        </w:rPr>
        <w:t>предоставленного на основании постановления ______________________, договора аренды от _________________№ ___________</w:t>
      </w:r>
      <w:r w:rsidRPr="00FB0D85">
        <w:rPr>
          <w:rFonts w:ascii="Times New Roman" w:hAnsi="Times New Roman" w:cs="Times New Roman"/>
          <w:sz w:val="26"/>
          <w:szCs w:val="26"/>
        </w:rPr>
        <w:t xml:space="preserve"> </w:t>
      </w:r>
    </w:p>
    <w:p w:rsidR="00E36875" w:rsidRPr="00FB0D85" w:rsidRDefault="00E36875" w:rsidP="00E36875">
      <w:pPr>
        <w:pStyle w:val="ConsPlusNonformat"/>
        <w:widowControl/>
        <w:rPr>
          <w:rFonts w:ascii="Times New Roman" w:hAnsi="Times New Roman" w:cs="Times New Roman"/>
          <w:sz w:val="26"/>
          <w:szCs w:val="26"/>
        </w:rPr>
      </w:pPr>
      <w:r>
        <w:rPr>
          <w:rFonts w:ascii="Times New Roman" w:hAnsi="Times New Roman" w:cs="Times New Roman"/>
          <w:sz w:val="26"/>
          <w:szCs w:val="26"/>
        </w:rPr>
        <w:t>п</w:t>
      </w:r>
      <w:r w:rsidR="00CB0FAD">
        <w:rPr>
          <w:rFonts w:ascii="Times New Roman" w:hAnsi="Times New Roman" w:cs="Times New Roman"/>
          <w:sz w:val="26"/>
          <w:szCs w:val="26"/>
        </w:rPr>
        <w:t>л</w:t>
      </w:r>
      <w:r w:rsidRPr="00FB0D85">
        <w:rPr>
          <w:rFonts w:ascii="Times New Roman" w:hAnsi="Times New Roman" w:cs="Times New Roman"/>
          <w:sz w:val="26"/>
          <w:szCs w:val="26"/>
        </w:rPr>
        <w:t>ощадью ________________________ кв.м.</w:t>
      </w:r>
    </w:p>
    <w:p w:rsidR="00E36875" w:rsidRPr="00FB0D85" w:rsidRDefault="00E36875" w:rsidP="00E36875">
      <w:pPr>
        <w:autoSpaceDE w:val="0"/>
        <w:autoSpaceDN w:val="0"/>
        <w:adjustRightInd w:val="0"/>
        <w:spacing w:after="0" w:line="240" w:lineRule="auto"/>
        <w:jc w:val="right"/>
        <w:rPr>
          <w:rFonts w:ascii="Times New Roman" w:hAnsi="Times New Roman"/>
          <w:sz w:val="26"/>
          <w:szCs w:val="26"/>
        </w:rPr>
      </w:pPr>
    </w:p>
    <w:p w:rsidR="00E36875" w:rsidRPr="00FB0D85" w:rsidRDefault="00E36875" w:rsidP="00E36875">
      <w:pPr>
        <w:autoSpaceDE w:val="0"/>
        <w:autoSpaceDN w:val="0"/>
        <w:adjustRightInd w:val="0"/>
        <w:spacing w:after="0" w:line="240" w:lineRule="auto"/>
        <w:jc w:val="right"/>
        <w:rPr>
          <w:rFonts w:ascii="Times New Roman" w:hAnsi="Times New Roman"/>
          <w:sz w:val="26"/>
          <w:szCs w:val="26"/>
        </w:rPr>
      </w:pPr>
    </w:p>
    <w:p w:rsidR="00E36875" w:rsidRPr="00FB0D85" w:rsidRDefault="00E36875" w:rsidP="00E36875">
      <w:pPr>
        <w:pStyle w:val="11"/>
        <w:ind w:left="709" w:right="0" w:hanging="709"/>
        <w:jc w:val="both"/>
        <w:rPr>
          <w:rFonts w:ascii="Times New Roman" w:hAnsi="Times New Roman"/>
          <w:b w:val="0"/>
          <w:sz w:val="26"/>
          <w:szCs w:val="26"/>
        </w:rPr>
      </w:pPr>
      <w:r w:rsidRPr="00FB0D85">
        <w:rPr>
          <w:rFonts w:ascii="Times New Roman" w:hAnsi="Times New Roman"/>
          <w:b w:val="0"/>
          <w:sz w:val="26"/>
          <w:szCs w:val="26"/>
        </w:rPr>
        <w:t>Дата: «__» _________ ___ года                               Подпись: __________________</w:t>
      </w:r>
    </w:p>
    <w:p w:rsidR="00E36875" w:rsidRPr="00FB0D85" w:rsidRDefault="00E36875" w:rsidP="00E36875">
      <w:pPr>
        <w:autoSpaceDE w:val="0"/>
        <w:autoSpaceDN w:val="0"/>
        <w:adjustRightInd w:val="0"/>
        <w:spacing w:after="0" w:line="240" w:lineRule="auto"/>
        <w:jc w:val="right"/>
        <w:rPr>
          <w:rFonts w:ascii="Times New Roman" w:hAnsi="Times New Roman"/>
          <w:sz w:val="26"/>
          <w:szCs w:val="26"/>
        </w:rPr>
      </w:pPr>
    </w:p>
    <w:p w:rsidR="00E36875" w:rsidRPr="002A4965" w:rsidRDefault="00E36875" w:rsidP="00E36875">
      <w:pPr>
        <w:autoSpaceDE w:val="0"/>
        <w:autoSpaceDN w:val="0"/>
        <w:adjustRightInd w:val="0"/>
        <w:spacing w:after="0" w:line="240" w:lineRule="auto"/>
        <w:jc w:val="right"/>
        <w:rPr>
          <w:rFonts w:ascii="Times New Roman" w:hAnsi="Times New Roman"/>
          <w:sz w:val="26"/>
          <w:szCs w:val="26"/>
        </w:rPr>
      </w:pPr>
    </w:p>
    <w:p w:rsidR="00E36875" w:rsidRPr="002A4965" w:rsidRDefault="00E36875" w:rsidP="00E36875">
      <w:pPr>
        <w:autoSpaceDE w:val="0"/>
        <w:autoSpaceDN w:val="0"/>
        <w:adjustRightInd w:val="0"/>
        <w:spacing w:after="0" w:line="240" w:lineRule="auto"/>
        <w:jc w:val="right"/>
        <w:rPr>
          <w:rFonts w:ascii="Times New Roman" w:hAnsi="Times New Roman"/>
          <w:sz w:val="26"/>
          <w:szCs w:val="26"/>
        </w:rPr>
      </w:pPr>
    </w:p>
    <w:p w:rsidR="00E36875" w:rsidRDefault="00E36875" w:rsidP="00E36875">
      <w:pPr>
        <w:autoSpaceDE w:val="0"/>
        <w:autoSpaceDN w:val="0"/>
        <w:adjustRightInd w:val="0"/>
        <w:spacing w:after="0" w:line="240" w:lineRule="auto"/>
        <w:jc w:val="right"/>
        <w:rPr>
          <w:rFonts w:ascii="Times New Roman" w:hAnsi="Times New Roman"/>
          <w:sz w:val="26"/>
          <w:szCs w:val="26"/>
        </w:rPr>
      </w:pPr>
    </w:p>
    <w:p w:rsidR="00E36875" w:rsidRDefault="00E36875" w:rsidP="00E36875">
      <w:pPr>
        <w:autoSpaceDE w:val="0"/>
        <w:autoSpaceDN w:val="0"/>
        <w:adjustRightInd w:val="0"/>
        <w:spacing w:after="0" w:line="240" w:lineRule="auto"/>
        <w:jc w:val="right"/>
        <w:rPr>
          <w:rFonts w:ascii="Times New Roman" w:hAnsi="Times New Roman"/>
          <w:sz w:val="26"/>
          <w:szCs w:val="26"/>
        </w:rPr>
      </w:pPr>
    </w:p>
    <w:p w:rsidR="00E36875" w:rsidRDefault="00E36875" w:rsidP="00E36875">
      <w:pPr>
        <w:autoSpaceDE w:val="0"/>
        <w:autoSpaceDN w:val="0"/>
        <w:adjustRightInd w:val="0"/>
        <w:spacing w:after="0" w:line="240" w:lineRule="auto"/>
        <w:jc w:val="right"/>
        <w:rPr>
          <w:rFonts w:ascii="Times New Roman" w:hAnsi="Times New Roman"/>
          <w:sz w:val="26"/>
          <w:szCs w:val="26"/>
        </w:rPr>
      </w:pPr>
    </w:p>
    <w:p w:rsidR="00E36875" w:rsidRDefault="00E36875" w:rsidP="00E36875">
      <w:pPr>
        <w:autoSpaceDE w:val="0"/>
        <w:autoSpaceDN w:val="0"/>
        <w:adjustRightInd w:val="0"/>
        <w:spacing w:after="0" w:line="240" w:lineRule="auto"/>
        <w:jc w:val="right"/>
        <w:rPr>
          <w:rFonts w:ascii="Times New Roman" w:hAnsi="Times New Roman"/>
          <w:sz w:val="26"/>
          <w:szCs w:val="26"/>
        </w:rPr>
      </w:pPr>
    </w:p>
    <w:p w:rsidR="00E36875" w:rsidRDefault="00E36875" w:rsidP="00E36875">
      <w:pPr>
        <w:autoSpaceDE w:val="0"/>
        <w:autoSpaceDN w:val="0"/>
        <w:adjustRightInd w:val="0"/>
        <w:spacing w:after="0" w:line="240" w:lineRule="auto"/>
        <w:jc w:val="right"/>
        <w:rPr>
          <w:rFonts w:ascii="Times New Roman" w:hAnsi="Times New Roman"/>
          <w:sz w:val="26"/>
          <w:szCs w:val="26"/>
        </w:rPr>
      </w:pPr>
    </w:p>
    <w:p w:rsidR="00E36875" w:rsidRDefault="00E36875" w:rsidP="00E36875">
      <w:pPr>
        <w:autoSpaceDE w:val="0"/>
        <w:autoSpaceDN w:val="0"/>
        <w:adjustRightInd w:val="0"/>
        <w:spacing w:after="0" w:line="240" w:lineRule="auto"/>
        <w:jc w:val="right"/>
        <w:rPr>
          <w:rFonts w:ascii="Times New Roman" w:hAnsi="Times New Roman"/>
          <w:sz w:val="26"/>
          <w:szCs w:val="26"/>
        </w:rPr>
      </w:pPr>
    </w:p>
    <w:p w:rsidR="00E36875" w:rsidRDefault="00E36875" w:rsidP="00E36875">
      <w:pPr>
        <w:autoSpaceDE w:val="0"/>
        <w:autoSpaceDN w:val="0"/>
        <w:adjustRightInd w:val="0"/>
        <w:spacing w:after="0" w:line="240" w:lineRule="auto"/>
        <w:jc w:val="right"/>
        <w:rPr>
          <w:rFonts w:ascii="Times New Roman" w:hAnsi="Times New Roman"/>
          <w:sz w:val="26"/>
          <w:szCs w:val="26"/>
        </w:rPr>
      </w:pPr>
    </w:p>
    <w:p w:rsidR="00E36875" w:rsidRDefault="00E36875" w:rsidP="00E36875">
      <w:pPr>
        <w:autoSpaceDE w:val="0"/>
        <w:autoSpaceDN w:val="0"/>
        <w:adjustRightInd w:val="0"/>
        <w:spacing w:after="0" w:line="240" w:lineRule="auto"/>
        <w:jc w:val="right"/>
        <w:rPr>
          <w:rFonts w:ascii="Times New Roman" w:hAnsi="Times New Roman"/>
          <w:sz w:val="26"/>
          <w:szCs w:val="26"/>
        </w:rPr>
      </w:pPr>
    </w:p>
    <w:p w:rsidR="00E36875" w:rsidRDefault="00E36875" w:rsidP="00E36875">
      <w:pPr>
        <w:autoSpaceDE w:val="0"/>
        <w:autoSpaceDN w:val="0"/>
        <w:adjustRightInd w:val="0"/>
        <w:spacing w:after="0" w:line="240" w:lineRule="auto"/>
        <w:jc w:val="right"/>
        <w:rPr>
          <w:rFonts w:ascii="Times New Roman" w:hAnsi="Times New Roman"/>
          <w:sz w:val="26"/>
          <w:szCs w:val="26"/>
        </w:rPr>
      </w:pPr>
    </w:p>
    <w:p w:rsidR="00E36875" w:rsidRDefault="00E36875" w:rsidP="00E36875">
      <w:pPr>
        <w:autoSpaceDE w:val="0"/>
        <w:autoSpaceDN w:val="0"/>
        <w:adjustRightInd w:val="0"/>
        <w:spacing w:after="0" w:line="240" w:lineRule="auto"/>
        <w:jc w:val="right"/>
        <w:rPr>
          <w:rFonts w:ascii="Times New Roman" w:hAnsi="Times New Roman"/>
          <w:sz w:val="26"/>
          <w:szCs w:val="26"/>
        </w:rPr>
      </w:pPr>
    </w:p>
    <w:p w:rsidR="00E36875" w:rsidRPr="00C205A7" w:rsidRDefault="00E36875" w:rsidP="00E36875">
      <w:pPr>
        <w:autoSpaceDE w:val="0"/>
        <w:autoSpaceDN w:val="0"/>
        <w:adjustRightInd w:val="0"/>
        <w:spacing w:after="0" w:line="240" w:lineRule="auto"/>
        <w:jc w:val="right"/>
        <w:outlineLvl w:val="1"/>
        <w:rPr>
          <w:rFonts w:ascii="Times New Roman" w:hAnsi="Times New Roman"/>
          <w:sz w:val="26"/>
          <w:szCs w:val="26"/>
        </w:rPr>
      </w:pPr>
      <w:r>
        <w:rPr>
          <w:rFonts w:ascii="Times New Roman" w:hAnsi="Times New Roman"/>
          <w:sz w:val="26"/>
          <w:szCs w:val="26"/>
        </w:rPr>
        <w:lastRenderedPageBreak/>
        <w:t>Приложение №</w:t>
      </w:r>
      <w:r w:rsidRPr="00C205A7">
        <w:rPr>
          <w:rFonts w:ascii="Times New Roman" w:hAnsi="Times New Roman"/>
          <w:sz w:val="26"/>
          <w:szCs w:val="26"/>
        </w:rPr>
        <w:t xml:space="preserve"> </w:t>
      </w:r>
      <w:r>
        <w:rPr>
          <w:rFonts w:ascii="Times New Roman" w:hAnsi="Times New Roman"/>
          <w:sz w:val="26"/>
          <w:szCs w:val="26"/>
        </w:rPr>
        <w:t>2</w:t>
      </w:r>
    </w:p>
    <w:p w:rsidR="00E36875" w:rsidRDefault="00E36875" w:rsidP="00E36875">
      <w:pPr>
        <w:pStyle w:val="ConsPlusTitle"/>
        <w:widowControl/>
        <w:ind w:right="-1"/>
        <w:jc w:val="right"/>
        <w:rPr>
          <w:rFonts w:ascii="Times New Roman" w:hAnsi="Times New Roman" w:cs="Times New Roman"/>
          <w:b w:val="0"/>
          <w:sz w:val="24"/>
          <w:szCs w:val="24"/>
        </w:rPr>
      </w:pPr>
      <w:r w:rsidRPr="00A96DBF">
        <w:rPr>
          <w:rFonts w:ascii="Times New Roman" w:hAnsi="Times New Roman" w:cs="Times New Roman"/>
          <w:b w:val="0"/>
          <w:sz w:val="24"/>
          <w:szCs w:val="24"/>
        </w:rPr>
        <w:t xml:space="preserve">к Административному регламенту предоставления </w:t>
      </w:r>
    </w:p>
    <w:p w:rsidR="00E36875" w:rsidRDefault="00E36875" w:rsidP="00E36875">
      <w:pPr>
        <w:pStyle w:val="ConsPlusTitle"/>
        <w:widowControl/>
        <w:ind w:right="-1"/>
        <w:jc w:val="center"/>
        <w:rPr>
          <w:rFonts w:ascii="Times New Roman" w:hAnsi="Times New Roman" w:cs="Times New Roman"/>
          <w:b w:val="0"/>
        </w:rPr>
      </w:pPr>
      <w:r>
        <w:rPr>
          <w:rFonts w:ascii="Times New Roman" w:hAnsi="Times New Roman" w:cs="Times New Roman"/>
          <w:b w:val="0"/>
        </w:rPr>
        <w:t xml:space="preserve">                                                                                            муниципальной услуги  </w:t>
      </w:r>
      <w:r w:rsidRPr="00004866">
        <w:rPr>
          <w:rFonts w:ascii="Times New Roman" w:hAnsi="Times New Roman" w:cs="Times New Roman"/>
          <w:b w:val="0"/>
        </w:rPr>
        <w:t xml:space="preserve">«Прекращение </w:t>
      </w:r>
    </w:p>
    <w:p w:rsidR="00E36875" w:rsidRDefault="00E36875" w:rsidP="00E36875">
      <w:pPr>
        <w:pStyle w:val="ConsPlusTitle"/>
        <w:widowControl/>
        <w:ind w:right="-1"/>
        <w:jc w:val="right"/>
        <w:rPr>
          <w:rFonts w:ascii="Times New Roman" w:hAnsi="Times New Roman" w:cs="Times New Roman"/>
          <w:b w:val="0"/>
        </w:rPr>
      </w:pPr>
      <w:r w:rsidRPr="00004866">
        <w:rPr>
          <w:rFonts w:ascii="Times New Roman" w:hAnsi="Times New Roman" w:cs="Times New Roman"/>
          <w:b w:val="0"/>
        </w:rPr>
        <w:t>права аренды, постоянного (бессрочного)</w:t>
      </w:r>
    </w:p>
    <w:p w:rsidR="00E36875" w:rsidRDefault="00E36875" w:rsidP="00E36875">
      <w:pPr>
        <w:pStyle w:val="ConsPlusTitle"/>
        <w:widowControl/>
        <w:ind w:right="-1"/>
        <w:jc w:val="right"/>
        <w:rPr>
          <w:rFonts w:ascii="Times New Roman" w:hAnsi="Times New Roman" w:cs="Times New Roman"/>
          <w:b w:val="0"/>
        </w:rPr>
      </w:pPr>
      <w:r>
        <w:rPr>
          <w:rFonts w:ascii="Times New Roman" w:hAnsi="Times New Roman" w:cs="Times New Roman"/>
          <w:b w:val="0"/>
        </w:rPr>
        <w:t xml:space="preserve">          </w:t>
      </w:r>
      <w:r w:rsidRPr="00004866">
        <w:rPr>
          <w:rFonts w:ascii="Times New Roman" w:hAnsi="Times New Roman" w:cs="Times New Roman"/>
          <w:b w:val="0"/>
        </w:rPr>
        <w:t xml:space="preserve"> пользования, </w:t>
      </w:r>
      <w:r>
        <w:rPr>
          <w:rFonts w:ascii="Times New Roman" w:hAnsi="Times New Roman" w:cs="Times New Roman"/>
          <w:b w:val="0"/>
        </w:rPr>
        <w:t xml:space="preserve"> пожизненного наследуемого</w:t>
      </w:r>
    </w:p>
    <w:p w:rsidR="00E36875" w:rsidRDefault="00E36875" w:rsidP="00E36875">
      <w:pPr>
        <w:pStyle w:val="ConsPlusTitle"/>
        <w:widowControl/>
        <w:ind w:right="-1"/>
        <w:jc w:val="right"/>
        <w:rPr>
          <w:rFonts w:ascii="Times New Roman" w:hAnsi="Times New Roman" w:cs="Times New Roman"/>
          <w:b w:val="0"/>
        </w:rPr>
      </w:pPr>
      <w:r>
        <w:rPr>
          <w:rFonts w:ascii="Times New Roman" w:hAnsi="Times New Roman" w:cs="Times New Roman"/>
          <w:b w:val="0"/>
        </w:rPr>
        <w:t xml:space="preserve"> владения</w:t>
      </w:r>
      <w:r w:rsidRPr="00FB0011">
        <w:rPr>
          <w:rFonts w:ascii="Times New Roman" w:hAnsi="Times New Roman" w:cs="Times New Roman"/>
          <w:b w:val="0"/>
        </w:rPr>
        <w:t xml:space="preserve"> </w:t>
      </w:r>
      <w:r w:rsidRPr="00004866">
        <w:rPr>
          <w:rFonts w:ascii="Times New Roman" w:hAnsi="Times New Roman" w:cs="Times New Roman"/>
          <w:b w:val="0"/>
        </w:rPr>
        <w:t>безвозмездного срочного пользования</w:t>
      </w:r>
      <w:r>
        <w:rPr>
          <w:rFonts w:ascii="Times New Roman" w:hAnsi="Times New Roman" w:cs="Times New Roman"/>
          <w:b w:val="0"/>
        </w:rPr>
        <w:t xml:space="preserve">, </w:t>
      </w:r>
    </w:p>
    <w:p w:rsidR="00E36875" w:rsidRPr="00C205A7" w:rsidRDefault="00E36875" w:rsidP="00E36875">
      <w:pPr>
        <w:pStyle w:val="ConsPlusTitle"/>
        <w:widowControl/>
        <w:ind w:right="-1"/>
        <w:jc w:val="right"/>
        <w:rPr>
          <w:rFonts w:ascii="Times New Roman" w:hAnsi="Times New Roman"/>
          <w:sz w:val="26"/>
          <w:szCs w:val="26"/>
        </w:rPr>
      </w:pPr>
      <w:r>
        <w:rPr>
          <w:rFonts w:ascii="Times New Roman" w:hAnsi="Times New Roman" w:cs="Times New Roman"/>
          <w:b w:val="0"/>
        </w:rPr>
        <w:t xml:space="preserve"> </w:t>
      </w:r>
      <w:r w:rsidRPr="00FB0011">
        <w:rPr>
          <w:rFonts w:ascii="Times New Roman" w:hAnsi="Times New Roman" w:cs="Times New Roman"/>
          <w:b w:val="0"/>
        </w:rPr>
        <w:t xml:space="preserve"> </w:t>
      </w:r>
      <w:r>
        <w:rPr>
          <w:rFonts w:ascii="Times New Roman" w:hAnsi="Times New Roman" w:cs="Times New Roman"/>
          <w:b w:val="0"/>
        </w:rPr>
        <w:t>земельными участками»</w:t>
      </w:r>
    </w:p>
    <w:p w:rsidR="00E36875" w:rsidRDefault="00E36875" w:rsidP="00E36875">
      <w:pPr>
        <w:autoSpaceDE w:val="0"/>
        <w:autoSpaceDN w:val="0"/>
        <w:adjustRightInd w:val="0"/>
        <w:spacing w:after="0" w:line="240" w:lineRule="auto"/>
        <w:jc w:val="right"/>
        <w:rPr>
          <w:rFonts w:ascii="Times New Roman" w:hAnsi="Times New Roman"/>
          <w:sz w:val="26"/>
          <w:szCs w:val="26"/>
        </w:rPr>
      </w:pPr>
    </w:p>
    <w:p w:rsidR="00E36875" w:rsidRPr="00C205A7" w:rsidRDefault="00E36875" w:rsidP="00E36875">
      <w:pPr>
        <w:autoSpaceDE w:val="0"/>
        <w:autoSpaceDN w:val="0"/>
        <w:adjustRightInd w:val="0"/>
        <w:spacing w:after="0" w:line="240" w:lineRule="auto"/>
        <w:jc w:val="center"/>
        <w:rPr>
          <w:rFonts w:ascii="Times New Roman" w:hAnsi="Times New Roman"/>
          <w:sz w:val="26"/>
          <w:szCs w:val="26"/>
        </w:rPr>
      </w:pPr>
      <w:r w:rsidRPr="00C205A7">
        <w:rPr>
          <w:rFonts w:ascii="Times New Roman" w:hAnsi="Times New Roman"/>
          <w:sz w:val="26"/>
          <w:szCs w:val="26"/>
        </w:rPr>
        <w:t>ПЕРЕЧЕНЬ</w:t>
      </w:r>
    </w:p>
    <w:p w:rsidR="00E36875" w:rsidRPr="00C205A7" w:rsidRDefault="00E36875" w:rsidP="00E36875">
      <w:pPr>
        <w:autoSpaceDE w:val="0"/>
        <w:autoSpaceDN w:val="0"/>
        <w:adjustRightInd w:val="0"/>
        <w:spacing w:after="0" w:line="240" w:lineRule="auto"/>
        <w:jc w:val="center"/>
        <w:rPr>
          <w:rFonts w:ascii="Times New Roman" w:hAnsi="Times New Roman"/>
          <w:sz w:val="26"/>
          <w:szCs w:val="26"/>
        </w:rPr>
      </w:pPr>
      <w:r w:rsidRPr="00C205A7">
        <w:rPr>
          <w:rFonts w:ascii="Times New Roman" w:hAnsi="Times New Roman"/>
          <w:sz w:val="26"/>
          <w:szCs w:val="26"/>
        </w:rPr>
        <w:t xml:space="preserve">ДОКУМЕНТОВ, НЕОБХОДИМЫХ ДЛЯ </w:t>
      </w:r>
      <w:r>
        <w:rPr>
          <w:rFonts w:ascii="Times New Roman" w:hAnsi="Times New Roman"/>
          <w:sz w:val="26"/>
          <w:szCs w:val="26"/>
        </w:rPr>
        <w:t>ПРЕДОСТАВЛЕНИЯ МУНИЦИПАЛЬНОЙ УСЛУГИ</w:t>
      </w:r>
    </w:p>
    <w:p w:rsidR="00E36875" w:rsidRPr="00C205A7" w:rsidRDefault="00E36875" w:rsidP="00E36875">
      <w:pPr>
        <w:autoSpaceDE w:val="0"/>
        <w:autoSpaceDN w:val="0"/>
        <w:adjustRightInd w:val="0"/>
        <w:spacing w:after="0" w:line="240" w:lineRule="auto"/>
        <w:jc w:val="center"/>
        <w:rPr>
          <w:rFonts w:ascii="Times New Roman" w:hAnsi="Times New Roman"/>
          <w:sz w:val="26"/>
          <w:szCs w:val="26"/>
        </w:rPr>
      </w:pPr>
    </w:p>
    <w:tbl>
      <w:tblPr>
        <w:tblW w:w="9356" w:type="dxa"/>
        <w:tblInd w:w="70" w:type="dxa"/>
        <w:tblLayout w:type="fixed"/>
        <w:tblCellMar>
          <w:left w:w="70" w:type="dxa"/>
          <w:right w:w="70" w:type="dxa"/>
        </w:tblCellMar>
        <w:tblLook w:val="0000"/>
      </w:tblPr>
      <w:tblGrid>
        <w:gridCol w:w="405"/>
        <w:gridCol w:w="8951"/>
      </w:tblGrid>
      <w:tr w:rsidR="00E36875" w:rsidRPr="00C205A7" w:rsidTr="00914574">
        <w:trPr>
          <w:cantSplit/>
          <w:trHeight w:val="240"/>
        </w:trPr>
        <w:tc>
          <w:tcPr>
            <w:tcW w:w="405" w:type="dxa"/>
            <w:tcBorders>
              <w:top w:val="single" w:sz="6" w:space="0" w:color="auto"/>
              <w:left w:val="single" w:sz="6" w:space="0" w:color="auto"/>
              <w:bottom w:val="single" w:sz="6" w:space="0" w:color="auto"/>
              <w:right w:val="single" w:sz="6" w:space="0" w:color="auto"/>
            </w:tcBorders>
          </w:tcPr>
          <w:p w:rsidR="00E36875" w:rsidRPr="00004866" w:rsidRDefault="00E36875" w:rsidP="00914574">
            <w:pPr>
              <w:pStyle w:val="ConsPlusCell"/>
              <w:widowControl/>
              <w:rPr>
                <w:rFonts w:ascii="Times New Roman" w:hAnsi="Times New Roman" w:cs="Times New Roman"/>
                <w:sz w:val="26"/>
                <w:szCs w:val="26"/>
              </w:rPr>
            </w:pPr>
            <w:r w:rsidRPr="00004866">
              <w:rPr>
                <w:rFonts w:ascii="Times New Roman" w:hAnsi="Times New Roman" w:cs="Times New Roman"/>
                <w:sz w:val="26"/>
                <w:szCs w:val="26"/>
              </w:rPr>
              <w:t xml:space="preserve">N </w:t>
            </w:r>
          </w:p>
        </w:tc>
        <w:tc>
          <w:tcPr>
            <w:tcW w:w="8951" w:type="dxa"/>
            <w:tcBorders>
              <w:top w:val="single" w:sz="6" w:space="0" w:color="auto"/>
              <w:left w:val="single" w:sz="6" w:space="0" w:color="auto"/>
              <w:bottom w:val="single" w:sz="6" w:space="0" w:color="auto"/>
              <w:right w:val="single" w:sz="6" w:space="0" w:color="auto"/>
            </w:tcBorders>
          </w:tcPr>
          <w:p w:rsidR="00E36875" w:rsidRPr="00004866" w:rsidRDefault="00E36875" w:rsidP="00914574">
            <w:pPr>
              <w:pStyle w:val="ConsPlusCell"/>
              <w:widowControl/>
              <w:rPr>
                <w:rFonts w:ascii="Times New Roman" w:hAnsi="Times New Roman" w:cs="Times New Roman"/>
                <w:sz w:val="26"/>
                <w:szCs w:val="26"/>
              </w:rPr>
            </w:pPr>
            <w:r w:rsidRPr="00004866">
              <w:rPr>
                <w:rFonts w:ascii="Times New Roman" w:hAnsi="Times New Roman" w:cs="Times New Roman"/>
                <w:sz w:val="26"/>
                <w:szCs w:val="26"/>
              </w:rPr>
              <w:t xml:space="preserve">Наименование документа                      </w:t>
            </w:r>
          </w:p>
        </w:tc>
      </w:tr>
      <w:tr w:rsidR="00E36875" w:rsidRPr="00C205A7" w:rsidTr="00914574">
        <w:trPr>
          <w:cantSplit/>
          <w:trHeight w:val="446"/>
        </w:trPr>
        <w:tc>
          <w:tcPr>
            <w:tcW w:w="405" w:type="dxa"/>
            <w:tcBorders>
              <w:top w:val="single" w:sz="6" w:space="0" w:color="auto"/>
              <w:left w:val="single" w:sz="6" w:space="0" w:color="auto"/>
              <w:bottom w:val="single" w:sz="6" w:space="0" w:color="auto"/>
              <w:right w:val="single" w:sz="6" w:space="0" w:color="auto"/>
            </w:tcBorders>
          </w:tcPr>
          <w:p w:rsidR="00E36875" w:rsidRPr="00004866" w:rsidRDefault="00E36875" w:rsidP="00914574">
            <w:pPr>
              <w:pStyle w:val="ConsPlusCell"/>
              <w:widowControl/>
              <w:rPr>
                <w:rFonts w:ascii="Times New Roman" w:hAnsi="Times New Roman" w:cs="Times New Roman"/>
                <w:sz w:val="26"/>
                <w:szCs w:val="26"/>
              </w:rPr>
            </w:pPr>
            <w:r w:rsidRPr="00004866">
              <w:rPr>
                <w:rFonts w:ascii="Times New Roman" w:hAnsi="Times New Roman" w:cs="Times New Roman"/>
                <w:sz w:val="26"/>
                <w:szCs w:val="26"/>
              </w:rPr>
              <w:t>1.</w:t>
            </w:r>
          </w:p>
        </w:tc>
        <w:tc>
          <w:tcPr>
            <w:tcW w:w="8951" w:type="dxa"/>
            <w:tcBorders>
              <w:top w:val="single" w:sz="6" w:space="0" w:color="auto"/>
              <w:left w:val="single" w:sz="6" w:space="0" w:color="auto"/>
              <w:bottom w:val="single" w:sz="6" w:space="0" w:color="auto"/>
              <w:right w:val="single" w:sz="6" w:space="0" w:color="auto"/>
            </w:tcBorders>
          </w:tcPr>
          <w:p w:rsidR="00E36875" w:rsidRPr="00004866" w:rsidRDefault="00E36875" w:rsidP="00914574">
            <w:pPr>
              <w:pStyle w:val="ConsPlusCell"/>
              <w:widowControl/>
              <w:rPr>
                <w:rFonts w:ascii="Times New Roman" w:hAnsi="Times New Roman" w:cs="Times New Roman"/>
                <w:sz w:val="26"/>
                <w:szCs w:val="26"/>
              </w:rPr>
            </w:pPr>
            <w:r w:rsidRPr="00004866">
              <w:rPr>
                <w:rFonts w:ascii="Times New Roman" w:hAnsi="Times New Roman" w:cs="Times New Roman"/>
                <w:sz w:val="26"/>
                <w:szCs w:val="26"/>
              </w:rPr>
              <w:t>Заявление о прекращении права на земельный участо</w:t>
            </w:r>
            <w:r>
              <w:rPr>
                <w:rFonts w:ascii="Times New Roman" w:hAnsi="Times New Roman" w:cs="Times New Roman"/>
                <w:sz w:val="26"/>
                <w:szCs w:val="26"/>
              </w:rPr>
              <w:t>к (приложение №</w:t>
            </w:r>
            <w:r w:rsidRPr="00004866">
              <w:rPr>
                <w:rFonts w:ascii="Times New Roman" w:hAnsi="Times New Roman" w:cs="Times New Roman"/>
                <w:sz w:val="26"/>
                <w:szCs w:val="26"/>
              </w:rPr>
              <w:t xml:space="preserve"> 1)</w:t>
            </w:r>
          </w:p>
        </w:tc>
      </w:tr>
      <w:tr w:rsidR="00E36875" w:rsidRPr="00C205A7" w:rsidTr="00914574">
        <w:trPr>
          <w:cantSplit/>
          <w:trHeight w:val="1440"/>
        </w:trPr>
        <w:tc>
          <w:tcPr>
            <w:tcW w:w="405" w:type="dxa"/>
            <w:tcBorders>
              <w:top w:val="single" w:sz="6" w:space="0" w:color="auto"/>
              <w:left w:val="single" w:sz="6" w:space="0" w:color="auto"/>
              <w:bottom w:val="single" w:sz="6" w:space="0" w:color="auto"/>
              <w:right w:val="single" w:sz="6" w:space="0" w:color="auto"/>
            </w:tcBorders>
          </w:tcPr>
          <w:p w:rsidR="00E36875" w:rsidRPr="00C205A7" w:rsidRDefault="00E36875" w:rsidP="00914574">
            <w:pPr>
              <w:pStyle w:val="ConsPlusCell"/>
              <w:widowControl/>
              <w:rPr>
                <w:rFonts w:ascii="Times New Roman" w:hAnsi="Times New Roman" w:cs="Times New Roman"/>
                <w:sz w:val="26"/>
                <w:szCs w:val="26"/>
              </w:rPr>
            </w:pPr>
            <w:r>
              <w:rPr>
                <w:rFonts w:ascii="Times New Roman" w:hAnsi="Times New Roman" w:cs="Times New Roman"/>
                <w:sz w:val="26"/>
                <w:szCs w:val="26"/>
              </w:rPr>
              <w:t>2</w:t>
            </w:r>
            <w:r w:rsidRPr="00C205A7">
              <w:rPr>
                <w:rFonts w:ascii="Times New Roman" w:hAnsi="Times New Roman" w:cs="Times New Roman"/>
                <w:sz w:val="26"/>
                <w:szCs w:val="26"/>
              </w:rPr>
              <w:t>.</w:t>
            </w:r>
          </w:p>
        </w:tc>
        <w:tc>
          <w:tcPr>
            <w:tcW w:w="8951" w:type="dxa"/>
            <w:tcBorders>
              <w:top w:val="single" w:sz="6" w:space="0" w:color="auto"/>
              <w:left w:val="single" w:sz="6" w:space="0" w:color="auto"/>
              <w:bottom w:val="single" w:sz="6" w:space="0" w:color="auto"/>
              <w:right w:val="single" w:sz="6" w:space="0" w:color="auto"/>
            </w:tcBorders>
          </w:tcPr>
          <w:p w:rsidR="00E36875" w:rsidRDefault="00E36875" w:rsidP="00914574">
            <w:pPr>
              <w:pStyle w:val="ConsPlusCell"/>
              <w:widowControl/>
              <w:rPr>
                <w:rFonts w:ascii="Times New Roman" w:hAnsi="Times New Roman" w:cs="Times New Roman"/>
                <w:sz w:val="26"/>
                <w:szCs w:val="26"/>
              </w:rPr>
            </w:pPr>
            <w:r w:rsidRPr="00C205A7">
              <w:rPr>
                <w:rFonts w:ascii="Times New Roman" w:hAnsi="Times New Roman" w:cs="Times New Roman"/>
                <w:sz w:val="26"/>
                <w:szCs w:val="26"/>
              </w:rPr>
              <w:t xml:space="preserve">Документы, удостоверяющие личность гражданина:                        </w:t>
            </w:r>
            <w:r w:rsidRPr="00C205A7">
              <w:rPr>
                <w:rFonts w:ascii="Times New Roman" w:hAnsi="Times New Roman" w:cs="Times New Roman"/>
                <w:sz w:val="26"/>
                <w:szCs w:val="26"/>
              </w:rPr>
              <w:br/>
              <w:t xml:space="preserve">- паспорт гражданина Российской Федерации (для граждан Российской     </w:t>
            </w:r>
            <w:r w:rsidRPr="00C205A7">
              <w:rPr>
                <w:rFonts w:ascii="Times New Roman" w:hAnsi="Times New Roman" w:cs="Times New Roman"/>
                <w:sz w:val="26"/>
                <w:szCs w:val="26"/>
              </w:rPr>
              <w:br/>
              <w:t xml:space="preserve">Федерации старше 14 лет, проживающих на территории Российской         </w:t>
            </w:r>
            <w:r w:rsidRPr="00C205A7">
              <w:rPr>
                <w:rFonts w:ascii="Times New Roman" w:hAnsi="Times New Roman" w:cs="Times New Roman"/>
                <w:sz w:val="26"/>
                <w:szCs w:val="26"/>
              </w:rPr>
              <w:br/>
              <w:t xml:space="preserve">Федерации); </w:t>
            </w:r>
            <w:r w:rsidRPr="00C205A7">
              <w:rPr>
                <w:rFonts w:ascii="Times New Roman" w:hAnsi="Times New Roman" w:cs="Times New Roman"/>
                <w:sz w:val="26"/>
                <w:szCs w:val="26"/>
              </w:rPr>
              <w:br/>
            </w:r>
            <w:r>
              <w:rPr>
                <w:rFonts w:ascii="Times New Roman" w:hAnsi="Times New Roman" w:cs="Times New Roman"/>
                <w:sz w:val="26"/>
                <w:szCs w:val="26"/>
              </w:rPr>
              <w:t>- общегражданский загранпаспорт гражданина РФ;</w:t>
            </w:r>
            <w:r w:rsidRPr="00C205A7">
              <w:rPr>
                <w:rFonts w:ascii="Times New Roman" w:hAnsi="Times New Roman" w:cs="Times New Roman"/>
                <w:sz w:val="26"/>
                <w:szCs w:val="26"/>
              </w:rPr>
              <w:t xml:space="preserve">                                                           </w:t>
            </w:r>
          </w:p>
          <w:p w:rsidR="00E36875" w:rsidRDefault="00E36875" w:rsidP="00914574">
            <w:pPr>
              <w:pStyle w:val="ConsPlusCell"/>
              <w:widowControl/>
              <w:rPr>
                <w:rFonts w:ascii="Times New Roman" w:hAnsi="Times New Roman" w:cs="Times New Roman"/>
                <w:sz w:val="26"/>
                <w:szCs w:val="26"/>
              </w:rPr>
            </w:pPr>
            <w:r>
              <w:rPr>
                <w:rFonts w:ascii="Times New Roman" w:hAnsi="Times New Roman" w:cs="Times New Roman"/>
                <w:sz w:val="26"/>
                <w:szCs w:val="26"/>
              </w:rPr>
              <w:t>- временное удостоверение личности гражданина РФ по форме № 2-п;</w:t>
            </w:r>
          </w:p>
          <w:p w:rsidR="00E36875" w:rsidRDefault="00E36875" w:rsidP="00914574">
            <w:pPr>
              <w:pStyle w:val="ConsPlusCell"/>
              <w:widowControl/>
              <w:rPr>
                <w:rFonts w:ascii="Times New Roman" w:hAnsi="Times New Roman" w:cs="Times New Roman"/>
                <w:sz w:val="26"/>
                <w:szCs w:val="26"/>
              </w:rPr>
            </w:pPr>
            <w:r>
              <w:rPr>
                <w:rFonts w:ascii="Times New Roman" w:hAnsi="Times New Roman" w:cs="Times New Roman"/>
                <w:sz w:val="26"/>
                <w:szCs w:val="26"/>
              </w:rPr>
              <w:t>- паспорт моряка;</w:t>
            </w:r>
          </w:p>
          <w:p w:rsidR="00E36875" w:rsidRDefault="00E36875" w:rsidP="00914574">
            <w:pPr>
              <w:pStyle w:val="ConsPlusCell"/>
              <w:widowControl/>
              <w:rPr>
                <w:rFonts w:ascii="Times New Roman" w:hAnsi="Times New Roman" w:cs="Times New Roman"/>
                <w:sz w:val="26"/>
                <w:szCs w:val="26"/>
              </w:rPr>
            </w:pPr>
            <w:r>
              <w:rPr>
                <w:rFonts w:ascii="Times New Roman" w:hAnsi="Times New Roman" w:cs="Times New Roman"/>
                <w:sz w:val="26"/>
                <w:szCs w:val="26"/>
              </w:rPr>
              <w:t>- паспорт иностранного гражданина (нац.паспорт, нац. загранпаспорт);</w:t>
            </w:r>
          </w:p>
          <w:p w:rsidR="00E36875" w:rsidRDefault="00E36875" w:rsidP="00914574">
            <w:pPr>
              <w:pStyle w:val="ConsPlusCell"/>
              <w:widowControl/>
              <w:rPr>
                <w:rFonts w:ascii="Times New Roman" w:hAnsi="Times New Roman" w:cs="Times New Roman"/>
                <w:sz w:val="26"/>
                <w:szCs w:val="26"/>
              </w:rPr>
            </w:pPr>
            <w:r>
              <w:rPr>
                <w:rFonts w:ascii="Times New Roman" w:hAnsi="Times New Roman" w:cs="Times New Roman"/>
                <w:sz w:val="26"/>
                <w:szCs w:val="26"/>
              </w:rPr>
              <w:t>- дипломатический паспорт;</w:t>
            </w:r>
          </w:p>
          <w:p w:rsidR="00E36875" w:rsidRDefault="00E36875" w:rsidP="00914574">
            <w:pPr>
              <w:pStyle w:val="ConsPlusCell"/>
              <w:widowControl/>
              <w:rPr>
                <w:rFonts w:ascii="Times New Roman" w:hAnsi="Times New Roman" w:cs="Times New Roman"/>
                <w:sz w:val="26"/>
                <w:szCs w:val="26"/>
              </w:rPr>
            </w:pPr>
            <w:r>
              <w:rPr>
                <w:rFonts w:ascii="Times New Roman" w:hAnsi="Times New Roman" w:cs="Times New Roman"/>
                <w:sz w:val="26"/>
                <w:szCs w:val="26"/>
              </w:rPr>
              <w:t>- служебный паспорт;</w:t>
            </w:r>
          </w:p>
          <w:p w:rsidR="00E36875" w:rsidRDefault="00E36875" w:rsidP="00914574">
            <w:pPr>
              <w:pStyle w:val="ConsPlusCell"/>
              <w:widowControl/>
              <w:rPr>
                <w:rFonts w:ascii="Times New Roman" w:hAnsi="Times New Roman" w:cs="Times New Roman"/>
                <w:sz w:val="26"/>
                <w:szCs w:val="26"/>
              </w:rPr>
            </w:pPr>
            <w:r>
              <w:rPr>
                <w:rFonts w:ascii="Times New Roman" w:hAnsi="Times New Roman" w:cs="Times New Roman"/>
                <w:sz w:val="26"/>
                <w:szCs w:val="26"/>
              </w:rPr>
              <w:t>- удостоверение личности военнослужащего или военный билет гражданина РФ;</w:t>
            </w:r>
          </w:p>
          <w:p w:rsidR="00E36875" w:rsidRDefault="00E36875" w:rsidP="00914574">
            <w:pPr>
              <w:pStyle w:val="ConsPlusCell"/>
              <w:widowControl/>
              <w:rPr>
                <w:rFonts w:ascii="Times New Roman" w:hAnsi="Times New Roman" w:cs="Times New Roman"/>
                <w:sz w:val="26"/>
                <w:szCs w:val="26"/>
              </w:rPr>
            </w:pPr>
            <w:r>
              <w:rPr>
                <w:rFonts w:ascii="Times New Roman" w:hAnsi="Times New Roman" w:cs="Times New Roman"/>
                <w:sz w:val="26"/>
                <w:szCs w:val="26"/>
              </w:rPr>
              <w:t>- вид на жительство;</w:t>
            </w:r>
          </w:p>
          <w:p w:rsidR="00E36875" w:rsidRPr="00C205A7" w:rsidRDefault="00E36875" w:rsidP="00914574">
            <w:pPr>
              <w:pStyle w:val="ConsPlusCell"/>
              <w:widowControl/>
              <w:rPr>
                <w:rFonts w:ascii="Times New Roman" w:hAnsi="Times New Roman" w:cs="Times New Roman"/>
                <w:sz w:val="26"/>
                <w:szCs w:val="26"/>
              </w:rPr>
            </w:pPr>
            <w:r>
              <w:rPr>
                <w:rFonts w:ascii="Times New Roman" w:hAnsi="Times New Roman" w:cs="Times New Roman"/>
                <w:sz w:val="26"/>
                <w:szCs w:val="26"/>
              </w:rPr>
              <w:t>- удостоверение беженца.</w:t>
            </w:r>
          </w:p>
        </w:tc>
      </w:tr>
      <w:tr w:rsidR="00E36875" w:rsidRPr="00C205A7" w:rsidTr="00914574">
        <w:trPr>
          <w:cantSplit/>
          <w:trHeight w:val="240"/>
        </w:trPr>
        <w:tc>
          <w:tcPr>
            <w:tcW w:w="405" w:type="dxa"/>
            <w:tcBorders>
              <w:top w:val="single" w:sz="6" w:space="0" w:color="auto"/>
              <w:left w:val="single" w:sz="6" w:space="0" w:color="auto"/>
              <w:bottom w:val="single" w:sz="6" w:space="0" w:color="auto"/>
              <w:right w:val="single" w:sz="6" w:space="0" w:color="auto"/>
            </w:tcBorders>
          </w:tcPr>
          <w:p w:rsidR="00E36875" w:rsidRPr="00C205A7" w:rsidRDefault="00E36875" w:rsidP="00914574">
            <w:pPr>
              <w:pStyle w:val="ConsPlusCell"/>
              <w:widowControl/>
              <w:rPr>
                <w:rFonts w:ascii="Times New Roman" w:hAnsi="Times New Roman" w:cs="Times New Roman"/>
                <w:sz w:val="26"/>
                <w:szCs w:val="26"/>
              </w:rPr>
            </w:pPr>
            <w:r>
              <w:rPr>
                <w:rFonts w:ascii="Times New Roman" w:hAnsi="Times New Roman" w:cs="Times New Roman"/>
                <w:sz w:val="26"/>
                <w:szCs w:val="26"/>
              </w:rPr>
              <w:t>3</w:t>
            </w:r>
            <w:r w:rsidRPr="00C205A7">
              <w:rPr>
                <w:rFonts w:ascii="Times New Roman" w:hAnsi="Times New Roman" w:cs="Times New Roman"/>
                <w:sz w:val="26"/>
                <w:szCs w:val="26"/>
              </w:rPr>
              <w:t>.</w:t>
            </w:r>
          </w:p>
        </w:tc>
        <w:tc>
          <w:tcPr>
            <w:tcW w:w="8951" w:type="dxa"/>
            <w:tcBorders>
              <w:top w:val="single" w:sz="6" w:space="0" w:color="auto"/>
              <w:left w:val="single" w:sz="6" w:space="0" w:color="auto"/>
              <w:bottom w:val="single" w:sz="6" w:space="0" w:color="auto"/>
              <w:right w:val="single" w:sz="6" w:space="0" w:color="auto"/>
            </w:tcBorders>
          </w:tcPr>
          <w:p w:rsidR="00E36875" w:rsidRDefault="00E36875" w:rsidP="00914574">
            <w:pPr>
              <w:pStyle w:val="ConsPlusCell"/>
              <w:widowControl/>
              <w:rPr>
                <w:rFonts w:ascii="Times New Roman" w:hAnsi="Times New Roman" w:cs="Times New Roman"/>
                <w:sz w:val="26"/>
                <w:szCs w:val="26"/>
              </w:rPr>
            </w:pPr>
            <w:r w:rsidRPr="00C205A7">
              <w:rPr>
                <w:rFonts w:ascii="Times New Roman" w:hAnsi="Times New Roman" w:cs="Times New Roman"/>
                <w:sz w:val="26"/>
                <w:szCs w:val="26"/>
              </w:rPr>
              <w:t>Учредительные документы (для юридического лица)</w:t>
            </w:r>
            <w:r>
              <w:rPr>
                <w:rFonts w:ascii="Times New Roman" w:hAnsi="Times New Roman" w:cs="Times New Roman"/>
                <w:sz w:val="26"/>
                <w:szCs w:val="26"/>
              </w:rPr>
              <w:t>:</w:t>
            </w:r>
          </w:p>
          <w:p w:rsidR="00E36875" w:rsidRDefault="00E36875" w:rsidP="00914574">
            <w:pPr>
              <w:pStyle w:val="ConsPlusCell"/>
              <w:widowControl/>
              <w:rPr>
                <w:rFonts w:ascii="Times New Roman" w:hAnsi="Times New Roman" w:cs="Times New Roman"/>
                <w:sz w:val="26"/>
                <w:szCs w:val="26"/>
              </w:rPr>
            </w:pPr>
            <w:r>
              <w:rPr>
                <w:rFonts w:ascii="Times New Roman" w:hAnsi="Times New Roman" w:cs="Times New Roman"/>
                <w:sz w:val="26"/>
                <w:szCs w:val="26"/>
              </w:rPr>
              <w:t>-Устав;</w:t>
            </w:r>
          </w:p>
          <w:p w:rsidR="00E36875" w:rsidRDefault="00E36875" w:rsidP="00914574">
            <w:pPr>
              <w:pStyle w:val="ConsPlusCell"/>
              <w:widowControl/>
              <w:rPr>
                <w:rFonts w:ascii="Times New Roman" w:hAnsi="Times New Roman" w:cs="Times New Roman"/>
                <w:sz w:val="26"/>
                <w:szCs w:val="26"/>
              </w:rPr>
            </w:pPr>
            <w:r>
              <w:rPr>
                <w:rFonts w:ascii="Times New Roman" w:hAnsi="Times New Roman" w:cs="Times New Roman"/>
                <w:sz w:val="26"/>
                <w:szCs w:val="26"/>
              </w:rPr>
              <w:t>- Положение;</w:t>
            </w:r>
          </w:p>
          <w:p w:rsidR="00E36875" w:rsidRPr="00C205A7" w:rsidRDefault="00E36875" w:rsidP="00914574">
            <w:pPr>
              <w:pStyle w:val="ConsPlusCell"/>
              <w:widowControl/>
              <w:rPr>
                <w:rFonts w:ascii="Times New Roman" w:hAnsi="Times New Roman" w:cs="Times New Roman"/>
                <w:sz w:val="26"/>
                <w:szCs w:val="26"/>
              </w:rPr>
            </w:pPr>
            <w:r>
              <w:rPr>
                <w:rFonts w:ascii="Times New Roman" w:hAnsi="Times New Roman" w:cs="Times New Roman"/>
                <w:sz w:val="26"/>
                <w:szCs w:val="26"/>
              </w:rPr>
              <w:t>- Свидетельство о государственной регистрации в ЕГРЮЛ.</w:t>
            </w:r>
          </w:p>
        </w:tc>
      </w:tr>
      <w:tr w:rsidR="00E36875" w:rsidRPr="00C205A7" w:rsidTr="00914574">
        <w:trPr>
          <w:cantSplit/>
          <w:trHeight w:val="240"/>
        </w:trPr>
        <w:tc>
          <w:tcPr>
            <w:tcW w:w="405" w:type="dxa"/>
            <w:tcBorders>
              <w:top w:val="single" w:sz="6" w:space="0" w:color="auto"/>
              <w:left w:val="single" w:sz="6" w:space="0" w:color="auto"/>
              <w:bottom w:val="single" w:sz="6" w:space="0" w:color="auto"/>
              <w:right w:val="single" w:sz="6" w:space="0" w:color="auto"/>
            </w:tcBorders>
          </w:tcPr>
          <w:p w:rsidR="00E36875" w:rsidRPr="00C205A7" w:rsidRDefault="00E36875" w:rsidP="00914574">
            <w:pPr>
              <w:pStyle w:val="ConsPlusCell"/>
              <w:widowControl/>
              <w:rPr>
                <w:rFonts w:ascii="Times New Roman" w:hAnsi="Times New Roman" w:cs="Times New Roman"/>
                <w:sz w:val="26"/>
                <w:szCs w:val="26"/>
              </w:rPr>
            </w:pPr>
            <w:r>
              <w:rPr>
                <w:rFonts w:ascii="Times New Roman" w:hAnsi="Times New Roman" w:cs="Times New Roman"/>
                <w:sz w:val="26"/>
                <w:szCs w:val="26"/>
              </w:rPr>
              <w:t>4</w:t>
            </w:r>
            <w:r w:rsidRPr="00C205A7">
              <w:rPr>
                <w:rFonts w:ascii="Times New Roman" w:hAnsi="Times New Roman" w:cs="Times New Roman"/>
                <w:sz w:val="26"/>
                <w:szCs w:val="26"/>
              </w:rPr>
              <w:t>.</w:t>
            </w:r>
          </w:p>
        </w:tc>
        <w:tc>
          <w:tcPr>
            <w:tcW w:w="8951" w:type="dxa"/>
            <w:tcBorders>
              <w:top w:val="single" w:sz="6" w:space="0" w:color="auto"/>
              <w:left w:val="single" w:sz="6" w:space="0" w:color="auto"/>
              <w:bottom w:val="single" w:sz="6" w:space="0" w:color="auto"/>
              <w:right w:val="single" w:sz="6" w:space="0" w:color="auto"/>
            </w:tcBorders>
          </w:tcPr>
          <w:p w:rsidR="00E36875" w:rsidRPr="00C205A7" w:rsidRDefault="00E36875" w:rsidP="00914574">
            <w:pPr>
              <w:pStyle w:val="ConsPlusCell"/>
              <w:widowControl/>
              <w:rPr>
                <w:rFonts w:ascii="Times New Roman" w:hAnsi="Times New Roman" w:cs="Times New Roman"/>
                <w:sz w:val="26"/>
                <w:szCs w:val="26"/>
              </w:rPr>
            </w:pPr>
            <w:r w:rsidRPr="00C205A7">
              <w:rPr>
                <w:rFonts w:ascii="Times New Roman" w:hAnsi="Times New Roman" w:cs="Times New Roman"/>
                <w:sz w:val="26"/>
                <w:szCs w:val="26"/>
              </w:rPr>
              <w:t>Доверенность, подтверждающая полномочия представителя.</w:t>
            </w:r>
          </w:p>
        </w:tc>
      </w:tr>
      <w:tr w:rsidR="00E36875" w:rsidRPr="00C205A7" w:rsidTr="00914574">
        <w:trPr>
          <w:cantSplit/>
          <w:trHeight w:val="240"/>
        </w:trPr>
        <w:tc>
          <w:tcPr>
            <w:tcW w:w="405" w:type="dxa"/>
            <w:tcBorders>
              <w:top w:val="single" w:sz="6" w:space="0" w:color="auto"/>
              <w:left w:val="single" w:sz="6" w:space="0" w:color="auto"/>
              <w:bottom w:val="single" w:sz="6" w:space="0" w:color="auto"/>
              <w:right w:val="single" w:sz="6" w:space="0" w:color="auto"/>
            </w:tcBorders>
          </w:tcPr>
          <w:p w:rsidR="00E36875" w:rsidRPr="00C205A7" w:rsidRDefault="00E36875" w:rsidP="00914574">
            <w:pPr>
              <w:pStyle w:val="ConsPlusCell"/>
              <w:widowControl/>
              <w:rPr>
                <w:rFonts w:ascii="Times New Roman" w:hAnsi="Times New Roman" w:cs="Times New Roman"/>
                <w:sz w:val="26"/>
                <w:szCs w:val="26"/>
              </w:rPr>
            </w:pPr>
            <w:r>
              <w:rPr>
                <w:rFonts w:ascii="Times New Roman" w:hAnsi="Times New Roman" w:cs="Times New Roman"/>
                <w:sz w:val="26"/>
                <w:szCs w:val="26"/>
              </w:rPr>
              <w:t>5</w:t>
            </w:r>
            <w:r w:rsidRPr="00C205A7">
              <w:rPr>
                <w:rFonts w:ascii="Times New Roman" w:hAnsi="Times New Roman" w:cs="Times New Roman"/>
                <w:sz w:val="26"/>
                <w:szCs w:val="26"/>
              </w:rPr>
              <w:t>.</w:t>
            </w:r>
          </w:p>
        </w:tc>
        <w:tc>
          <w:tcPr>
            <w:tcW w:w="8951" w:type="dxa"/>
            <w:tcBorders>
              <w:top w:val="single" w:sz="6" w:space="0" w:color="auto"/>
              <w:left w:val="single" w:sz="6" w:space="0" w:color="auto"/>
              <w:bottom w:val="single" w:sz="6" w:space="0" w:color="auto"/>
              <w:right w:val="single" w:sz="6" w:space="0" w:color="auto"/>
            </w:tcBorders>
          </w:tcPr>
          <w:p w:rsidR="00E36875" w:rsidRPr="00C205A7" w:rsidRDefault="00E36875" w:rsidP="00914574">
            <w:pPr>
              <w:pStyle w:val="ConsPlusCell"/>
              <w:widowControl/>
              <w:rPr>
                <w:rFonts w:ascii="Times New Roman" w:hAnsi="Times New Roman" w:cs="Times New Roman"/>
                <w:sz w:val="26"/>
                <w:szCs w:val="26"/>
              </w:rPr>
            </w:pPr>
            <w:r>
              <w:rPr>
                <w:rFonts w:ascii="Times New Roman" w:hAnsi="Times New Roman" w:cs="Times New Roman"/>
                <w:sz w:val="26"/>
                <w:szCs w:val="26"/>
              </w:rPr>
              <w:t>Кадастровый паспорт земельного участка.</w:t>
            </w:r>
          </w:p>
        </w:tc>
      </w:tr>
      <w:tr w:rsidR="00E36875" w:rsidRPr="00C205A7" w:rsidTr="00914574">
        <w:trPr>
          <w:cantSplit/>
          <w:trHeight w:val="240"/>
        </w:trPr>
        <w:tc>
          <w:tcPr>
            <w:tcW w:w="405" w:type="dxa"/>
            <w:tcBorders>
              <w:top w:val="single" w:sz="6" w:space="0" w:color="auto"/>
              <w:left w:val="single" w:sz="6" w:space="0" w:color="auto"/>
              <w:bottom w:val="single" w:sz="6" w:space="0" w:color="auto"/>
              <w:right w:val="single" w:sz="6" w:space="0" w:color="auto"/>
            </w:tcBorders>
          </w:tcPr>
          <w:p w:rsidR="00E36875" w:rsidRPr="00C205A7" w:rsidRDefault="00E36875" w:rsidP="00914574">
            <w:pPr>
              <w:pStyle w:val="ConsPlusCell"/>
              <w:widowControl/>
              <w:rPr>
                <w:rFonts w:ascii="Times New Roman" w:hAnsi="Times New Roman" w:cs="Times New Roman"/>
                <w:sz w:val="26"/>
                <w:szCs w:val="26"/>
              </w:rPr>
            </w:pPr>
            <w:r>
              <w:rPr>
                <w:rFonts w:ascii="Times New Roman" w:hAnsi="Times New Roman" w:cs="Times New Roman"/>
                <w:sz w:val="26"/>
                <w:szCs w:val="26"/>
              </w:rPr>
              <w:t>6</w:t>
            </w:r>
            <w:r w:rsidRPr="00C205A7">
              <w:rPr>
                <w:rFonts w:ascii="Times New Roman" w:hAnsi="Times New Roman" w:cs="Times New Roman"/>
                <w:sz w:val="26"/>
                <w:szCs w:val="26"/>
              </w:rPr>
              <w:t>.</w:t>
            </w:r>
          </w:p>
        </w:tc>
        <w:tc>
          <w:tcPr>
            <w:tcW w:w="8951" w:type="dxa"/>
            <w:tcBorders>
              <w:top w:val="single" w:sz="6" w:space="0" w:color="auto"/>
              <w:left w:val="single" w:sz="6" w:space="0" w:color="auto"/>
              <w:bottom w:val="single" w:sz="6" w:space="0" w:color="auto"/>
              <w:right w:val="single" w:sz="6" w:space="0" w:color="auto"/>
            </w:tcBorders>
          </w:tcPr>
          <w:p w:rsidR="00E36875" w:rsidRPr="00C205A7" w:rsidRDefault="00E36875" w:rsidP="00914574">
            <w:pPr>
              <w:pStyle w:val="ConsPlusCell"/>
              <w:widowControl/>
              <w:rPr>
                <w:rFonts w:ascii="Times New Roman" w:hAnsi="Times New Roman" w:cs="Times New Roman"/>
                <w:sz w:val="26"/>
                <w:szCs w:val="26"/>
              </w:rPr>
            </w:pPr>
            <w:r>
              <w:rPr>
                <w:rFonts w:ascii="Times New Roman" w:hAnsi="Times New Roman" w:cs="Times New Roman"/>
                <w:sz w:val="26"/>
                <w:szCs w:val="26"/>
              </w:rPr>
              <w:t>Оригинал правоустанавливающих документов на земельный участок</w:t>
            </w:r>
            <w:r w:rsidRPr="00C205A7">
              <w:rPr>
                <w:rFonts w:ascii="Times New Roman" w:hAnsi="Times New Roman" w:cs="Times New Roman"/>
                <w:sz w:val="26"/>
                <w:szCs w:val="26"/>
              </w:rPr>
              <w:t xml:space="preserve">. </w:t>
            </w:r>
            <w:r w:rsidRPr="00EE6694">
              <w:rPr>
                <w:rFonts w:ascii="Times New Roman" w:hAnsi="Times New Roman" w:cs="Times New Roman"/>
                <w:sz w:val="26"/>
                <w:szCs w:val="26"/>
              </w:rPr>
              <w:t>(</w:t>
            </w:r>
            <w:r>
              <w:rPr>
                <w:rFonts w:ascii="Times New Roman" w:hAnsi="Times New Roman" w:cs="Times New Roman"/>
                <w:sz w:val="26"/>
                <w:szCs w:val="26"/>
              </w:rPr>
              <w:t>Данный документ может быть  получен как в рамках межведомственного взаимодействия, так и представлен заявителем в</w:t>
            </w:r>
            <w:r w:rsidRPr="00F24EFD">
              <w:rPr>
                <w:rFonts w:ascii="Times New Roman" w:hAnsi="Times New Roman" w:cs="Times New Roman"/>
                <w:sz w:val="26"/>
                <w:szCs w:val="26"/>
              </w:rPr>
              <w:t xml:space="preserve"> случае</w:t>
            </w:r>
            <w:r>
              <w:rPr>
                <w:rFonts w:ascii="Times New Roman" w:hAnsi="Times New Roman" w:cs="Times New Roman"/>
                <w:sz w:val="26"/>
                <w:szCs w:val="26"/>
              </w:rPr>
              <w:t xml:space="preserve"> когда такое право  не зарегистрировано в ЕГРП</w:t>
            </w:r>
            <w:r w:rsidRPr="00F24EFD">
              <w:rPr>
                <w:rFonts w:ascii="Times New Roman" w:hAnsi="Times New Roman" w:cs="Times New Roman"/>
                <w:sz w:val="26"/>
                <w:szCs w:val="26"/>
              </w:rPr>
              <w:t xml:space="preserve"> </w:t>
            </w:r>
            <w:r>
              <w:rPr>
                <w:rFonts w:ascii="Times New Roman" w:hAnsi="Times New Roman" w:cs="Times New Roman"/>
                <w:sz w:val="26"/>
                <w:szCs w:val="26"/>
              </w:rPr>
              <w:t>)</w:t>
            </w:r>
            <w:r w:rsidRPr="00C205A7">
              <w:rPr>
                <w:rFonts w:ascii="Times New Roman" w:hAnsi="Times New Roman" w:cs="Times New Roman"/>
                <w:sz w:val="26"/>
                <w:szCs w:val="26"/>
              </w:rPr>
              <w:t xml:space="preserve"> </w:t>
            </w:r>
          </w:p>
        </w:tc>
      </w:tr>
      <w:tr w:rsidR="00E36875" w:rsidRPr="00C205A7" w:rsidTr="00914574">
        <w:trPr>
          <w:cantSplit/>
          <w:trHeight w:val="420"/>
        </w:trPr>
        <w:tc>
          <w:tcPr>
            <w:tcW w:w="405" w:type="dxa"/>
            <w:tcBorders>
              <w:top w:val="single" w:sz="6" w:space="0" w:color="auto"/>
              <w:left w:val="single" w:sz="6" w:space="0" w:color="auto"/>
              <w:bottom w:val="single" w:sz="4" w:space="0" w:color="auto"/>
              <w:right w:val="single" w:sz="6" w:space="0" w:color="auto"/>
            </w:tcBorders>
          </w:tcPr>
          <w:p w:rsidR="00E36875" w:rsidRPr="00C205A7" w:rsidRDefault="00E36875" w:rsidP="00914574">
            <w:pPr>
              <w:pStyle w:val="ConsPlusCell"/>
              <w:widowControl/>
              <w:rPr>
                <w:rFonts w:ascii="Times New Roman" w:hAnsi="Times New Roman" w:cs="Times New Roman"/>
                <w:sz w:val="26"/>
                <w:szCs w:val="26"/>
              </w:rPr>
            </w:pPr>
            <w:r>
              <w:rPr>
                <w:rFonts w:ascii="Times New Roman" w:hAnsi="Times New Roman" w:cs="Times New Roman"/>
                <w:sz w:val="26"/>
                <w:szCs w:val="26"/>
              </w:rPr>
              <w:t>7</w:t>
            </w:r>
            <w:r w:rsidRPr="00C205A7">
              <w:rPr>
                <w:rFonts w:ascii="Times New Roman" w:hAnsi="Times New Roman" w:cs="Times New Roman"/>
                <w:sz w:val="26"/>
                <w:szCs w:val="26"/>
              </w:rPr>
              <w:t>.</w:t>
            </w:r>
          </w:p>
        </w:tc>
        <w:tc>
          <w:tcPr>
            <w:tcW w:w="8951" w:type="dxa"/>
            <w:tcBorders>
              <w:top w:val="single" w:sz="6" w:space="0" w:color="auto"/>
              <w:left w:val="single" w:sz="6" w:space="0" w:color="auto"/>
              <w:bottom w:val="single" w:sz="4" w:space="0" w:color="auto"/>
              <w:right w:val="single" w:sz="6" w:space="0" w:color="auto"/>
            </w:tcBorders>
          </w:tcPr>
          <w:p w:rsidR="00E36875" w:rsidRPr="00C205A7" w:rsidRDefault="00E36875" w:rsidP="00914574">
            <w:pPr>
              <w:pStyle w:val="ConsPlusCell"/>
              <w:widowControl/>
              <w:rPr>
                <w:rFonts w:ascii="Times New Roman" w:hAnsi="Times New Roman" w:cs="Times New Roman"/>
                <w:sz w:val="26"/>
                <w:szCs w:val="26"/>
              </w:rPr>
            </w:pPr>
            <w:r>
              <w:rPr>
                <w:rFonts w:ascii="Times New Roman" w:hAnsi="Times New Roman" w:cs="Times New Roman"/>
                <w:sz w:val="26"/>
                <w:szCs w:val="26"/>
              </w:rPr>
              <w:t>Акт приемки работ по рекультивации земель.</w:t>
            </w:r>
          </w:p>
        </w:tc>
      </w:tr>
      <w:tr w:rsidR="00E36875" w:rsidRPr="00C205A7" w:rsidTr="00914574">
        <w:trPr>
          <w:cantSplit/>
          <w:trHeight w:val="585"/>
        </w:trPr>
        <w:tc>
          <w:tcPr>
            <w:tcW w:w="405" w:type="dxa"/>
            <w:tcBorders>
              <w:top w:val="single" w:sz="4" w:space="0" w:color="auto"/>
              <w:left w:val="single" w:sz="6" w:space="0" w:color="auto"/>
              <w:bottom w:val="single" w:sz="4" w:space="0" w:color="auto"/>
              <w:right w:val="single" w:sz="6" w:space="0" w:color="auto"/>
            </w:tcBorders>
          </w:tcPr>
          <w:p w:rsidR="00E36875" w:rsidRDefault="00E36875" w:rsidP="00914574">
            <w:pPr>
              <w:pStyle w:val="ConsPlusCell"/>
              <w:rPr>
                <w:rFonts w:ascii="Times New Roman" w:hAnsi="Times New Roman" w:cs="Times New Roman"/>
                <w:sz w:val="26"/>
                <w:szCs w:val="26"/>
              </w:rPr>
            </w:pPr>
            <w:r>
              <w:rPr>
                <w:rFonts w:ascii="Times New Roman" w:hAnsi="Times New Roman" w:cs="Times New Roman"/>
                <w:sz w:val="26"/>
                <w:szCs w:val="26"/>
              </w:rPr>
              <w:t>8</w:t>
            </w:r>
          </w:p>
        </w:tc>
        <w:tc>
          <w:tcPr>
            <w:tcW w:w="8951" w:type="dxa"/>
            <w:tcBorders>
              <w:top w:val="single" w:sz="4" w:space="0" w:color="auto"/>
              <w:left w:val="single" w:sz="6" w:space="0" w:color="auto"/>
              <w:bottom w:val="single" w:sz="4" w:space="0" w:color="auto"/>
              <w:right w:val="single" w:sz="6" w:space="0" w:color="auto"/>
            </w:tcBorders>
          </w:tcPr>
          <w:p w:rsidR="00E36875" w:rsidRPr="002732AC" w:rsidRDefault="00E36875" w:rsidP="00914574">
            <w:pPr>
              <w:pStyle w:val="ConsPlusCell"/>
              <w:rPr>
                <w:rFonts w:ascii="Times New Roman" w:hAnsi="Times New Roman" w:cs="Times New Roman"/>
                <w:sz w:val="26"/>
                <w:szCs w:val="26"/>
              </w:rPr>
            </w:pPr>
            <w:r>
              <w:rPr>
                <w:rFonts w:ascii="Times New Roman" w:hAnsi="Times New Roman" w:cs="Times New Roman"/>
                <w:sz w:val="26"/>
                <w:szCs w:val="26"/>
              </w:rPr>
              <w:t>Выписка из ЕГРИП (для индивидуальных предпринимателей).</w:t>
            </w:r>
          </w:p>
          <w:p w:rsidR="00E36875" w:rsidRPr="00EE6694" w:rsidRDefault="00E36875" w:rsidP="00914574">
            <w:pPr>
              <w:pStyle w:val="ConsPlusCell"/>
              <w:rPr>
                <w:rFonts w:ascii="Times New Roman" w:hAnsi="Times New Roman" w:cs="Times New Roman"/>
                <w:sz w:val="26"/>
                <w:szCs w:val="26"/>
              </w:rPr>
            </w:pPr>
            <w:r w:rsidRPr="00EE6694">
              <w:rPr>
                <w:rFonts w:ascii="Times New Roman" w:hAnsi="Times New Roman" w:cs="Times New Roman"/>
                <w:sz w:val="26"/>
                <w:szCs w:val="26"/>
              </w:rPr>
              <w:t>(</w:t>
            </w:r>
            <w:r>
              <w:rPr>
                <w:rFonts w:ascii="Times New Roman" w:hAnsi="Times New Roman" w:cs="Times New Roman"/>
                <w:sz w:val="26"/>
                <w:szCs w:val="26"/>
              </w:rPr>
              <w:t>Данный документ предоставляется в рамках межведомственного взаимодействия)</w:t>
            </w:r>
          </w:p>
        </w:tc>
      </w:tr>
      <w:tr w:rsidR="00E36875" w:rsidRPr="00C205A7" w:rsidTr="00914574">
        <w:trPr>
          <w:cantSplit/>
          <w:trHeight w:val="514"/>
        </w:trPr>
        <w:tc>
          <w:tcPr>
            <w:tcW w:w="405" w:type="dxa"/>
            <w:tcBorders>
              <w:top w:val="single" w:sz="4" w:space="0" w:color="auto"/>
              <w:left w:val="single" w:sz="6" w:space="0" w:color="auto"/>
              <w:bottom w:val="single" w:sz="6" w:space="0" w:color="auto"/>
              <w:right w:val="single" w:sz="6" w:space="0" w:color="auto"/>
            </w:tcBorders>
          </w:tcPr>
          <w:p w:rsidR="00E36875" w:rsidRDefault="00E36875" w:rsidP="00914574">
            <w:pPr>
              <w:pStyle w:val="ConsPlusCell"/>
              <w:rPr>
                <w:rFonts w:ascii="Times New Roman" w:hAnsi="Times New Roman" w:cs="Times New Roman"/>
                <w:sz w:val="26"/>
                <w:szCs w:val="26"/>
              </w:rPr>
            </w:pPr>
            <w:r>
              <w:rPr>
                <w:rFonts w:ascii="Times New Roman" w:hAnsi="Times New Roman" w:cs="Times New Roman"/>
                <w:sz w:val="26"/>
                <w:szCs w:val="26"/>
              </w:rPr>
              <w:t>9.</w:t>
            </w:r>
          </w:p>
        </w:tc>
        <w:tc>
          <w:tcPr>
            <w:tcW w:w="8951" w:type="dxa"/>
            <w:tcBorders>
              <w:top w:val="single" w:sz="4" w:space="0" w:color="auto"/>
              <w:left w:val="single" w:sz="6" w:space="0" w:color="auto"/>
              <w:bottom w:val="single" w:sz="6" w:space="0" w:color="auto"/>
              <w:right w:val="single" w:sz="6" w:space="0" w:color="auto"/>
            </w:tcBorders>
          </w:tcPr>
          <w:p w:rsidR="00E36875" w:rsidRDefault="00E36875" w:rsidP="00914574">
            <w:pPr>
              <w:pStyle w:val="ConsPlusCell"/>
              <w:rPr>
                <w:rFonts w:ascii="Times New Roman" w:hAnsi="Times New Roman" w:cs="Times New Roman"/>
                <w:sz w:val="26"/>
                <w:szCs w:val="26"/>
              </w:rPr>
            </w:pPr>
            <w:r>
              <w:rPr>
                <w:rFonts w:ascii="Times New Roman" w:hAnsi="Times New Roman" w:cs="Times New Roman"/>
                <w:sz w:val="26"/>
                <w:szCs w:val="26"/>
              </w:rPr>
              <w:t>Свидетельство о государственной регистрации в качестве индивидуального предпринимателя.</w:t>
            </w:r>
          </w:p>
        </w:tc>
      </w:tr>
    </w:tbl>
    <w:p w:rsidR="00E36875" w:rsidRDefault="00E36875" w:rsidP="00E36875">
      <w:pPr>
        <w:autoSpaceDE w:val="0"/>
        <w:autoSpaceDN w:val="0"/>
        <w:adjustRightInd w:val="0"/>
        <w:spacing w:after="0" w:line="240" w:lineRule="auto"/>
        <w:jc w:val="right"/>
        <w:outlineLvl w:val="1"/>
        <w:rPr>
          <w:rFonts w:ascii="Times New Roman" w:hAnsi="Times New Roman"/>
          <w:sz w:val="24"/>
          <w:szCs w:val="24"/>
        </w:rPr>
      </w:pPr>
    </w:p>
    <w:p w:rsidR="00E36875" w:rsidRDefault="00E36875" w:rsidP="00E36875">
      <w:pPr>
        <w:autoSpaceDE w:val="0"/>
        <w:autoSpaceDN w:val="0"/>
        <w:adjustRightInd w:val="0"/>
        <w:spacing w:after="0" w:line="240" w:lineRule="auto"/>
        <w:jc w:val="right"/>
        <w:outlineLvl w:val="1"/>
        <w:rPr>
          <w:rFonts w:ascii="Times New Roman" w:hAnsi="Times New Roman"/>
          <w:sz w:val="24"/>
          <w:szCs w:val="24"/>
        </w:rPr>
      </w:pPr>
    </w:p>
    <w:p w:rsidR="00E36875" w:rsidRDefault="00E36875" w:rsidP="00E36875">
      <w:pPr>
        <w:autoSpaceDE w:val="0"/>
        <w:autoSpaceDN w:val="0"/>
        <w:adjustRightInd w:val="0"/>
        <w:spacing w:after="0" w:line="240" w:lineRule="auto"/>
        <w:jc w:val="right"/>
        <w:outlineLvl w:val="1"/>
        <w:rPr>
          <w:rFonts w:ascii="Times New Roman" w:hAnsi="Times New Roman"/>
          <w:sz w:val="24"/>
          <w:szCs w:val="24"/>
        </w:rPr>
      </w:pPr>
    </w:p>
    <w:p w:rsidR="00E36875" w:rsidRDefault="00E36875" w:rsidP="00E36875">
      <w:pPr>
        <w:autoSpaceDE w:val="0"/>
        <w:autoSpaceDN w:val="0"/>
        <w:adjustRightInd w:val="0"/>
        <w:spacing w:after="0" w:line="240" w:lineRule="auto"/>
        <w:jc w:val="right"/>
        <w:outlineLvl w:val="1"/>
        <w:rPr>
          <w:rFonts w:ascii="Times New Roman" w:hAnsi="Times New Roman"/>
          <w:sz w:val="24"/>
          <w:szCs w:val="24"/>
        </w:rPr>
      </w:pPr>
    </w:p>
    <w:p w:rsidR="00E36875" w:rsidRDefault="00E36875" w:rsidP="00E36875">
      <w:pPr>
        <w:autoSpaceDE w:val="0"/>
        <w:autoSpaceDN w:val="0"/>
        <w:adjustRightInd w:val="0"/>
        <w:spacing w:after="0" w:line="240" w:lineRule="auto"/>
        <w:jc w:val="right"/>
        <w:outlineLvl w:val="1"/>
        <w:rPr>
          <w:rFonts w:ascii="Times New Roman" w:hAnsi="Times New Roman"/>
          <w:sz w:val="24"/>
          <w:szCs w:val="24"/>
        </w:rPr>
      </w:pPr>
    </w:p>
    <w:p w:rsidR="00E36875" w:rsidRPr="00A96DBF" w:rsidRDefault="00E36875" w:rsidP="00E36875">
      <w:pPr>
        <w:autoSpaceDE w:val="0"/>
        <w:autoSpaceDN w:val="0"/>
        <w:adjustRightInd w:val="0"/>
        <w:spacing w:after="0" w:line="240" w:lineRule="auto"/>
        <w:jc w:val="right"/>
        <w:outlineLvl w:val="1"/>
        <w:rPr>
          <w:rFonts w:ascii="Times New Roman" w:hAnsi="Times New Roman"/>
          <w:sz w:val="24"/>
          <w:szCs w:val="24"/>
        </w:rPr>
      </w:pPr>
      <w:r w:rsidRPr="00A96DBF">
        <w:rPr>
          <w:rFonts w:ascii="Times New Roman" w:hAnsi="Times New Roman"/>
          <w:sz w:val="24"/>
          <w:szCs w:val="24"/>
        </w:rPr>
        <w:t xml:space="preserve">Приложение № </w:t>
      </w:r>
      <w:r>
        <w:rPr>
          <w:rFonts w:ascii="Times New Roman" w:hAnsi="Times New Roman"/>
          <w:sz w:val="24"/>
          <w:szCs w:val="24"/>
        </w:rPr>
        <w:t>3</w:t>
      </w:r>
    </w:p>
    <w:p w:rsidR="00E36875" w:rsidRDefault="00E36875" w:rsidP="00E36875">
      <w:pPr>
        <w:pStyle w:val="ConsPlusTitle"/>
        <w:widowControl/>
        <w:ind w:right="-1"/>
        <w:jc w:val="right"/>
        <w:rPr>
          <w:rFonts w:ascii="Times New Roman" w:hAnsi="Times New Roman" w:cs="Times New Roman"/>
          <w:b w:val="0"/>
          <w:sz w:val="24"/>
          <w:szCs w:val="24"/>
        </w:rPr>
      </w:pPr>
      <w:r w:rsidRPr="00A96DBF">
        <w:rPr>
          <w:rFonts w:ascii="Times New Roman" w:hAnsi="Times New Roman" w:cs="Times New Roman"/>
          <w:b w:val="0"/>
          <w:sz w:val="24"/>
          <w:szCs w:val="24"/>
        </w:rPr>
        <w:t xml:space="preserve">к Административному регламенту предоставления </w:t>
      </w:r>
    </w:p>
    <w:p w:rsidR="00E36875" w:rsidRDefault="00E36875" w:rsidP="00E36875">
      <w:pPr>
        <w:pStyle w:val="ConsPlusTitle"/>
        <w:widowControl/>
        <w:ind w:right="-1"/>
        <w:jc w:val="right"/>
        <w:rPr>
          <w:rFonts w:ascii="Times New Roman" w:hAnsi="Times New Roman" w:cs="Times New Roman"/>
          <w:b w:val="0"/>
        </w:rPr>
      </w:pPr>
      <w:r w:rsidRPr="00A96DBF">
        <w:rPr>
          <w:rFonts w:ascii="Times New Roman" w:hAnsi="Times New Roman" w:cs="Times New Roman"/>
          <w:b w:val="0"/>
          <w:sz w:val="24"/>
          <w:szCs w:val="24"/>
        </w:rPr>
        <w:t xml:space="preserve">муниципальной услуги </w:t>
      </w:r>
      <w:r w:rsidRPr="002A4965">
        <w:rPr>
          <w:rFonts w:ascii="Times New Roman" w:hAnsi="Times New Roman" w:cs="Times New Roman"/>
          <w:b w:val="0"/>
        </w:rPr>
        <w:t>«</w:t>
      </w:r>
      <w:r>
        <w:rPr>
          <w:rFonts w:ascii="Times New Roman" w:hAnsi="Times New Roman" w:cs="Times New Roman"/>
          <w:b w:val="0"/>
        </w:rPr>
        <w:t>Прекращение права аренды,</w:t>
      </w:r>
    </w:p>
    <w:p w:rsidR="00E36875" w:rsidRDefault="00E36875" w:rsidP="00E36875">
      <w:pPr>
        <w:pStyle w:val="ConsPlusTitle"/>
        <w:widowControl/>
        <w:ind w:right="-1"/>
        <w:jc w:val="right"/>
        <w:rPr>
          <w:rFonts w:ascii="Times New Roman" w:hAnsi="Times New Roman" w:cs="Times New Roman"/>
          <w:b w:val="0"/>
        </w:rPr>
      </w:pPr>
      <w:r>
        <w:rPr>
          <w:rFonts w:ascii="Times New Roman" w:hAnsi="Times New Roman" w:cs="Times New Roman"/>
          <w:b w:val="0"/>
        </w:rPr>
        <w:t xml:space="preserve"> постоянного (бессрочного) пользования,</w:t>
      </w:r>
      <w:r w:rsidRPr="00C91F86">
        <w:rPr>
          <w:rFonts w:ascii="Times New Roman" w:hAnsi="Times New Roman" w:cs="Times New Roman"/>
          <w:b w:val="0"/>
        </w:rPr>
        <w:t xml:space="preserve"> </w:t>
      </w:r>
    </w:p>
    <w:p w:rsidR="00E36875" w:rsidRDefault="00E36875" w:rsidP="00E36875">
      <w:pPr>
        <w:pStyle w:val="ConsPlusTitle"/>
        <w:widowControl/>
        <w:ind w:right="-1"/>
        <w:jc w:val="right"/>
        <w:rPr>
          <w:rFonts w:ascii="Times New Roman" w:hAnsi="Times New Roman" w:cs="Times New Roman"/>
          <w:b w:val="0"/>
        </w:rPr>
      </w:pPr>
      <w:r>
        <w:rPr>
          <w:rFonts w:ascii="Times New Roman" w:hAnsi="Times New Roman" w:cs="Times New Roman"/>
          <w:b w:val="0"/>
        </w:rPr>
        <w:t xml:space="preserve"> пожизненного наследуемого владения,</w:t>
      </w:r>
    </w:p>
    <w:p w:rsidR="00E36875" w:rsidRDefault="00E36875" w:rsidP="00E36875">
      <w:pPr>
        <w:pStyle w:val="ConsPlusTitle"/>
        <w:widowControl/>
        <w:ind w:right="-1"/>
        <w:jc w:val="right"/>
        <w:rPr>
          <w:rFonts w:ascii="Times New Roman" w:hAnsi="Times New Roman" w:cs="Times New Roman"/>
          <w:b w:val="0"/>
        </w:rPr>
      </w:pPr>
      <w:r w:rsidRPr="00FB0011">
        <w:rPr>
          <w:rFonts w:ascii="Times New Roman" w:hAnsi="Times New Roman" w:cs="Times New Roman"/>
          <w:b w:val="0"/>
        </w:rPr>
        <w:t xml:space="preserve"> </w:t>
      </w:r>
      <w:r w:rsidRPr="00004866">
        <w:rPr>
          <w:rFonts w:ascii="Times New Roman" w:hAnsi="Times New Roman" w:cs="Times New Roman"/>
          <w:b w:val="0"/>
        </w:rPr>
        <w:t>безвозмездного срочного пользования</w:t>
      </w:r>
      <w:r>
        <w:rPr>
          <w:rFonts w:ascii="Times New Roman" w:hAnsi="Times New Roman" w:cs="Times New Roman"/>
          <w:b w:val="0"/>
        </w:rPr>
        <w:t xml:space="preserve"> </w:t>
      </w:r>
    </w:p>
    <w:p w:rsidR="00E36875" w:rsidRPr="00C205A7" w:rsidRDefault="00E36875" w:rsidP="00E36875">
      <w:pPr>
        <w:pStyle w:val="ConsPlusTitle"/>
        <w:widowControl/>
        <w:ind w:right="-1"/>
        <w:jc w:val="right"/>
        <w:rPr>
          <w:rFonts w:ascii="Times New Roman" w:hAnsi="Times New Roman"/>
          <w:sz w:val="26"/>
          <w:szCs w:val="26"/>
        </w:rPr>
      </w:pPr>
      <w:r>
        <w:rPr>
          <w:rFonts w:ascii="Times New Roman" w:hAnsi="Times New Roman" w:cs="Times New Roman"/>
          <w:b w:val="0"/>
        </w:rPr>
        <w:t>земельными участками»</w:t>
      </w:r>
    </w:p>
    <w:p w:rsidR="00E36875" w:rsidRDefault="00E36875" w:rsidP="00E36875">
      <w:pPr>
        <w:pStyle w:val="ConsPlusTitle"/>
        <w:widowControl/>
        <w:ind w:right="-1"/>
        <w:jc w:val="right"/>
        <w:rPr>
          <w:rFonts w:ascii="Times New Roman" w:hAnsi="Times New Roman"/>
          <w:sz w:val="26"/>
          <w:szCs w:val="26"/>
        </w:rPr>
      </w:pPr>
    </w:p>
    <w:p w:rsidR="00E36875" w:rsidRPr="002A4965" w:rsidRDefault="00E36875" w:rsidP="00E36875">
      <w:pPr>
        <w:autoSpaceDE w:val="0"/>
        <w:autoSpaceDN w:val="0"/>
        <w:adjustRightInd w:val="0"/>
        <w:spacing w:after="0" w:line="240" w:lineRule="auto"/>
        <w:jc w:val="right"/>
        <w:rPr>
          <w:rFonts w:ascii="Times New Roman" w:hAnsi="Times New Roman"/>
          <w:sz w:val="26"/>
          <w:szCs w:val="26"/>
        </w:rPr>
      </w:pPr>
    </w:p>
    <w:p w:rsidR="00E36875" w:rsidRPr="002A4965" w:rsidRDefault="00E36875" w:rsidP="00E36875">
      <w:pPr>
        <w:autoSpaceDE w:val="0"/>
        <w:autoSpaceDN w:val="0"/>
        <w:adjustRightInd w:val="0"/>
        <w:spacing w:after="0" w:line="240" w:lineRule="auto"/>
        <w:jc w:val="center"/>
        <w:rPr>
          <w:rFonts w:ascii="Times New Roman" w:hAnsi="Times New Roman"/>
          <w:sz w:val="26"/>
          <w:szCs w:val="26"/>
        </w:rPr>
      </w:pPr>
      <w:r w:rsidRPr="002A4965">
        <w:rPr>
          <w:rFonts w:ascii="Times New Roman" w:hAnsi="Times New Roman"/>
          <w:sz w:val="26"/>
          <w:szCs w:val="26"/>
        </w:rPr>
        <w:t>ИНФОРМАЦИЯ</w:t>
      </w:r>
    </w:p>
    <w:p w:rsidR="00E36875" w:rsidRPr="002A4965" w:rsidRDefault="00E36875" w:rsidP="00E36875">
      <w:pPr>
        <w:autoSpaceDE w:val="0"/>
        <w:autoSpaceDN w:val="0"/>
        <w:adjustRightInd w:val="0"/>
        <w:spacing w:after="0" w:line="240" w:lineRule="auto"/>
        <w:jc w:val="center"/>
        <w:rPr>
          <w:rFonts w:ascii="Times New Roman" w:hAnsi="Times New Roman"/>
          <w:sz w:val="26"/>
          <w:szCs w:val="26"/>
        </w:rPr>
      </w:pPr>
      <w:r w:rsidRPr="002A4965">
        <w:rPr>
          <w:rFonts w:ascii="Times New Roman" w:hAnsi="Times New Roman"/>
          <w:sz w:val="26"/>
          <w:szCs w:val="26"/>
        </w:rPr>
        <w:t>ОБ АДРЕСАХ И ТЕЛЕФОНАХ ОРГАНОВ</w:t>
      </w:r>
      <w:r>
        <w:rPr>
          <w:rFonts w:ascii="Times New Roman" w:hAnsi="Times New Roman"/>
          <w:sz w:val="26"/>
          <w:szCs w:val="26"/>
        </w:rPr>
        <w:t xml:space="preserve"> И ОРГАНИЗАЦИЯХ</w:t>
      </w:r>
      <w:r w:rsidRPr="002A4965">
        <w:rPr>
          <w:rFonts w:ascii="Times New Roman" w:hAnsi="Times New Roman"/>
          <w:sz w:val="26"/>
          <w:szCs w:val="26"/>
        </w:rPr>
        <w:t>, ЗАДЕЙСТВОВАННЫХ В</w:t>
      </w:r>
      <w:r>
        <w:rPr>
          <w:rFonts w:ascii="Times New Roman" w:hAnsi="Times New Roman"/>
          <w:sz w:val="26"/>
          <w:szCs w:val="26"/>
        </w:rPr>
        <w:t xml:space="preserve"> </w:t>
      </w:r>
      <w:r w:rsidRPr="002A4965">
        <w:rPr>
          <w:rFonts w:ascii="Times New Roman" w:hAnsi="Times New Roman"/>
          <w:sz w:val="26"/>
          <w:szCs w:val="26"/>
        </w:rPr>
        <w:t>ПРЕДОСТАВЛЕНИИ МУНИЦИПАЛЬНОЙ УСЛУГИ</w:t>
      </w:r>
    </w:p>
    <w:p w:rsidR="00E36875" w:rsidRPr="002A4965" w:rsidRDefault="00E36875" w:rsidP="00E36875">
      <w:pPr>
        <w:autoSpaceDE w:val="0"/>
        <w:autoSpaceDN w:val="0"/>
        <w:adjustRightInd w:val="0"/>
        <w:spacing w:after="0" w:line="240" w:lineRule="auto"/>
        <w:jc w:val="center"/>
        <w:rPr>
          <w:rFonts w:ascii="Times New Roman" w:hAnsi="Times New Roman"/>
        </w:rPr>
      </w:pPr>
    </w:p>
    <w:tbl>
      <w:tblPr>
        <w:tblW w:w="9356" w:type="dxa"/>
        <w:tblInd w:w="70" w:type="dxa"/>
        <w:tblLayout w:type="fixed"/>
        <w:tblCellMar>
          <w:left w:w="70" w:type="dxa"/>
          <w:right w:w="70" w:type="dxa"/>
        </w:tblCellMar>
        <w:tblLook w:val="0000"/>
      </w:tblPr>
      <w:tblGrid>
        <w:gridCol w:w="567"/>
        <w:gridCol w:w="3423"/>
        <w:gridCol w:w="3240"/>
        <w:gridCol w:w="2126"/>
      </w:tblGrid>
      <w:tr w:rsidR="00E36875" w:rsidRPr="00311243" w:rsidTr="00914574">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E36875" w:rsidRPr="00311243" w:rsidRDefault="00E36875" w:rsidP="00914574">
            <w:pPr>
              <w:pStyle w:val="ConsPlusCell"/>
              <w:widowControl/>
              <w:jc w:val="center"/>
              <w:rPr>
                <w:rFonts w:ascii="Times New Roman" w:hAnsi="Times New Roman" w:cs="Times New Roman"/>
                <w:sz w:val="24"/>
                <w:szCs w:val="24"/>
              </w:rPr>
            </w:pPr>
            <w:r w:rsidRPr="00311243">
              <w:rPr>
                <w:rFonts w:ascii="Times New Roman" w:hAnsi="Times New Roman" w:cs="Times New Roman"/>
                <w:sz w:val="24"/>
                <w:szCs w:val="24"/>
              </w:rPr>
              <w:t xml:space="preserve">№ </w:t>
            </w:r>
            <w:r w:rsidRPr="00311243">
              <w:rPr>
                <w:rFonts w:ascii="Times New Roman" w:hAnsi="Times New Roman" w:cs="Times New Roman"/>
                <w:sz w:val="24"/>
                <w:szCs w:val="24"/>
              </w:rPr>
              <w:br/>
              <w:t>п/п</w:t>
            </w:r>
          </w:p>
        </w:tc>
        <w:tc>
          <w:tcPr>
            <w:tcW w:w="3423" w:type="dxa"/>
            <w:tcBorders>
              <w:top w:val="single" w:sz="6" w:space="0" w:color="auto"/>
              <w:left w:val="single" w:sz="6" w:space="0" w:color="auto"/>
              <w:bottom w:val="single" w:sz="6" w:space="0" w:color="auto"/>
              <w:right w:val="single" w:sz="6" w:space="0" w:color="auto"/>
            </w:tcBorders>
            <w:vAlign w:val="center"/>
          </w:tcPr>
          <w:p w:rsidR="00E36875" w:rsidRPr="00311243" w:rsidRDefault="00E36875" w:rsidP="00914574">
            <w:pPr>
              <w:pStyle w:val="ConsPlusCell"/>
              <w:widowControl/>
              <w:jc w:val="center"/>
              <w:rPr>
                <w:rFonts w:ascii="Times New Roman" w:hAnsi="Times New Roman" w:cs="Times New Roman"/>
                <w:sz w:val="24"/>
                <w:szCs w:val="24"/>
              </w:rPr>
            </w:pPr>
            <w:r w:rsidRPr="00311243">
              <w:rPr>
                <w:rFonts w:ascii="Times New Roman" w:hAnsi="Times New Roman" w:cs="Times New Roman"/>
                <w:sz w:val="24"/>
                <w:szCs w:val="24"/>
              </w:rPr>
              <w:t>Наименование органа</w:t>
            </w:r>
          </w:p>
        </w:tc>
        <w:tc>
          <w:tcPr>
            <w:tcW w:w="3240" w:type="dxa"/>
            <w:tcBorders>
              <w:top w:val="single" w:sz="6" w:space="0" w:color="auto"/>
              <w:left w:val="single" w:sz="6" w:space="0" w:color="auto"/>
              <w:bottom w:val="single" w:sz="6" w:space="0" w:color="auto"/>
              <w:right w:val="single" w:sz="6" w:space="0" w:color="auto"/>
            </w:tcBorders>
            <w:vAlign w:val="center"/>
          </w:tcPr>
          <w:p w:rsidR="00E36875" w:rsidRPr="00311243" w:rsidRDefault="00E36875" w:rsidP="00914574">
            <w:pPr>
              <w:pStyle w:val="ConsPlusCell"/>
              <w:widowControl/>
              <w:jc w:val="center"/>
              <w:rPr>
                <w:rFonts w:ascii="Times New Roman" w:hAnsi="Times New Roman" w:cs="Times New Roman"/>
                <w:sz w:val="24"/>
                <w:szCs w:val="24"/>
              </w:rPr>
            </w:pPr>
            <w:r w:rsidRPr="00311243">
              <w:rPr>
                <w:rFonts w:ascii="Times New Roman" w:hAnsi="Times New Roman" w:cs="Times New Roman"/>
                <w:sz w:val="24"/>
                <w:szCs w:val="24"/>
              </w:rPr>
              <w:t>Место нахождения</w:t>
            </w:r>
          </w:p>
        </w:tc>
        <w:tc>
          <w:tcPr>
            <w:tcW w:w="2126" w:type="dxa"/>
            <w:tcBorders>
              <w:top w:val="single" w:sz="6" w:space="0" w:color="auto"/>
              <w:left w:val="single" w:sz="6" w:space="0" w:color="auto"/>
              <w:bottom w:val="single" w:sz="6" w:space="0" w:color="auto"/>
              <w:right w:val="single" w:sz="6" w:space="0" w:color="auto"/>
            </w:tcBorders>
            <w:vAlign w:val="center"/>
          </w:tcPr>
          <w:p w:rsidR="00E36875" w:rsidRPr="00311243" w:rsidRDefault="00E36875" w:rsidP="00914574">
            <w:pPr>
              <w:pStyle w:val="ConsPlusCell"/>
              <w:widowControl/>
              <w:jc w:val="center"/>
              <w:rPr>
                <w:rFonts w:ascii="Times New Roman" w:hAnsi="Times New Roman" w:cs="Times New Roman"/>
                <w:sz w:val="24"/>
                <w:szCs w:val="24"/>
              </w:rPr>
            </w:pPr>
            <w:r w:rsidRPr="00311243">
              <w:rPr>
                <w:rFonts w:ascii="Times New Roman" w:hAnsi="Times New Roman" w:cs="Times New Roman"/>
                <w:sz w:val="24"/>
                <w:szCs w:val="24"/>
              </w:rPr>
              <w:t xml:space="preserve">Контактный    </w:t>
            </w:r>
            <w:r w:rsidRPr="00311243">
              <w:rPr>
                <w:rFonts w:ascii="Times New Roman" w:hAnsi="Times New Roman" w:cs="Times New Roman"/>
                <w:sz w:val="24"/>
                <w:szCs w:val="24"/>
              </w:rPr>
              <w:br/>
              <w:t>телефон</w:t>
            </w:r>
          </w:p>
        </w:tc>
      </w:tr>
      <w:tr w:rsidR="00E36875" w:rsidRPr="00311243" w:rsidTr="00914574">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E36875" w:rsidRPr="00311243" w:rsidRDefault="00E36875" w:rsidP="00914574">
            <w:pPr>
              <w:pStyle w:val="ConsPlusCell"/>
              <w:widowControl/>
              <w:jc w:val="center"/>
              <w:rPr>
                <w:rFonts w:ascii="Times New Roman" w:hAnsi="Times New Roman" w:cs="Times New Roman"/>
                <w:sz w:val="24"/>
                <w:szCs w:val="24"/>
              </w:rPr>
            </w:pPr>
            <w:r w:rsidRPr="00311243">
              <w:rPr>
                <w:rFonts w:ascii="Times New Roman" w:hAnsi="Times New Roman" w:cs="Times New Roman"/>
                <w:sz w:val="24"/>
                <w:szCs w:val="24"/>
              </w:rPr>
              <w:t>1.</w:t>
            </w:r>
          </w:p>
        </w:tc>
        <w:tc>
          <w:tcPr>
            <w:tcW w:w="3423" w:type="dxa"/>
            <w:tcBorders>
              <w:top w:val="single" w:sz="6" w:space="0" w:color="auto"/>
              <w:left w:val="single" w:sz="6" w:space="0" w:color="auto"/>
              <w:bottom w:val="single" w:sz="6" w:space="0" w:color="auto"/>
              <w:right w:val="single" w:sz="6" w:space="0" w:color="auto"/>
            </w:tcBorders>
          </w:tcPr>
          <w:p w:rsidR="00E36875" w:rsidRPr="00311243" w:rsidRDefault="00E36875" w:rsidP="00914574">
            <w:pPr>
              <w:pStyle w:val="ConsPlusCell"/>
              <w:widowControl/>
              <w:rPr>
                <w:rFonts w:ascii="Times New Roman" w:hAnsi="Times New Roman" w:cs="Times New Roman"/>
                <w:sz w:val="24"/>
                <w:szCs w:val="24"/>
              </w:rPr>
            </w:pPr>
            <w:r w:rsidRPr="00311243">
              <w:rPr>
                <w:rFonts w:ascii="Times New Roman" w:hAnsi="Times New Roman" w:cs="Times New Roman"/>
                <w:sz w:val="24"/>
                <w:szCs w:val="24"/>
              </w:rPr>
              <w:t xml:space="preserve">ФБУ «Земельная кадастровая      </w:t>
            </w:r>
            <w:r w:rsidRPr="00311243">
              <w:rPr>
                <w:rFonts w:ascii="Times New Roman" w:hAnsi="Times New Roman" w:cs="Times New Roman"/>
                <w:sz w:val="24"/>
                <w:szCs w:val="24"/>
              </w:rPr>
              <w:br/>
              <w:t xml:space="preserve">палата» по Архангельской области и Ненецкому автономному округу                  </w:t>
            </w:r>
          </w:p>
        </w:tc>
        <w:tc>
          <w:tcPr>
            <w:tcW w:w="3240" w:type="dxa"/>
            <w:tcBorders>
              <w:top w:val="single" w:sz="6" w:space="0" w:color="auto"/>
              <w:left w:val="single" w:sz="6" w:space="0" w:color="auto"/>
              <w:bottom w:val="single" w:sz="6" w:space="0" w:color="auto"/>
              <w:right w:val="single" w:sz="6" w:space="0" w:color="auto"/>
            </w:tcBorders>
          </w:tcPr>
          <w:p w:rsidR="00E36875" w:rsidRPr="00311243" w:rsidRDefault="00E36875" w:rsidP="00914574">
            <w:pPr>
              <w:pStyle w:val="ConsPlusCell"/>
              <w:widowControl/>
              <w:rPr>
                <w:rFonts w:ascii="Times New Roman" w:hAnsi="Times New Roman" w:cs="Times New Roman"/>
                <w:sz w:val="24"/>
                <w:szCs w:val="24"/>
              </w:rPr>
            </w:pPr>
            <w:r w:rsidRPr="00311243">
              <w:rPr>
                <w:rFonts w:ascii="Times New Roman" w:hAnsi="Times New Roman" w:cs="Times New Roman"/>
                <w:sz w:val="24"/>
                <w:szCs w:val="24"/>
              </w:rPr>
              <w:t>Ненецкий автономный округ, г. Нарьян-Мар, ул. Меньшикова, д.10А</w:t>
            </w:r>
          </w:p>
        </w:tc>
        <w:tc>
          <w:tcPr>
            <w:tcW w:w="2126" w:type="dxa"/>
            <w:tcBorders>
              <w:top w:val="single" w:sz="6" w:space="0" w:color="auto"/>
              <w:left w:val="single" w:sz="6" w:space="0" w:color="auto"/>
              <w:bottom w:val="single" w:sz="6" w:space="0" w:color="auto"/>
              <w:right w:val="single" w:sz="6" w:space="0" w:color="auto"/>
            </w:tcBorders>
          </w:tcPr>
          <w:p w:rsidR="00E36875" w:rsidRPr="00311243" w:rsidRDefault="00E36875" w:rsidP="00914574">
            <w:pPr>
              <w:pStyle w:val="ConsPlusCell"/>
              <w:widowControl/>
              <w:rPr>
                <w:rFonts w:ascii="Times New Roman" w:hAnsi="Times New Roman" w:cs="Times New Roman"/>
                <w:sz w:val="24"/>
                <w:szCs w:val="24"/>
              </w:rPr>
            </w:pPr>
            <w:r w:rsidRPr="00311243">
              <w:rPr>
                <w:rFonts w:ascii="Times New Roman" w:hAnsi="Times New Roman" w:cs="Times New Roman"/>
                <w:sz w:val="24"/>
                <w:szCs w:val="24"/>
              </w:rPr>
              <w:t>8 (81853) 4-08-64</w:t>
            </w:r>
          </w:p>
          <w:p w:rsidR="00E36875" w:rsidRPr="00311243" w:rsidRDefault="00E36875" w:rsidP="00914574">
            <w:pPr>
              <w:pStyle w:val="ConsPlusCell"/>
              <w:widowControl/>
              <w:rPr>
                <w:rFonts w:ascii="Times New Roman" w:hAnsi="Times New Roman" w:cs="Times New Roman"/>
                <w:sz w:val="24"/>
                <w:szCs w:val="24"/>
              </w:rPr>
            </w:pPr>
            <w:r w:rsidRPr="00311243">
              <w:rPr>
                <w:rFonts w:ascii="Times New Roman" w:hAnsi="Times New Roman" w:cs="Times New Roman"/>
                <w:sz w:val="24"/>
                <w:szCs w:val="24"/>
              </w:rPr>
              <w:t>8 (81853) 4-31-89</w:t>
            </w:r>
          </w:p>
        </w:tc>
      </w:tr>
      <w:tr w:rsidR="00E36875" w:rsidRPr="00311243" w:rsidTr="00914574">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E36875" w:rsidRPr="00311243" w:rsidRDefault="00E36875" w:rsidP="0091457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r w:rsidRPr="00311243">
              <w:rPr>
                <w:rFonts w:ascii="Times New Roman" w:hAnsi="Times New Roman" w:cs="Times New Roman"/>
                <w:sz w:val="24"/>
                <w:szCs w:val="24"/>
              </w:rPr>
              <w:t>.</w:t>
            </w:r>
          </w:p>
        </w:tc>
        <w:tc>
          <w:tcPr>
            <w:tcW w:w="3423" w:type="dxa"/>
            <w:tcBorders>
              <w:top w:val="single" w:sz="6" w:space="0" w:color="auto"/>
              <w:left w:val="single" w:sz="6" w:space="0" w:color="auto"/>
              <w:bottom w:val="single" w:sz="6" w:space="0" w:color="auto"/>
              <w:right w:val="single" w:sz="6" w:space="0" w:color="auto"/>
            </w:tcBorders>
          </w:tcPr>
          <w:p w:rsidR="00E36875" w:rsidRPr="00311243" w:rsidRDefault="00E36875" w:rsidP="00914574">
            <w:pPr>
              <w:pStyle w:val="ConsPlusCell"/>
              <w:widowControl/>
              <w:rPr>
                <w:rFonts w:ascii="Times New Roman" w:hAnsi="Times New Roman" w:cs="Times New Roman"/>
                <w:sz w:val="24"/>
                <w:szCs w:val="24"/>
              </w:rPr>
            </w:pPr>
            <w:r>
              <w:rPr>
                <w:rFonts w:ascii="Times New Roman" w:hAnsi="Times New Roman" w:cs="Times New Roman"/>
                <w:sz w:val="24"/>
                <w:szCs w:val="24"/>
              </w:rPr>
              <w:t>Управление Росреестра</w:t>
            </w:r>
            <w:r w:rsidRPr="00311243">
              <w:rPr>
                <w:rFonts w:ascii="Times New Roman" w:hAnsi="Times New Roman" w:cs="Times New Roman"/>
                <w:sz w:val="24"/>
                <w:szCs w:val="24"/>
              </w:rPr>
              <w:t xml:space="preserve"> по Архангельской области и Ненецкому автономному округу                  </w:t>
            </w:r>
          </w:p>
        </w:tc>
        <w:tc>
          <w:tcPr>
            <w:tcW w:w="3240" w:type="dxa"/>
            <w:tcBorders>
              <w:top w:val="single" w:sz="6" w:space="0" w:color="auto"/>
              <w:left w:val="single" w:sz="6" w:space="0" w:color="auto"/>
              <w:bottom w:val="single" w:sz="6" w:space="0" w:color="auto"/>
              <w:right w:val="single" w:sz="6" w:space="0" w:color="auto"/>
            </w:tcBorders>
          </w:tcPr>
          <w:p w:rsidR="00E36875" w:rsidRDefault="00E36875" w:rsidP="00914574">
            <w:pPr>
              <w:pStyle w:val="ConsPlusCell"/>
              <w:widowControl/>
              <w:rPr>
                <w:rFonts w:ascii="Times New Roman" w:hAnsi="Times New Roman" w:cs="Times New Roman"/>
                <w:sz w:val="24"/>
                <w:szCs w:val="24"/>
              </w:rPr>
            </w:pPr>
            <w:r w:rsidRPr="00311243">
              <w:rPr>
                <w:rFonts w:ascii="Times New Roman" w:hAnsi="Times New Roman" w:cs="Times New Roman"/>
                <w:sz w:val="24"/>
                <w:szCs w:val="24"/>
              </w:rPr>
              <w:t xml:space="preserve">Ненецкий автономный округ, г. Нарьян-Мар, ул. </w:t>
            </w:r>
            <w:r>
              <w:rPr>
                <w:rFonts w:ascii="Times New Roman" w:hAnsi="Times New Roman" w:cs="Times New Roman"/>
                <w:sz w:val="24"/>
                <w:szCs w:val="24"/>
              </w:rPr>
              <w:t>Ленина</w:t>
            </w:r>
            <w:r w:rsidRPr="00311243">
              <w:rPr>
                <w:rFonts w:ascii="Times New Roman" w:hAnsi="Times New Roman" w:cs="Times New Roman"/>
                <w:sz w:val="24"/>
                <w:szCs w:val="24"/>
              </w:rPr>
              <w:t xml:space="preserve">, </w:t>
            </w:r>
          </w:p>
          <w:p w:rsidR="00E36875" w:rsidRPr="00311243" w:rsidRDefault="00E36875" w:rsidP="00914574">
            <w:pPr>
              <w:pStyle w:val="ConsPlusCell"/>
              <w:widowControl/>
              <w:rPr>
                <w:rFonts w:ascii="Times New Roman" w:hAnsi="Times New Roman" w:cs="Times New Roman"/>
                <w:sz w:val="24"/>
                <w:szCs w:val="24"/>
              </w:rPr>
            </w:pPr>
            <w:r w:rsidRPr="00311243">
              <w:rPr>
                <w:rFonts w:ascii="Times New Roman" w:hAnsi="Times New Roman" w:cs="Times New Roman"/>
                <w:sz w:val="24"/>
                <w:szCs w:val="24"/>
              </w:rPr>
              <w:t>д.</w:t>
            </w:r>
            <w:r>
              <w:rPr>
                <w:rFonts w:ascii="Times New Roman" w:hAnsi="Times New Roman" w:cs="Times New Roman"/>
                <w:sz w:val="24"/>
                <w:szCs w:val="24"/>
              </w:rPr>
              <w:t xml:space="preserve"> 29Б</w:t>
            </w:r>
          </w:p>
        </w:tc>
        <w:tc>
          <w:tcPr>
            <w:tcW w:w="2126" w:type="dxa"/>
            <w:tcBorders>
              <w:top w:val="single" w:sz="6" w:space="0" w:color="auto"/>
              <w:left w:val="single" w:sz="6" w:space="0" w:color="auto"/>
              <w:bottom w:val="single" w:sz="6" w:space="0" w:color="auto"/>
              <w:right w:val="single" w:sz="6" w:space="0" w:color="auto"/>
            </w:tcBorders>
          </w:tcPr>
          <w:p w:rsidR="00E36875" w:rsidRPr="00311243" w:rsidRDefault="00E36875" w:rsidP="00914574">
            <w:pPr>
              <w:pStyle w:val="ConsPlusCell"/>
              <w:widowControl/>
              <w:rPr>
                <w:rFonts w:ascii="Times New Roman" w:hAnsi="Times New Roman" w:cs="Times New Roman"/>
                <w:sz w:val="24"/>
                <w:szCs w:val="24"/>
              </w:rPr>
            </w:pPr>
            <w:r>
              <w:rPr>
                <w:rFonts w:ascii="Times New Roman" w:hAnsi="Times New Roman" w:cs="Times New Roman"/>
                <w:sz w:val="24"/>
                <w:szCs w:val="24"/>
              </w:rPr>
              <w:t>8 (81853) 4-22</w:t>
            </w:r>
            <w:r w:rsidRPr="00311243">
              <w:rPr>
                <w:rFonts w:ascii="Times New Roman" w:hAnsi="Times New Roman" w:cs="Times New Roman"/>
                <w:sz w:val="24"/>
                <w:szCs w:val="24"/>
              </w:rPr>
              <w:t>-</w:t>
            </w:r>
            <w:r>
              <w:rPr>
                <w:rFonts w:ascii="Times New Roman" w:hAnsi="Times New Roman" w:cs="Times New Roman"/>
                <w:sz w:val="24"/>
                <w:szCs w:val="24"/>
              </w:rPr>
              <w:t>44</w:t>
            </w:r>
          </w:p>
          <w:p w:rsidR="00E36875" w:rsidRPr="00311243" w:rsidRDefault="00E36875" w:rsidP="00914574">
            <w:pPr>
              <w:pStyle w:val="ConsPlusCell"/>
              <w:widowControl/>
              <w:rPr>
                <w:rFonts w:ascii="Times New Roman" w:hAnsi="Times New Roman" w:cs="Times New Roman"/>
                <w:sz w:val="24"/>
                <w:szCs w:val="24"/>
              </w:rPr>
            </w:pPr>
          </w:p>
        </w:tc>
      </w:tr>
    </w:tbl>
    <w:p w:rsidR="00E36875" w:rsidRDefault="00E36875" w:rsidP="00E36875">
      <w:pPr>
        <w:autoSpaceDE w:val="0"/>
        <w:autoSpaceDN w:val="0"/>
        <w:adjustRightInd w:val="0"/>
        <w:spacing w:after="0" w:line="240" w:lineRule="auto"/>
        <w:jc w:val="right"/>
        <w:rPr>
          <w:rFonts w:ascii="Times New Roman" w:hAnsi="Times New Roman"/>
        </w:rPr>
      </w:pPr>
    </w:p>
    <w:p w:rsidR="00E36875" w:rsidRDefault="00E36875" w:rsidP="00E36875">
      <w:pPr>
        <w:autoSpaceDE w:val="0"/>
        <w:autoSpaceDN w:val="0"/>
        <w:adjustRightInd w:val="0"/>
        <w:spacing w:after="0" w:line="240" w:lineRule="auto"/>
        <w:jc w:val="right"/>
        <w:outlineLvl w:val="1"/>
        <w:rPr>
          <w:rFonts w:ascii="Times New Roman" w:hAnsi="Times New Roman"/>
          <w:sz w:val="24"/>
          <w:szCs w:val="24"/>
        </w:rPr>
      </w:pPr>
    </w:p>
    <w:p w:rsidR="00E36875" w:rsidRDefault="00E36875" w:rsidP="00E36875">
      <w:pPr>
        <w:autoSpaceDE w:val="0"/>
        <w:autoSpaceDN w:val="0"/>
        <w:adjustRightInd w:val="0"/>
        <w:spacing w:after="0" w:line="240" w:lineRule="auto"/>
        <w:jc w:val="right"/>
        <w:outlineLvl w:val="1"/>
        <w:rPr>
          <w:rFonts w:ascii="Times New Roman" w:hAnsi="Times New Roman"/>
          <w:sz w:val="24"/>
          <w:szCs w:val="24"/>
        </w:rPr>
      </w:pPr>
    </w:p>
    <w:p w:rsidR="00E36875" w:rsidRDefault="00E36875" w:rsidP="00E36875">
      <w:pPr>
        <w:autoSpaceDE w:val="0"/>
        <w:autoSpaceDN w:val="0"/>
        <w:adjustRightInd w:val="0"/>
        <w:spacing w:after="0" w:line="240" w:lineRule="auto"/>
        <w:jc w:val="right"/>
        <w:outlineLvl w:val="1"/>
        <w:rPr>
          <w:rFonts w:ascii="Times New Roman" w:hAnsi="Times New Roman"/>
          <w:sz w:val="24"/>
          <w:szCs w:val="24"/>
        </w:rPr>
      </w:pPr>
    </w:p>
    <w:p w:rsidR="00E36875" w:rsidRDefault="00E36875" w:rsidP="00E36875">
      <w:pPr>
        <w:autoSpaceDE w:val="0"/>
        <w:autoSpaceDN w:val="0"/>
        <w:adjustRightInd w:val="0"/>
        <w:spacing w:after="0" w:line="240" w:lineRule="auto"/>
        <w:jc w:val="right"/>
        <w:outlineLvl w:val="1"/>
        <w:rPr>
          <w:rFonts w:ascii="Times New Roman" w:hAnsi="Times New Roman"/>
          <w:sz w:val="24"/>
          <w:szCs w:val="24"/>
        </w:rPr>
      </w:pPr>
    </w:p>
    <w:p w:rsidR="00E36875" w:rsidRDefault="00E36875" w:rsidP="00E36875">
      <w:pPr>
        <w:autoSpaceDE w:val="0"/>
        <w:autoSpaceDN w:val="0"/>
        <w:adjustRightInd w:val="0"/>
        <w:spacing w:after="0" w:line="240" w:lineRule="auto"/>
        <w:jc w:val="right"/>
        <w:outlineLvl w:val="1"/>
        <w:rPr>
          <w:rFonts w:ascii="Times New Roman" w:hAnsi="Times New Roman"/>
          <w:sz w:val="24"/>
          <w:szCs w:val="24"/>
        </w:rPr>
      </w:pPr>
    </w:p>
    <w:p w:rsidR="00E36875" w:rsidRDefault="00E36875" w:rsidP="00E36875">
      <w:pPr>
        <w:autoSpaceDE w:val="0"/>
        <w:autoSpaceDN w:val="0"/>
        <w:adjustRightInd w:val="0"/>
        <w:spacing w:after="0" w:line="240" w:lineRule="auto"/>
        <w:jc w:val="right"/>
        <w:outlineLvl w:val="1"/>
        <w:rPr>
          <w:rFonts w:ascii="Times New Roman" w:hAnsi="Times New Roman"/>
          <w:sz w:val="24"/>
          <w:szCs w:val="24"/>
        </w:rPr>
      </w:pPr>
    </w:p>
    <w:p w:rsidR="00E36875" w:rsidRDefault="00E36875" w:rsidP="00E36875">
      <w:pPr>
        <w:autoSpaceDE w:val="0"/>
        <w:autoSpaceDN w:val="0"/>
        <w:adjustRightInd w:val="0"/>
        <w:spacing w:after="0" w:line="240" w:lineRule="auto"/>
        <w:jc w:val="right"/>
        <w:outlineLvl w:val="1"/>
        <w:rPr>
          <w:rFonts w:ascii="Times New Roman" w:hAnsi="Times New Roman"/>
          <w:sz w:val="24"/>
          <w:szCs w:val="24"/>
        </w:rPr>
      </w:pPr>
    </w:p>
    <w:p w:rsidR="00E36875" w:rsidRDefault="00E36875" w:rsidP="00E36875">
      <w:pPr>
        <w:autoSpaceDE w:val="0"/>
        <w:autoSpaceDN w:val="0"/>
        <w:adjustRightInd w:val="0"/>
        <w:spacing w:after="0" w:line="240" w:lineRule="auto"/>
        <w:jc w:val="right"/>
        <w:outlineLvl w:val="1"/>
        <w:rPr>
          <w:rFonts w:ascii="Times New Roman" w:hAnsi="Times New Roman"/>
          <w:sz w:val="24"/>
          <w:szCs w:val="24"/>
        </w:rPr>
      </w:pPr>
    </w:p>
    <w:p w:rsidR="00E36875" w:rsidRDefault="00E36875" w:rsidP="00E36875">
      <w:pPr>
        <w:autoSpaceDE w:val="0"/>
        <w:autoSpaceDN w:val="0"/>
        <w:adjustRightInd w:val="0"/>
        <w:spacing w:after="0" w:line="240" w:lineRule="auto"/>
        <w:jc w:val="right"/>
        <w:outlineLvl w:val="1"/>
        <w:rPr>
          <w:rFonts w:ascii="Times New Roman" w:hAnsi="Times New Roman"/>
          <w:sz w:val="24"/>
          <w:szCs w:val="24"/>
        </w:rPr>
      </w:pPr>
    </w:p>
    <w:p w:rsidR="00E36875" w:rsidRDefault="00E36875" w:rsidP="00E36875">
      <w:pPr>
        <w:autoSpaceDE w:val="0"/>
        <w:autoSpaceDN w:val="0"/>
        <w:adjustRightInd w:val="0"/>
        <w:spacing w:after="0" w:line="240" w:lineRule="auto"/>
        <w:jc w:val="right"/>
        <w:outlineLvl w:val="1"/>
        <w:rPr>
          <w:rFonts w:ascii="Times New Roman" w:hAnsi="Times New Roman"/>
          <w:sz w:val="24"/>
          <w:szCs w:val="24"/>
        </w:rPr>
      </w:pPr>
    </w:p>
    <w:p w:rsidR="00E36875" w:rsidRDefault="00E36875" w:rsidP="00E36875">
      <w:pPr>
        <w:autoSpaceDE w:val="0"/>
        <w:autoSpaceDN w:val="0"/>
        <w:adjustRightInd w:val="0"/>
        <w:spacing w:after="0" w:line="240" w:lineRule="auto"/>
        <w:jc w:val="right"/>
        <w:outlineLvl w:val="1"/>
        <w:rPr>
          <w:rFonts w:ascii="Times New Roman" w:hAnsi="Times New Roman"/>
          <w:sz w:val="24"/>
          <w:szCs w:val="24"/>
        </w:rPr>
      </w:pPr>
    </w:p>
    <w:p w:rsidR="00E36875" w:rsidRDefault="00E36875" w:rsidP="00E36875">
      <w:pPr>
        <w:autoSpaceDE w:val="0"/>
        <w:autoSpaceDN w:val="0"/>
        <w:adjustRightInd w:val="0"/>
        <w:spacing w:after="0" w:line="240" w:lineRule="auto"/>
        <w:jc w:val="right"/>
        <w:outlineLvl w:val="1"/>
        <w:rPr>
          <w:rFonts w:ascii="Times New Roman" w:hAnsi="Times New Roman"/>
          <w:sz w:val="24"/>
          <w:szCs w:val="24"/>
        </w:rPr>
      </w:pPr>
    </w:p>
    <w:p w:rsidR="00E36875" w:rsidRDefault="00E36875" w:rsidP="00E36875">
      <w:pPr>
        <w:autoSpaceDE w:val="0"/>
        <w:autoSpaceDN w:val="0"/>
        <w:adjustRightInd w:val="0"/>
        <w:spacing w:after="0" w:line="240" w:lineRule="auto"/>
        <w:jc w:val="right"/>
        <w:outlineLvl w:val="1"/>
        <w:rPr>
          <w:rFonts w:ascii="Times New Roman" w:hAnsi="Times New Roman"/>
          <w:sz w:val="24"/>
          <w:szCs w:val="24"/>
        </w:rPr>
      </w:pPr>
    </w:p>
    <w:p w:rsidR="00E36875" w:rsidRDefault="00E36875" w:rsidP="00E36875">
      <w:pPr>
        <w:autoSpaceDE w:val="0"/>
        <w:autoSpaceDN w:val="0"/>
        <w:adjustRightInd w:val="0"/>
        <w:spacing w:after="0" w:line="240" w:lineRule="auto"/>
        <w:jc w:val="right"/>
        <w:outlineLvl w:val="1"/>
        <w:rPr>
          <w:rFonts w:ascii="Times New Roman" w:hAnsi="Times New Roman"/>
          <w:sz w:val="24"/>
          <w:szCs w:val="24"/>
        </w:rPr>
      </w:pPr>
    </w:p>
    <w:p w:rsidR="00E36875" w:rsidRDefault="00E36875" w:rsidP="00E36875">
      <w:pPr>
        <w:autoSpaceDE w:val="0"/>
        <w:autoSpaceDN w:val="0"/>
        <w:adjustRightInd w:val="0"/>
        <w:spacing w:after="0" w:line="240" w:lineRule="auto"/>
        <w:jc w:val="right"/>
        <w:outlineLvl w:val="1"/>
        <w:rPr>
          <w:rFonts w:ascii="Times New Roman" w:hAnsi="Times New Roman"/>
          <w:sz w:val="24"/>
          <w:szCs w:val="24"/>
        </w:rPr>
      </w:pPr>
    </w:p>
    <w:p w:rsidR="00E36875" w:rsidRDefault="00E36875" w:rsidP="00E36875">
      <w:pPr>
        <w:autoSpaceDE w:val="0"/>
        <w:autoSpaceDN w:val="0"/>
        <w:adjustRightInd w:val="0"/>
        <w:spacing w:after="0" w:line="240" w:lineRule="auto"/>
        <w:jc w:val="right"/>
        <w:outlineLvl w:val="1"/>
        <w:rPr>
          <w:rFonts w:ascii="Times New Roman" w:hAnsi="Times New Roman"/>
          <w:sz w:val="24"/>
          <w:szCs w:val="24"/>
        </w:rPr>
      </w:pPr>
    </w:p>
    <w:p w:rsidR="00E36875" w:rsidRDefault="00E36875" w:rsidP="00E36875">
      <w:pPr>
        <w:autoSpaceDE w:val="0"/>
        <w:autoSpaceDN w:val="0"/>
        <w:adjustRightInd w:val="0"/>
        <w:spacing w:after="0" w:line="240" w:lineRule="auto"/>
        <w:jc w:val="right"/>
        <w:outlineLvl w:val="1"/>
        <w:rPr>
          <w:rFonts w:ascii="Times New Roman" w:hAnsi="Times New Roman"/>
          <w:sz w:val="24"/>
          <w:szCs w:val="24"/>
        </w:rPr>
      </w:pPr>
    </w:p>
    <w:p w:rsidR="00E36875" w:rsidRDefault="00E36875" w:rsidP="00E36875">
      <w:pPr>
        <w:autoSpaceDE w:val="0"/>
        <w:autoSpaceDN w:val="0"/>
        <w:adjustRightInd w:val="0"/>
        <w:spacing w:after="0" w:line="240" w:lineRule="auto"/>
        <w:jc w:val="right"/>
        <w:outlineLvl w:val="1"/>
        <w:rPr>
          <w:rFonts w:ascii="Times New Roman" w:hAnsi="Times New Roman"/>
          <w:sz w:val="24"/>
          <w:szCs w:val="24"/>
        </w:rPr>
      </w:pPr>
    </w:p>
    <w:p w:rsidR="00E36875" w:rsidRDefault="00E36875" w:rsidP="00E36875">
      <w:pPr>
        <w:autoSpaceDE w:val="0"/>
        <w:autoSpaceDN w:val="0"/>
        <w:adjustRightInd w:val="0"/>
        <w:spacing w:after="0" w:line="240" w:lineRule="auto"/>
        <w:jc w:val="right"/>
        <w:outlineLvl w:val="1"/>
        <w:rPr>
          <w:rFonts w:ascii="Times New Roman" w:hAnsi="Times New Roman"/>
          <w:sz w:val="24"/>
          <w:szCs w:val="24"/>
        </w:rPr>
      </w:pPr>
    </w:p>
    <w:p w:rsidR="00E36875" w:rsidRDefault="00E36875" w:rsidP="00E36875">
      <w:pPr>
        <w:autoSpaceDE w:val="0"/>
        <w:autoSpaceDN w:val="0"/>
        <w:adjustRightInd w:val="0"/>
        <w:spacing w:after="0" w:line="240" w:lineRule="auto"/>
        <w:jc w:val="right"/>
        <w:outlineLvl w:val="1"/>
        <w:rPr>
          <w:rFonts w:ascii="Times New Roman" w:hAnsi="Times New Roman"/>
          <w:sz w:val="24"/>
          <w:szCs w:val="24"/>
        </w:rPr>
      </w:pPr>
    </w:p>
    <w:p w:rsidR="00E36875" w:rsidRDefault="00E36875" w:rsidP="00E36875">
      <w:pPr>
        <w:autoSpaceDE w:val="0"/>
        <w:autoSpaceDN w:val="0"/>
        <w:adjustRightInd w:val="0"/>
        <w:spacing w:after="0" w:line="240" w:lineRule="auto"/>
        <w:jc w:val="right"/>
        <w:outlineLvl w:val="1"/>
        <w:rPr>
          <w:rFonts w:ascii="Times New Roman" w:hAnsi="Times New Roman"/>
          <w:sz w:val="24"/>
          <w:szCs w:val="24"/>
        </w:rPr>
      </w:pPr>
    </w:p>
    <w:p w:rsidR="00E36875" w:rsidRDefault="00E36875" w:rsidP="00E36875">
      <w:pPr>
        <w:autoSpaceDE w:val="0"/>
        <w:autoSpaceDN w:val="0"/>
        <w:adjustRightInd w:val="0"/>
        <w:spacing w:after="0" w:line="240" w:lineRule="auto"/>
        <w:jc w:val="right"/>
        <w:outlineLvl w:val="1"/>
        <w:rPr>
          <w:rFonts w:ascii="Times New Roman" w:hAnsi="Times New Roman"/>
          <w:sz w:val="24"/>
          <w:szCs w:val="24"/>
        </w:rPr>
      </w:pPr>
    </w:p>
    <w:p w:rsidR="00E36875" w:rsidRDefault="00E36875" w:rsidP="00E36875">
      <w:pPr>
        <w:autoSpaceDE w:val="0"/>
        <w:autoSpaceDN w:val="0"/>
        <w:adjustRightInd w:val="0"/>
        <w:spacing w:after="0" w:line="240" w:lineRule="auto"/>
        <w:jc w:val="right"/>
        <w:outlineLvl w:val="1"/>
        <w:rPr>
          <w:rFonts w:ascii="Times New Roman" w:hAnsi="Times New Roman"/>
          <w:sz w:val="24"/>
          <w:szCs w:val="24"/>
        </w:rPr>
      </w:pPr>
    </w:p>
    <w:p w:rsidR="00E36875" w:rsidRDefault="00E36875" w:rsidP="00E36875">
      <w:pPr>
        <w:autoSpaceDE w:val="0"/>
        <w:autoSpaceDN w:val="0"/>
        <w:adjustRightInd w:val="0"/>
        <w:spacing w:after="0" w:line="240" w:lineRule="auto"/>
        <w:jc w:val="right"/>
        <w:outlineLvl w:val="1"/>
        <w:rPr>
          <w:rFonts w:ascii="Times New Roman" w:hAnsi="Times New Roman"/>
          <w:sz w:val="24"/>
          <w:szCs w:val="24"/>
        </w:rPr>
      </w:pPr>
    </w:p>
    <w:p w:rsidR="00E36875" w:rsidRDefault="00E36875" w:rsidP="00E36875">
      <w:pPr>
        <w:autoSpaceDE w:val="0"/>
        <w:autoSpaceDN w:val="0"/>
        <w:adjustRightInd w:val="0"/>
        <w:spacing w:after="0" w:line="240" w:lineRule="auto"/>
        <w:jc w:val="right"/>
        <w:outlineLvl w:val="1"/>
        <w:rPr>
          <w:rFonts w:ascii="Times New Roman" w:hAnsi="Times New Roman"/>
          <w:sz w:val="24"/>
          <w:szCs w:val="24"/>
        </w:rPr>
      </w:pPr>
    </w:p>
    <w:p w:rsidR="00E36875" w:rsidRDefault="00E36875" w:rsidP="00E36875">
      <w:pPr>
        <w:autoSpaceDE w:val="0"/>
        <w:autoSpaceDN w:val="0"/>
        <w:adjustRightInd w:val="0"/>
        <w:spacing w:after="0" w:line="240" w:lineRule="auto"/>
        <w:jc w:val="right"/>
        <w:outlineLvl w:val="1"/>
        <w:rPr>
          <w:rFonts w:ascii="Times New Roman" w:hAnsi="Times New Roman"/>
          <w:sz w:val="24"/>
          <w:szCs w:val="24"/>
        </w:rPr>
      </w:pPr>
    </w:p>
    <w:p w:rsidR="00E36875" w:rsidRDefault="00E36875" w:rsidP="00E36875">
      <w:pPr>
        <w:autoSpaceDE w:val="0"/>
        <w:autoSpaceDN w:val="0"/>
        <w:adjustRightInd w:val="0"/>
        <w:spacing w:after="0" w:line="240" w:lineRule="auto"/>
        <w:jc w:val="right"/>
        <w:outlineLvl w:val="1"/>
        <w:rPr>
          <w:rFonts w:ascii="Times New Roman" w:hAnsi="Times New Roman"/>
          <w:sz w:val="24"/>
          <w:szCs w:val="24"/>
        </w:rPr>
      </w:pPr>
    </w:p>
    <w:p w:rsidR="00E36875" w:rsidRDefault="00E36875" w:rsidP="00E36875">
      <w:pPr>
        <w:autoSpaceDE w:val="0"/>
        <w:autoSpaceDN w:val="0"/>
        <w:adjustRightInd w:val="0"/>
        <w:spacing w:after="0" w:line="240" w:lineRule="auto"/>
        <w:jc w:val="right"/>
        <w:outlineLvl w:val="1"/>
        <w:rPr>
          <w:rFonts w:ascii="Times New Roman" w:hAnsi="Times New Roman"/>
          <w:sz w:val="24"/>
          <w:szCs w:val="24"/>
        </w:rPr>
      </w:pPr>
    </w:p>
    <w:p w:rsidR="00E36875" w:rsidRPr="00A96DBF" w:rsidRDefault="00E36875" w:rsidP="00E36875">
      <w:pPr>
        <w:autoSpaceDE w:val="0"/>
        <w:autoSpaceDN w:val="0"/>
        <w:adjustRightInd w:val="0"/>
        <w:spacing w:after="0" w:line="240" w:lineRule="auto"/>
        <w:jc w:val="right"/>
        <w:outlineLvl w:val="1"/>
        <w:rPr>
          <w:rFonts w:ascii="Times New Roman" w:hAnsi="Times New Roman"/>
          <w:sz w:val="24"/>
          <w:szCs w:val="24"/>
        </w:rPr>
      </w:pPr>
      <w:r w:rsidRPr="00A96DBF">
        <w:rPr>
          <w:rFonts w:ascii="Times New Roman" w:hAnsi="Times New Roman"/>
          <w:sz w:val="24"/>
          <w:szCs w:val="24"/>
        </w:rPr>
        <w:t xml:space="preserve">Приложение № </w:t>
      </w:r>
      <w:r>
        <w:rPr>
          <w:rFonts w:ascii="Times New Roman" w:hAnsi="Times New Roman"/>
          <w:sz w:val="24"/>
          <w:szCs w:val="24"/>
        </w:rPr>
        <w:t>4</w:t>
      </w:r>
    </w:p>
    <w:p w:rsidR="00E36875" w:rsidRDefault="00E36875" w:rsidP="00E36875">
      <w:pPr>
        <w:pStyle w:val="ConsPlusTitle"/>
        <w:widowControl/>
        <w:ind w:right="-1"/>
        <w:jc w:val="right"/>
        <w:rPr>
          <w:rFonts w:ascii="Times New Roman" w:hAnsi="Times New Roman" w:cs="Times New Roman"/>
          <w:b w:val="0"/>
          <w:sz w:val="24"/>
          <w:szCs w:val="24"/>
        </w:rPr>
      </w:pPr>
      <w:r w:rsidRPr="00A96DBF">
        <w:rPr>
          <w:rFonts w:ascii="Times New Roman" w:hAnsi="Times New Roman" w:cs="Times New Roman"/>
          <w:b w:val="0"/>
          <w:sz w:val="24"/>
          <w:szCs w:val="24"/>
        </w:rPr>
        <w:t xml:space="preserve">к Административному регламенту предоставления </w:t>
      </w:r>
    </w:p>
    <w:p w:rsidR="00E36875" w:rsidRDefault="00E36875" w:rsidP="00E36875">
      <w:pPr>
        <w:pStyle w:val="ConsPlusTitle"/>
        <w:widowControl/>
        <w:ind w:right="-1"/>
        <w:jc w:val="right"/>
        <w:rPr>
          <w:rFonts w:ascii="Times New Roman" w:hAnsi="Times New Roman" w:cs="Times New Roman"/>
          <w:b w:val="0"/>
        </w:rPr>
      </w:pPr>
      <w:r w:rsidRPr="00A96DBF">
        <w:rPr>
          <w:rFonts w:ascii="Times New Roman" w:hAnsi="Times New Roman" w:cs="Times New Roman"/>
          <w:b w:val="0"/>
          <w:sz w:val="24"/>
          <w:szCs w:val="24"/>
        </w:rPr>
        <w:t xml:space="preserve">муниципальной услуги </w:t>
      </w:r>
      <w:r w:rsidRPr="002A4965">
        <w:rPr>
          <w:rFonts w:ascii="Times New Roman" w:hAnsi="Times New Roman" w:cs="Times New Roman"/>
          <w:b w:val="0"/>
        </w:rPr>
        <w:t>«</w:t>
      </w:r>
      <w:r>
        <w:rPr>
          <w:rFonts w:ascii="Times New Roman" w:hAnsi="Times New Roman" w:cs="Times New Roman"/>
          <w:b w:val="0"/>
        </w:rPr>
        <w:t xml:space="preserve">Прекращение права аренды, </w:t>
      </w:r>
    </w:p>
    <w:p w:rsidR="00E36875" w:rsidRDefault="00E36875" w:rsidP="00E36875">
      <w:pPr>
        <w:pStyle w:val="ConsPlusTitle"/>
        <w:widowControl/>
        <w:ind w:right="-1"/>
        <w:jc w:val="right"/>
        <w:rPr>
          <w:rFonts w:ascii="Times New Roman" w:hAnsi="Times New Roman" w:cs="Times New Roman"/>
          <w:b w:val="0"/>
        </w:rPr>
      </w:pPr>
      <w:r>
        <w:rPr>
          <w:rFonts w:ascii="Times New Roman" w:hAnsi="Times New Roman" w:cs="Times New Roman"/>
          <w:b w:val="0"/>
        </w:rPr>
        <w:t>постоянного (бессрочного) пользования,</w:t>
      </w:r>
      <w:r w:rsidR="00912CE6">
        <w:rPr>
          <w:rFonts w:ascii="Times New Roman" w:hAnsi="Times New Roman" w:cs="Times New Roman"/>
          <w:b w:val="0"/>
        </w:rPr>
        <w:t xml:space="preserve"> пожизненного наследуемого владения,</w:t>
      </w:r>
      <w:r>
        <w:rPr>
          <w:rFonts w:ascii="Times New Roman" w:hAnsi="Times New Roman" w:cs="Times New Roman"/>
          <w:b w:val="0"/>
        </w:rPr>
        <w:t xml:space="preserve"> </w:t>
      </w:r>
      <w:r w:rsidRPr="00004866">
        <w:rPr>
          <w:rFonts w:ascii="Times New Roman" w:hAnsi="Times New Roman" w:cs="Times New Roman"/>
          <w:b w:val="0"/>
        </w:rPr>
        <w:t>безвозмездного</w:t>
      </w:r>
    </w:p>
    <w:p w:rsidR="00E36875" w:rsidRPr="00C205A7" w:rsidRDefault="00E36875" w:rsidP="00E36875">
      <w:pPr>
        <w:pStyle w:val="ConsPlusTitle"/>
        <w:widowControl/>
        <w:ind w:right="-1"/>
        <w:jc w:val="center"/>
        <w:rPr>
          <w:rFonts w:ascii="Times New Roman" w:hAnsi="Times New Roman"/>
          <w:sz w:val="26"/>
          <w:szCs w:val="26"/>
        </w:rPr>
      </w:pPr>
      <w:r>
        <w:rPr>
          <w:rFonts w:ascii="Times New Roman" w:hAnsi="Times New Roman" w:cs="Times New Roman"/>
          <w:b w:val="0"/>
        </w:rPr>
        <w:t xml:space="preserve">                                                                                   </w:t>
      </w:r>
      <w:r w:rsidRPr="00004866">
        <w:rPr>
          <w:rFonts w:ascii="Times New Roman" w:hAnsi="Times New Roman" w:cs="Times New Roman"/>
          <w:b w:val="0"/>
        </w:rPr>
        <w:t xml:space="preserve"> срочного пользования</w:t>
      </w:r>
      <w:r>
        <w:rPr>
          <w:rFonts w:ascii="Times New Roman" w:hAnsi="Times New Roman" w:cs="Times New Roman"/>
          <w:b w:val="0"/>
        </w:rPr>
        <w:t xml:space="preserve"> земельны</w:t>
      </w:r>
      <w:r w:rsidR="00912CE6">
        <w:rPr>
          <w:rFonts w:ascii="Times New Roman" w:hAnsi="Times New Roman" w:cs="Times New Roman"/>
          <w:b w:val="0"/>
        </w:rPr>
        <w:t xml:space="preserve">ми </w:t>
      </w:r>
      <w:r>
        <w:rPr>
          <w:rFonts w:ascii="Times New Roman" w:hAnsi="Times New Roman" w:cs="Times New Roman"/>
          <w:b w:val="0"/>
        </w:rPr>
        <w:t>участк</w:t>
      </w:r>
      <w:r w:rsidR="00912CE6">
        <w:rPr>
          <w:rFonts w:ascii="Times New Roman" w:hAnsi="Times New Roman" w:cs="Times New Roman"/>
          <w:b w:val="0"/>
        </w:rPr>
        <w:t>ами</w:t>
      </w:r>
      <w:r>
        <w:rPr>
          <w:rFonts w:ascii="Times New Roman" w:hAnsi="Times New Roman" w:cs="Times New Roman"/>
          <w:b w:val="0"/>
        </w:rPr>
        <w:t>»</w:t>
      </w:r>
    </w:p>
    <w:p w:rsidR="00E36875" w:rsidRPr="002A4965" w:rsidRDefault="00E36875" w:rsidP="00E36875">
      <w:pPr>
        <w:pStyle w:val="ConsPlusTitle"/>
        <w:widowControl/>
        <w:ind w:right="-1"/>
        <w:jc w:val="right"/>
        <w:rPr>
          <w:rFonts w:ascii="Times New Roman" w:hAnsi="Times New Roman"/>
          <w:sz w:val="26"/>
          <w:szCs w:val="26"/>
        </w:rPr>
      </w:pPr>
    </w:p>
    <w:p w:rsidR="00E36875" w:rsidRDefault="00E36875" w:rsidP="00E36875">
      <w:pPr>
        <w:autoSpaceDE w:val="0"/>
        <w:autoSpaceDN w:val="0"/>
        <w:adjustRightInd w:val="0"/>
        <w:spacing w:after="0" w:line="240" w:lineRule="auto"/>
        <w:jc w:val="right"/>
        <w:rPr>
          <w:rFonts w:ascii="Times New Roman" w:hAnsi="Times New Roman"/>
        </w:rPr>
      </w:pPr>
    </w:p>
    <w:p w:rsidR="00E36875" w:rsidRPr="004F138F" w:rsidRDefault="00E36875" w:rsidP="00E36875">
      <w:pPr>
        <w:autoSpaceDE w:val="0"/>
        <w:autoSpaceDN w:val="0"/>
        <w:adjustRightInd w:val="0"/>
        <w:spacing w:after="0" w:line="240" w:lineRule="auto"/>
        <w:jc w:val="center"/>
        <w:rPr>
          <w:rFonts w:ascii="Times New Roman" w:hAnsi="Times New Roman"/>
          <w:b/>
          <w:sz w:val="26"/>
          <w:szCs w:val="26"/>
        </w:rPr>
      </w:pPr>
      <w:r w:rsidRPr="004F138F">
        <w:rPr>
          <w:rFonts w:ascii="Times New Roman" w:hAnsi="Times New Roman"/>
          <w:b/>
          <w:sz w:val="26"/>
          <w:szCs w:val="26"/>
        </w:rPr>
        <w:t>Блок-схема</w:t>
      </w:r>
    </w:p>
    <w:p w:rsidR="00E36875" w:rsidRPr="004F138F" w:rsidRDefault="00E36875" w:rsidP="00E36875">
      <w:pPr>
        <w:pStyle w:val="ConsPlusTitle"/>
        <w:widowControl/>
        <w:ind w:right="-1"/>
        <w:jc w:val="center"/>
        <w:rPr>
          <w:rFonts w:ascii="Times New Roman" w:hAnsi="Times New Roman" w:cs="Times New Roman"/>
          <w:sz w:val="26"/>
          <w:szCs w:val="26"/>
        </w:rPr>
      </w:pPr>
      <w:r w:rsidRPr="004F138F">
        <w:rPr>
          <w:rFonts w:ascii="Times New Roman" w:hAnsi="Times New Roman"/>
          <w:sz w:val="26"/>
          <w:szCs w:val="26"/>
        </w:rPr>
        <w:t xml:space="preserve">последовательности действий предоставления муниципальной услуги </w:t>
      </w:r>
    </w:p>
    <w:p w:rsidR="00E36875" w:rsidRPr="004F138F" w:rsidRDefault="00E36875" w:rsidP="00E36875">
      <w:pPr>
        <w:pStyle w:val="ConsPlusTitle"/>
        <w:widowControl/>
        <w:ind w:right="-1"/>
        <w:jc w:val="center"/>
        <w:rPr>
          <w:rFonts w:ascii="Times New Roman" w:hAnsi="Times New Roman"/>
          <w:sz w:val="26"/>
          <w:szCs w:val="26"/>
        </w:rPr>
      </w:pPr>
      <w:r w:rsidRPr="004F138F">
        <w:rPr>
          <w:rFonts w:ascii="Times New Roman" w:hAnsi="Times New Roman" w:cs="Times New Roman"/>
          <w:sz w:val="26"/>
          <w:szCs w:val="26"/>
        </w:rPr>
        <w:t>«Прекращение права аренды, постоянного (бессрочного) пользования, пожизненного наследуемого владения, безвозмездного срочного пользования земельны</w:t>
      </w:r>
      <w:r w:rsidR="00912CE6">
        <w:rPr>
          <w:rFonts w:ascii="Times New Roman" w:hAnsi="Times New Roman" w:cs="Times New Roman"/>
          <w:sz w:val="26"/>
          <w:szCs w:val="26"/>
        </w:rPr>
        <w:t>ми</w:t>
      </w:r>
      <w:r w:rsidRPr="004F138F">
        <w:rPr>
          <w:rFonts w:ascii="Times New Roman" w:hAnsi="Times New Roman" w:cs="Times New Roman"/>
          <w:sz w:val="26"/>
          <w:szCs w:val="26"/>
        </w:rPr>
        <w:t xml:space="preserve"> участк</w:t>
      </w:r>
      <w:r w:rsidR="00912CE6">
        <w:rPr>
          <w:rFonts w:ascii="Times New Roman" w:hAnsi="Times New Roman" w:cs="Times New Roman"/>
          <w:sz w:val="26"/>
          <w:szCs w:val="26"/>
        </w:rPr>
        <w:t>ами</w:t>
      </w:r>
      <w:r w:rsidRPr="004F138F">
        <w:rPr>
          <w:rFonts w:ascii="Times New Roman" w:hAnsi="Times New Roman" w:cs="Times New Roman"/>
          <w:sz w:val="26"/>
          <w:szCs w:val="26"/>
        </w:rPr>
        <w:t>»</w:t>
      </w:r>
    </w:p>
    <w:p w:rsidR="00E36875" w:rsidRPr="002A4965" w:rsidRDefault="00E36875" w:rsidP="00E36875">
      <w:pPr>
        <w:pStyle w:val="ConsPlusTitle"/>
        <w:widowControl/>
        <w:ind w:right="-1"/>
        <w:jc w:val="center"/>
        <w:rPr>
          <w:rFonts w:ascii="Times New Roman" w:hAnsi="Times New Roman"/>
          <w:sz w:val="26"/>
          <w:szCs w:val="26"/>
        </w:rPr>
      </w:pPr>
    </w:p>
    <w:p w:rsidR="00E36875" w:rsidRPr="002A4965" w:rsidRDefault="00E36875" w:rsidP="00E36875">
      <w:pPr>
        <w:pStyle w:val="ConsPlusNonformat"/>
        <w:widowControl/>
        <w:jc w:val="center"/>
        <w:rPr>
          <w:rFonts w:ascii="Times New Roman" w:hAnsi="Times New Roman" w:cs="Times New Roman"/>
        </w:rPr>
      </w:pPr>
    </w:p>
    <w:p w:rsidR="00E36875" w:rsidRPr="004F138F" w:rsidRDefault="00844DF1" w:rsidP="00E36875">
      <w:pPr>
        <w:pStyle w:val="ConsPlusTitle"/>
        <w:widowControl/>
        <w:pBdr>
          <w:top w:val="single" w:sz="4" w:space="1" w:color="auto"/>
          <w:left w:val="single" w:sz="4" w:space="4" w:color="auto"/>
          <w:bottom w:val="single" w:sz="4" w:space="1" w:color="auto"/>
          <w:right w:val="single" w:sz="4" w:space="4" w:color="auto"/>
        </w:pBdr>
        <w:ind w:right="-1"/>
        <w:jc w:val="center"/>
        <w:rPr>
          <w:rFonts w:ascii="Times New Roman" w:hAnsi="Times New Roman"/>
          <w:sz w:val="24"/>
          <w:szCs w:val="24"/>
        </w:rPr>
      </w:pPr>
      <w:r w:rsidRPr="00844DF1">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1" type="#_x0000_t32" style="position:absolute;left:0;text-align:left;margin-left:361.2pt;margin-top:42.65pt;width:.05pt;height:43.45pt;z-index:251665408" o:connectortype="straight">
            <v:stroke endarrow="block"/>
          </v:shape>
        </w:pict>
      </w:r>
      <w:r w:rsidRPr="00844DF1">
        <w:rPr>
          <w:rFonts w:ascii="Times New Roman" w:hAnsi="Times New Roman" w:cs="Times New Roman"/>
          <w:noProof/>
          <w:sz w:val="24"/>
          <w:szCs w:val="24"/>
        </w:rPr>
        <w:pict>
          <v:shape id="_x0000_s1030" type="#_x0000_t32" style="position:absolute;left:0;text-align:left;margin-left:109.3pt;margin-top:42.65pt;width:.05pt;height:43.45pt;z-index:251664384" o:connectortype="straight">
            <v:stroke endarrow="block"/>
          </v:shape>
        </w:pict>
      </w:r>
      <w:r w:rsidR="00E36875" w:rsidRPr="004F138F">
        <w:rPr>
          <w:rFonts w:ascii="Times New Roman" w:hAnsi="Times New Roman" w:cs="Times New Roman"/>
          <w:b w:val="0"/>
          <w:sz w:val="24"/>
          <w:szCs w:val="24"/>
        </w:rPr>
        <w:t>Прием и регистрация заявления</w:t>
      </w:r>
      <w:r w:rsidR="00E36875" w:rsidRPr="004F138F">
        <w:rPr>
          <w:rFonts w:ascii="Times New Roman" w:hAnsi="Times New Roman" w:cs="Times New Roman"/>
          <w:sz w:val="24"/>
          <w:szCs w:val="24"/>
        </w:rPr>
        <w:t xml:space="preserve"> </w:t>
      </w:r>
      <w:r w:rsidR="00E36875" w:rsidRPr="004F138F">
        <w:rPr>
          <w:rFonts w:ascii="Times New Roman" w:hAnsi="Times New Roman" w:cs="Times New Roman"/>
          <w:b w:val="0"/>
          <w:sz w:val="24"/>
          <w:szCs w:val="24"/>
        </w:rPr>
        <w:t>о прекращении права аренды, постоянного (бессрочного) пользования, пожизненного наследуемого владения, безвозмездного срочного пользования земельными участками</w:t>
      </w:r>
    </w:p>
    <w:p w:rsidR="00E36875" w:rsidRPr="004F138F" w:rsidRDefault="00E36875" w:rsidP="00E36875">
      <w:pPr>
        <w:pStyle w:val="ConsPlusTitle"/>
        <w:widowControl/>
        <w:ind w:right="-1"/>
        <w:jc w:val="right"/>
        <w:rPr>
          <w:rFonts w:ascii="Times New Roman" w:hAnsi="Times New Roman"/>
          <w:sz w:val="24"/>
          <w:szCs w:val="24"/>
        </w:rPr>
      </w:pPr>
    </w:p>
    <w:p w:rsidR="00E36875" w:rsidRPr="004F138F" w:rsidRDefault="00E36875" w:rsidP="00E36875">
      <w:pPr>
        <w:pStyle w:val="ConsPlusNonformat"/>
        <w:widowControl/>
        <w:jc w:val="both"/>
        <w:rPr>
          <w:rFonts w:ascii="Times New Roman" w:hAnsi="Times New Roman" w:cs="Times New Roman"/>
          <w:sz w:val="24"/>
          <w:szCs w:val="24"/>
        </w:rPr>
      </w:pPr>
    </w:p>
    <w:p w:rsidR="00E36875" w:rsidRPr="004F138F" w:rsidRDefault="00E36875" w:rsidP="00E36875">
      <w:pPr>
        <w:pStyle w:val="ConsPlusNonformat"/>
        <w:widowControl/>
        <w:jc w:val="both"/>
        <w:rPr>
          <w:rFonts w:ascii="Times New Roman" w:hAnsi="Times New Roman" w:cs="Times New Roman"/>
          <w:sz w:val="24"/>
          <w:szCs w:val="24"/>
        </w:rPr>
      </w:pPr>
    </w:p>
    <w:p w:rsidR="00E36875" w:rsidRDefault="00844DF1" w:rsidP="00E36875">
      <w:pPr>
        <w:pStyle w:val="ConsPlusNonformat"/>
        <w:widowControl/>
        <w:pBdr>
          <w:top w:val="single" w:sz="4" w:space="1" w:color="auto"/>
          <w:left w:val="single" w:sz="4" w:space="4" w:color="auto"/>
          <w:bottom w:val="single" w:sz="4" w:space="1" w:color="auto"/>
          <w:right w:val="single" w:sz="4" w:space="0" w:color="auto"/>
        </w:pBdr>
        <w:ind w:right="4819"/>
        <w:jc w:val="center"/>
        <w:rPr>
          <w:rFonts w:ascii="Times New Roman" w:hAnsi="Times New Roman" w:cs="Times New Roman"/>
          <w:sz w:val="24"/>
          <w:szCs w:val="24"/>
        </w:rPr>
      </w:pPr>
      <w:r>
        <w:rPr>
          <w:rFonts w:ascii="Times New Roman" w:hAnsi="Times New Roman" w:cs="Times New Roman"/>
          <w:noProof/>
          <w:sz w:val="24"/>
          <w:szCs w:val="24"/>
        </w:rPr>
        <w:pict>
          <v:rect id="_x0000_s1027" style="position:absolute;left:0;text-align:left;margin-left:253.95pt;margin-top:.3pt;width:210pt;height:42.8pt;z-index:251661312">
            <v:textbox>
              <w:txbxContent>
                <w:p w:rsidR="00E36875" w:rsidRPr="00E92F4F" w:rsidRDefault="00E36875" w:rsidP="00E36875">
                  <w:pPr>
                    <w:jc w:val="center"/>
                    <w:rPr>
                      <w:rFonts w:ascii="Times New Roman" w:hAnsi="Times New Roman"/>
                      <w:sz w:val="24"/>
                      <w:szCs w:val="24"/>
                    </w:rPr>
                  </w:pPr>
                  <w:r w:rsidRPr="00E92F4F">
                    <w:rPr>
                      <w:rFonts w:ascii="Times New Roman" w:hAnsi="Times New Roman"/>
                      <w:sz w:val="24"/>
                      <w:szCs w:val="24"/>
                    </w:rPr>
                    <w:t xml:space="preserve">Отказ в предоставлении </w:t>
                  </w:r>
                  <w:r>
                    <w:rPr>
                      <w:rFonts w:ascii="Times New Roman" w:hAnsi="Times New Roman"/>
                      <w:sz w:val="24"/>
                      <w:szCs w:val="24"/>
                    </w:rPr>
                    <w:t xml:space="preserve">муниципальной </w:t>
                  </w:r>
                  <w:r w:rsidRPr="00E92F4F">
                    <w:rPr>
                      <w:rFonts w:ascii="Times New Roman" w:hAnsi="Times New Roman"/>
                      <w:sz w:val="24"/>
                      <w:szCs w:val="24"/>
                    </w:rPr>
                    <w:t>услуги</w:t>
                  </w:r>
                </w:p>
              </w:txbxContent>
            </v:textbox>
          </v:rect>
        </w:pict>
      </w:r>
      <w:r>
        <w:rPr>
          <w:rFonts w:ascii="Times New Roman" w:hAnsi="Times New Roman" w:cs="Times New Roman"/>
          <w:noProof/>
          <w:sz w:val="24"/>
          <w:szCs w:val="24"/>
        </w:rPr>
        <w:pict>
          <v:shape id="_x0000_s1028" type="#_x0000_t32" style="position:absolute;left:0;text-align:left;margin-left:227.7pt;margin-top:14.6pt;width:26.25pt;height:0;z-index:251662336" o:connectortype="straight">
            <v:stroke endarrow="block"/>
          </v:shape>
        </w:pict>
      </w:r>
      <w:r w:rsidR="00E36875" w:rsidRPr="004F138F">
        <w:rPr>
          <w:rFonts w:ascii="Times New Roman" w:hAnsi="Times New Roman" w:cs="Times New Roman"/>
          <w:noProof/>
          <w:sz w:val="24"/>
          <w:szCs w:val="24"/>
        </w:rPr>
        <w:t xml:space="preserve">Передача </w:t>
      </w:r>
      <w:r w:rsidR="00E36875" w:rsidRPr="004F138F">
        <w:rPr>
          <w:rFonts w:ascii="Times New Roman" w:hAnsi="Times New Roman" w:cs="Times New Roman"/>
          <w:sz w:val="24"/>
          <w:szCs w:val="24"/>
        </w:rPr>
        <w:t>документов</w:t>
      </w:r>
      <w:r w:rsidR="00E36875">
        <w:rPr>
          <w:rFonts w:ascii="Times New Roman" w:hAnsi="Times New Roman" w:cs="Times New Roman"/>
          <w:sz w:val="24"/>
          <w:szCs w:val="24"/>
        </w:rPr>
        <w:t xml:space="preserve"> на рассмотрение в Отдел</w:t>
      </w:r>
    </w:p>
    <w:p w:rsidR="00E36875" w:rsidRPr="004F138F" w:rsidRDefault="00844DF1" w:rsidP="00E36875">
      <w:pPr>
        <w:pStyle w:val="ConsPlusNonformat"/>
        <w:widowControl/>
        <w:pBdr>
          <w:top w:val="single" w:sz="4" w:space="1" w:color="auto"/>
          <w:left w:val="single" w:sz="4" w:space="4" w:color="auto"/>
          <w:bottom w:val="single" w:sz="4" w:space="1" w:color="auto"/>
          <w:right w:val="single" w:sz="4" w:space="0" w:color="auto"/>
        </w:pBdr>
        <w:ind w:right="4819"/>
        <w:jc w:val="center"/>
        <w:rPr>
          <w:rFonts w:ascii="Times New Roman" w:hAnsi="Times New Roman" w:cs="Times New Roman"/>
          <w:sz w:val="24"/>
          <w:szCs w:val="24"/>
        </w:rPr>
      </w:pPr>
      <w:r>
        <w:rPr>
          <w:rFonts w:ascii="Times New Roman" w:hAnsi="Times New Roman" w:cs="Times New Roman"/>
          <w:noProof/>
          <w:sz w:val="24"/>
          <w:szCs w:val="24"/>
        </w:rPr>
        <w:pict>
          <v:shape id="_x0000_s1026" type="#_x0000_t32" style="position:absolute;left:0;text-align:left;margin-left:110.7pt;margin-top:14.05pt;width:0;height:42pt;z-index:251660288" o:connectortype="straight">
            <v:stroke endarrow="block"/>
          </v:shape>
        </w:pict>
      </w:r>
    </w:p>
    <w:p w:rsidR="00E36875" w:rsidRPr="004F138F" w:rsidRDefault="00E36875" w:rsidP="00E36875">
      <w:pPr>
        <w:pStyle w:val="ConsPlusNonformat"/>
        <w:widowControl/>
        <w:jc w:val="both"/>
        <w:rPr>
          <w:rFonts w:ascii="Times New Roman" w:hAnsi="Times New Roman" w:cs="Times New Roman"/>
          <w:sz w:val="24"/>
          <w:szCs w:val="24"/>
        </w:rPr>
      </w:pPr>
    </w:p>
    <w:p w:rsidR="00E36875" w:rsidRPr="004F138F" w:rsidRDefault="00E36875" w:rsidP="00E36875">
      <w:pPr>
        <w:pStyle w:val="ConsPlusNonformat"/>
        <w:widowControl/>
        <w:jc w:val="both"/>
        <w:rPr>
          <w:rFonts w:ascii="Times New Roman" w:hAnsi="Times New Roman" w:cs="Times New Roman"/>
          <w:sz w:val="24"/>
          <w:szCs w:val="24"/>
        </w:rPr>
      </w:pPr>
    </w:p>
    <w:p w:rsidR="00E36875" w:rsidRPr="004F138F" w:rsidRDefault="00E36875" w:rsidP="00E36875">
      <w:pPr>
        <w:pStyle w:val="ConsPlusNonformat"/>
        <w:widowControl/>
        <w:jc w:val="both"/>
        <w:rPr>
          <w:rFonts w:ascii="Times New Roman" w:hAnsi="Times New Roman" w:cs="Times New Roman"/>
          <w:sz w:val="24"/>
          <w:szCs w:val="24"/>
        </w:rPr>
      </w:pPr>
    </w:p>
    <w:p w:rsidR="00E36875" w:rsidRPr="004F138F" w:rsidRDefault="00844DF1" w:rsidP="00E36875">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ind w:right="4819"/>
        <w:jc w:val="center"/>
        <w:rPr>
          <w:rFonts w:ascii="Times New Roman" w:hAnsi="Times New Roman"/>
          <w:sz w:val="24"/>
          <w:szCs w:val="24"/>
        </w:rPr>
      </w:pPr>
      <w:r>
        <w:rPr>
          <w:rFonts w:ascii="Times New Roman" w:hAnsi="Times New Roman"/>
          <w:noProof/>
          <w:sz w:val="24"/>
          <w:szCs w:val="24"/>
          <w:lang w:eastAsia="ru-RU"/>
        </w:rPr>
        <w:pict>
          <v:shape id="_x0000_s1029" type="#_x0000_t32" style="position:absolute;left:0;text-align:left;margin-left:110.8pt;margin-top:29.35pt;width:0;height:45.9pt;z-index:251663360" o:connectortype="straight">
            <v:stroke endarrow="block"/>
          </v:shape>
        </w:pict>
      </w:r>
      <w:r w:rsidR="00E36875" w:rsidRPr="004F138F">
        <w:rPr>
          <w:rFonts w:ascii="Times New Roman" w:hAnsi="Times New Roman"/>
          <w:noProof/>
          <w:sz w:val="24"/>
          <w:szCs w:val="24"/>
          <w:lang w:eastAsia="ru-RU"/>
        </w:rPr>
        <w:t>Проверка полноты и соответствия представленных документов</w:t>
      </w:r>
    </w:p>
    <w:p w:rsidR="00E36875" w:rsidRPr="004F138F" w:rsidRDefault="00E36875" w:rsidP="00E36875">
      <w:pPr>
        <w:autoSpaceDE w:val="0"/>
        <w:autoSpaceDN w:val="0"/>
        <w:adjustRightInd w:val="0"/>
        <w:spacing w:after="0" w:line="240" w:lineRule="auto"/>
        <w:ind w:firstLine="540"/>
        <w:jc w:val="both"/>
        <w:outlineLvl w:val="1"/>
        <w:rPr>
          <w:rFonts w:ascii="Times New Roman" w:hAnsi="Times New Roman"/>
          <w:sz w:val="24"/>
          <w:szCs w:val="24"/>
        </w:rPr>
      </w:pPr>
    </w:p>
    <w:p w:rsidR="00E36875" w:rsidRPr="004F138F" w:rsidRDefault="00E36875" w:rsidP="00E36875">
      <w:pPr>
        <w:autoSpaceDE w:val="0"/>
        <w:autoSpaceDN w:val="0"/>
        <w:adjustRightInd w:val="0"/>
        <w:spacing w:after="0" w:line="240" w:lineRule="auto"/>
        <w:ind w:firstLine="540"/>
        <w:jc w:val="both"/>
        <w:outlineLvl w:val="1"/>
        <w:rPr>
          <w:rFonts w:ascii="Times New Roman" w:hAnsi="Times New Roman"/>
          <w:sz w:val="24"/>
          <w:szCs w:val="24"/>
        </w:rPr>
      </w:pPr>
    </w:p>
    <w:p w:rsidR="00E36875" w:rsidRPr="004F138F" w:rsidRDefault="00E36875" w:rsidP="00E36875">
      <w:pPr>
        <w:autoSpaceDE w:val="0"/>
        <w:autoSpaceDN w:val="0"/>
        <w:adjustRightInd w:val="0"/>
        <w:spacing w:after="0" w:line="240" w:lineRule="auto"/>
        <w:ind w:firstLine="540"/>
        <w:jc w:val="both"/>
        <w:outlineLvl w:val="1"/>
        <w:rPr>
          <w:rFonts w:ascii="Times New Roman" w:hAnsi="Times New Roman"/>
          <w:sz w:val="24"/>
          <w:szCs w:val="24"/>
        </w:rPr>
      </w:pPr>
    </w:p>
    <w:p w:rsidR="00E36875" w:rsidRPr="004F138F" w:rsidRDefault="00E36875" w:rsidP="00E36875">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ind w:right="4819"/>
        <w:jc w:val="center"/>
        <w:rPr>
          <w:rFonts w:ascii="Times New Roman" w:hAnsi="Times New Roman"/>
          <w:sz w:val="24"/>
          <w:szCs w:val="24"/>
        </w:rPr>
      </w:pPr>
      <w:r w:rsidRPr="004F138F">
        <w:rPr>
          <w:rFonts w:ascii="Times New Roman" w:hAnsi="Times New Roman"/>
          <w:sz w:val="24"/>
          <w:szCs w:val="24"/>
        </w:rPr>
        <w:t>Принятие решения о прекращении права аренды, постоянного (бессрочного) пользования, пожизненного наследуемого владения земельного участка, соглашение о расторжении договора аренды, прекращения права постоянного (бессрочного) пользования,</w:t>
      </w:r>
      <w:r>
        <w:rPr>
          <w:rFonts w:ascii="Times New Roman" w:hAnsi="Times New Roman"/>
          <w:sz w:val="24"/>
          <w:szCs w:val="24"/>
        </w:rPr>
        <w:t xml:space="preserve"> </w:t>
      </w:r>
      <w:r w:rsidRPr="004F138F">
        <w:rPr>
          <w:rFonts w:ascii="Times New Roman" w:hAnsi="Times New Roman"/>
          <w:sz w:val="24"/>
          <w:szCs w:val="24"/>
        </w:rPr>
        <w:t>пожизненного наследуемого владения, безвозмездного срочного пользования земельным участком</w:t>
      </w:r>
    </w:p>
    <w:p w:rsidR="00E36875" w:rsidRPr="004F138F" w:rsidRDefault="00844DF1" w:rsidP="00E36875">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noProof/>
          <w:sz w:val="24"/>
          <w:szCs w:val="24"/>
          <w:lang w:eastAsia="ru-RU"/>
        </w:rPr>
        <w:pict>
          <v:shape id="_x0000_s1032" type="#_x0000_t32" style="position:absolute;left:0;text-align:left;margin-left:110.8pt;margin-top:-.35pt;width:0;height:27.75pt;z-index:251666432" o:connectortype="straight">
            <v:stroke endarrow="block"/>
          </v:shape>
        </w:pict>
      </w:r>
    </w:p>
    <w:p w:rsidR="00E36875" w:rsidRPr="004F138F" w:rsidRDefault="00E36875" w:rsidP="00E36875">
      <w:pPr>
        <w:autoSpaceDE w:val="0"/>
        <w:autoSpaceDN w:val="0"/>
        <w:adjustRightInd w:val="0"/>
        <w:spacing w:after="0" w:line="240" w:lineRule="auto"/>
        <w:ind w:firstLine="540"/>
        <w:jc w:val="both"/>
        <w:outlineLvl w:val="1"/>
        <w:rPr>
          <w:rFonts w:ascii="Times New Roman" w:hAnsi="Times New Roman"/>
          <w:sz w:val="24"/>
          <w:szCs w:val="24"/>
        </w:rPr>
      </w:pPr>
    </w:p>
    <w:p w:rsidR="00E36875" w:rsidRPr="00B2220A" w:rsidRDefault="00E36875" w:rsidP="00E36875">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ind w:right="4819"/>
        <w:jc w:val="both"/>
        <w:rPr>
          <w:rFonts w:ascii="Times New Roman" w:hAnsi="Times New Roman"/>
          <w:sz w:val="24"/>
          <w:szCs w:val="24"/>
        </w:rPr>
      </w:pPr>
      <w:r w:rsidRPr="004F138F">
        <w:rPr>
          <w:rFonts w:ascii="Times New Roman" w:hAnsi="Times New Roman"/>
          <w:sz w:val="24"/>
          <w:szCs w:val="24"/>
        </w:rPr>
        <w:t>Регистрация прав на земельный участок</w:t>
      </w:r>
    </w:p>
    <w:p w:rsidR="00814001" w:rsidRDefault="00814001"/>
    <w:sectPr w:rsidR="00814001" w:rsidSect="00ED5AE9">
      <w:headerReference w:type="even" r:id="rId19"/>
      <w:headerReference w:type="default" r:id="rId20"/>
      <w:footerReference w:type="first" r:id="rId21"/>
      <w:pgSz w:w="11906" w:h="16838"/>
      <w:pgMar w:top="1134" w:right="850" w:bottom="1134" w:left="1701" w:header="708" w:footer="462"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077" w:rsidRDefault="00496077" w:rsidP="00A529F3">
      <w:pPr>
        <w:spacing w:after="0" w:line="240" w:lineRule="auto"/>
      </w:pPr>
      <w:r>
        <w:separator/>
      </w:r>
    </w:p>
  </w:endnote>
  <w:endnote w:type="continuationSeparator" w:id="1">
    <w:p w:rsidR="00496077" w:rsidRDefault="00496077" w:rsidP="00A529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269" w:rsidRDefault="00496077">
    <w:pPr>
      <w:pStyle w:val="a9"/>
      <w:jc w:val="right"/>
      <w:rPr>
        <w:lang w:val="en-US"/>
      </w:rPr>
    </w:pPr>
  </w:p>
  <w:p w:rsidR="003A6269" w:rsidRDefault="00496077">
    <w:pPr>
      <w:pStyle w:val="a9"/>
      <w:jc w:val="right"/>
    </w:pPr>
  </w:p>
  <w:p w:rsidR="003A6269" w:rsidRDefault="0049607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077" w:rsidRDefault="00496077" w:rsidP="00A529F3">
      <w:pPr>
        <w:spacing w:after="0" w:line="240" w:lineRule="auto"/>
      </w:pPr>
      <w:r>
        <w:separator/>
      </w:r>
    </w:p>
  </w:footnote>
  <w:footnote w:type="continuationSeparator" w:id="1">
    <w:p w:rsidR="00496077" w:rsidRDefault="00496077" w:rsidP="00A529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638" w:rsidRDefault="00844DF1" w:rsidP="00765ECA">
    <w:pPr>
      <w:pStyle w:val="a7"/>
      <w:framePr w:wrap="around" w:vAnchor="text" w:hAnchor="margin" w:xAlign="center" w:y="1"/>
      <w:rPr>
        <w:rStyle w:val="ab"/>
      </w:rPr>
    </w:pPr>
    <w:r>
      <w:rPr>
        <w:rStyle w:val="ab"/>
      </w:rPr>
      <w:fldChar w:fldCharType="begin"/>
    </w:r>
    <w:r w:rsidR="001E0A97">
      <w:rPr>
        <w:rStyle w:val="ab"/>
      </w:rPr>
      <w:instrText xml:space="preserve">PAGE  </w:instrText>
    </w:r>
    <w:r>
      <w:rPr>
        <w:rStyle w:val="ab"/>
      </w:rPr>
      <w:fldChar w:fldCharType="end"/>
    </w:r>
  </w:p>
  <w:p w:rsidR="00D62638" w:rsidRDefault="0049607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AE9" w:rsidRDefault="00844DF1" w:rsidP="004F138F">
    <w:pPr>
      <w:pStyle w:val="a7"/>
      <w:jc w:val="center"/>
    </w:pPr>
    <w:r w:rsidRPr="00ED5AE9">
      <w:rPr>
        <w:rFonts w:ascii="Times New Roman" w:hAnsi="Times New Roman"/>
      </w:rPr>
      <w:fldChar w:fldCharType="begin"/>
    </w:r>
    <w:r w:rsidR="001E0A97" w:rsidRPr="00ED5AE9">
      <w:rPr>
        <w:rFonts w:ascii="Times New Roman" w:hAnsi="Times New Roman"/>
      </w:rPr>
      <w:instrText xml:space="preserve"> PAGE   \* MERGEFORMAT </w:instrText>
    </w:r>
    <w:r w:rsidRPr="00ED5AE9">
      <w:rPr>
        <w:rFonts w:ascii="Times New Roman" w:hAnsi="Times New Roman"/>
      </w:rPr>
      <w:fldChar w:fldCharType="separate"/>
    </w:r>
    <w:r w:rsidR="00104960">
      <w:rPr>
        <w:rFonts w:ascii="Times New Roman" w:hAnsi="Times New Roman"/>
        <w:noProof/>
      </w:rPr>
      <w:t>12</w:t>
    </w:r>
    <w:r w:rsidRPr="00ED5AE9">
      <w:rPr>
        <w:rFonts w:ascii="Times New Roman" w:hAnsi="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DAA56BA"/>
    <w:lvl w:ilvl="0">
      <w:numFmt w:val="bullet"/>
      <w:lvlText w:val="*"/>
      <w:lvlJc w:val="left"/>
    </w:lvl>
  </w:abstractNum>
  <w:abstractNum w:abstractNumId="1">
    <w:nsid w:val="0D4E1D90"/>
    <w:multiLevelType w:val="multilevel"/>
    <w:tmpl w:val="2B84C9A0"/>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2">
    <w:nsid w:val="51CD6AFA"/>
    <w:multiLevelType w:val="hybridMultilevel"/>
    <w:tmpl w:val="69FAF3C8"/>
    <w:lvl w:ilvl="0" w:tplc="24D092F2">
      <w:start w:val="1"/>
      <w:numFmt w:val="bullet"/>
      <w:lvlText w:val=""/>
      <w:lvlJc w:val="left"/>
      <w:pPr>
        <w:tabs>
          <w:tab w:val="num" w:pos="928"/>
        </w:tabs>
        <w:ind w:left="92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38"/>
        <w:lvlJc w:val="left"/>
        <w:rPr>
          <w:rFonts w:ascii="Times New Roman" w:hAnsi="Times New Roman" w:cs="Times New Roman" w:hint="default"/>
        </w:rPr>
      </w:lvl>
    </w:lvlOverride>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36875"/>
    <w:rsid w:val="000036D9"/>
    <w:rsid w:val="00021F59"/>
    <w:rsid w:val="00031231"/>
    <w:rsid w:val="00032B3E"/>
    <w:rsid w:val="0004015C"/>
    <w:rsid w:val="000417AF"/>
    <w:rsid w:val="00042E34"/>
    <w:rsid w:val="0004616E"/>
    <w:rsid w:val="00056A14"/>
    <w:rsid w:val="000614C1"/>
    <w:rsid w:val="0007268C"/>
    <w:rsid w:val="00073199"/>
    <w:rsid w:val="00073F35"/>
    <w:rsid w:val="00077CC1"/>
    <w:rsid w:val="00084A2E"/>
    <w:rsid w:val="000957D1"/>
    <w:rsid w:val="00095AA1"/>
    <w:rsid w:val="000970DF"/>
    <w:rsid w:val="000A0B61"/>
    <w:rsid w:val="000A12BB"/>
    <w:rsid w:val="000A4E9E"/>
    <w:rsid w:val="000A53F5"/>
    <w:rsid w:val="000A5D11"/>
    <w:rsid w:val="000B14C5"/>
    <w:rsid w:val="000C0CB3"/>
    <w:rsid w:val="000C162D"/>
    <w:rsid w:val="000C394F"/>
    <w:rsid w:val="000C5D58"/>
    <w:rsid w:val="000C7EDD"/>
    <w:rsid w:val="000E39F0"/>
    <w:rsid w:val="000E3C71"/>
    <w:rsid w:val="000E5D0A"/>
    <w:rsid w:val="000E6940"/>
    <w:rsid w:val="000F51AB"/>
    <w:rsid w:val="000F550F"/>
    <w:rsid w:val="000F57B5"/>
    <w:rsid w:val="000F7745"/>
    <w:rsid w:val="00104960"/>
    <w:rsid w:val="00106A41"/>
    <w:rsid w:val="00110223"/>
    <w:rsid w:val="00110C62"/>
    <w:rsid w:val="00113931"/>
    <w:rsid w:val="00116FB4"/>
    <w:rsid w:val="00117388"/>
    <w:rsid w:val="0012026C"/>
    <w:rsid w:val="00120AD6"/>
    <w:rsid w:val="0012592B"/>
    <w:rsid w:val="00125C4A"/>
    <w:rsid w:val="00130F40"/>
    <w:rsid w:val="001424B6"/>
    <w:rsid w:val="00142A3F"/>
    <w:rsid w:val="00146AF3"/>
    <w:rsid w:val="0014717D"/>
    <w:rsid w:val="001571D5"/>
    <w:rsid w:val="00162B5C"/>
    <w:rsid w:val="00171811"/>
    <w:rsid w:val="00176137"/>
    <w:rsid w:val="00180D6A"/>
    <w:rsid w:val="00194B9C"/>
    <w:rsid w:val="001956B3"/>
    <w:rsid w:val="00195DC4"/>
    <w:rsid w:val="00196976"/>
    <w:rsid w:val="001A12AF"/>
    <w:rsid w:val="001A7C75"/>
    <w:rsid w:val="001B035A"/>
    <w:rsid w:val="001B14A2"/>
    <w:rsid w:val="001B3D65"/>
    <w:rsid w:val="001B3E90"/>
    <w:rsid w:val="001B7CC6"/>
    <w:rsid w:val="001C1D26"/>
    <w:rsid w:val="001C34D9"/>
    <w:rsid w:val="001D02E6"/>
    <w:rsid w:val="001E0A47"/>
    <w:rsid w:val="001E0A97"/>
    <w:rsid w:val="001E54F7"/>
    <w:rsid w:val="001F1103"/>
    <w:rsid w:val="00200EAE"/>
    <w:rsid w:val="00203F80"/>
    <w:rsid w:val="00205320"/>
    <w:rsid w:val="0021498F"/>
    <w:rsid w:val="0022027A"/>
    <w:rsid w:val="00220513"/>
    <w:rsid w:val="00227262"/>
    <w:rsid w:val="00230181"/>
    <w:rsid w:val="0023067B"/>
    <w:rsid w:val="00236A37"/>
    <w:rsid w:val="002379FF"/>
    <w:rsid w:val="002443D0"/>
    <w:rsid w:val="0025184E"/>
    <w:rsid w:val="00254E43"/>
    <w:rsid w:val="00265377"/>
    <w:rsid w:val="00266BFE"/>
    <w:rsid w:val="002705E0"/>
    <w:rsid w:val="002759BE"/>
    <w:rsid w:val="00285ABA"/>
    <w:rsid w:val="002904D6"/>
    <w:rsid w:val="00291065"/>
    <w:rsid w:val="0029404A"/>
    <w:rsid w:val="00296082"/>
    <w:rsid w:val="002A2553"/>
    <w:rsid w:val="002B1738"/>
    <w:rsid w:val="002B1823"/>
    <w:rsid w:val="002C31D7"/>
    <w:rsid w:val="002C325F"/>
    <w:rsid w:val="002C3A22"/>
    <w:rsid w:val="002D13DF"/>
    <w:rsid w:val="002D2D2A"/>
    <w:rsid w:val="002D3270"/>
    <w:rsid w:val="002E1E17"/>
    <w:rsid w:val="002E3684"/>
    <w:rsid w:val="002E3F95"/>
    <w:rsid w:val="002F0EC4"/>
    <w:rsid w:val="002F4130"/>
    <w:rsid w:val="002F5CBA"/>
    <w:rsid w:val="002F5D46"/>
    <w:rsid w:val="00300E14"/>
    <w:rsid w:val="00301183"/>
    <w:rsid w:val="00304CC6"/>
    <w:rsid w:val="00306087"/>
    <w:rsid w:val="00307E27"/>
    <w:rsid w:val="00312E00"/>
    <w:rsid w:val="003156CE"/>
    <w:rsid w:val="003164D4"/>
    <w:rsid w:val="003206A6"/>
    <w:rsid w:val="00323BFD"/>
    <w:rsid w:val="0032610D"/>
    <w:rsid w:val="00326BCD"/>
    <w:rsid w:val="00334065"/>
    <w:rsid w:val="003404DC"/>
    <w:rsid w:val="00343F4A"/>
    <w:rsid w:val="00350E18"/>
    <w:rsid w:val="00353C82"/>
    <w:rsid w:val="003550AA"/>
    <w:rsid w:val="00360605"/>
    <w:rsid w:val="00361426"/>
    <w:rsid w:val="003664F7"/>
    <w:rsid w:val="00367403"/>
    <w:rsid w:val="00373763"/>
    <w:rsid w:val="0038066D"/>
    <w:rsid w:val="003824E7"/>
    <w:rsid w:val="003830F4"/>
    <w:rsid w:val="0038368F"/>
    <w:rsid w:val="003843C8"/>
    <w:rsid w:val="003908A0"/>
    <w:rsid w:val="00390C9F"/>
    <w:rsid w:val="00394EA0"/>
    <w:rsid w:val="00397632"/>
    <w:rsid w:val="003A3906"/>
    <w:rsid w:val="003B0447"/>
    <w:rsid w:val="003B4190"/>
    <w:rsid w:val="003B4B11"/>
    <w:rsid w:val="003C6C3F"/>
    <w:rsid w:val="003D5D0C"/>
    <w:rsid w:val="003E4476"/>
    <w:rsid w:val="003E7ED9"/>
    <w:rsid w:val="003F1B49"/>
    <w:rsid w:val="003F68E0"/>
    <w:rsid w:val="003F7B4A"/>
    <w:rsid w:val="00400906"/>
    <w:rsid w:val="004032B0"/>
    <w:rsid w:val="00404FAB"/>
    <w:rsid w:val="00416965"/>
    <w:rsid w:val="00417567"/>
    <w:rsid w:val="00425E8F"/>
    <w:rsid w:val="00426A00"/>
    <w:rsid w:val="004313FE"/>
    <w:rsid w:val="00433129"/>
    <w:rsid w:val="004345B0"/>
    <w:rsid w:val="004410AD"/>
    <w:rsid w:val="004414C1"/>
    <w:rsid w:val="00442D0F"/>
    <w:rsid w:val="00442EDB"/>
    <w:rsid w:val="004430C9"/>
    <w:rsid w:val="0044608C"/>
    <w:rsid w:val="00447725"/>
    <w:rsid w:val="004508D0"/>
    <w:rsid w:val="00451031"/>
    <w:rsid w:val="0045154A"/>
    <w:rsid w:val="00453142"/>
    <w:rsid w:val="00454337"/>
    <w:rsid w:val="00457FA7"/>
    <w:rsid w:val="00465092"/>
    <w:rsid w:val="00470409"/>
    <w:rsid w:val="0047243B"/>
    <w:rsid w:val="00472DBC"/>
    <w:rsid w:val="0047339F"/>
    <w:rsid w:val="00477AEA"/>
    <w:rsid w:val="004840A1"/>
    <w:rsid w:val="0049047C"/>
    <w:rsid w:val="0049056E"/>
    <w:rsid w:val="0049132A"/>
    <w:rsid w:val="00496077"/>
    <w:rsid w:val="004970F6"/>
    <w:rsid w:val="004974EE"/>
    <w:rsid w:val="004977F6"/>
    <w:rsid w:val="004A0DCA"/>
    <w:rsid w:val="004A25BB"/>
    <w:rsid w:val="004A2A45"/>
    <w:rsid w:val="004A2E0D"/>
    <w:rsid w:val="004B7136"/>
    <w:rsid w:val="004B7D9A"/>
    <w:rsid w:val="004D62A3"/>
    <w:rsid w:val="004D6E2A"/>
    <w:rsid w:val="004E18D7"/>
    <w:rsid w:val="004E4BF2"/>
    <w:rsid w:val="004E6749"/>
    <w:rsid w:val="004F06C4"/>
    <w:rsid w:val="004F1070"/>
    <w:rsid w:val="004F119E"/>
    <w:rsid w:val="004F132E"/>
    <w:rsid w:val="004F231D"/>
    <w:rsid w:val="004F2D9F"/>
    <w:rsid w:val="004F74D3"/>
    <w:rsid w:val="004F779B"/>
    <w:rsid w:val="004F77F2"/>
    <w:rsid w:val="00503302"/>
    <w:rsid w:val="00510983"/>
    <w:rsid w:val="005121DA"/>
    <w:rsid w:val="0051236E"/>
    <w:rsid w:val="0051575B"/>
    <w:rsid w:val="00525A44"/>
    <w:rsid w:val="00527BFB"/>
    <w:rsid w:val="00535054"/>
    <w:rsid w:val="00540765"/>
    <w:rsid w:val="00543828"/>
    <w:rsid w:val="005471D3"/>
    <w:rsid w:val="005504D2"/>
    <w:rsid w:val="00554BA1"/>
    <w:rsid w:val="00555AB2"/>
    <w:rsid w:val="00556423"/>
    <w:rsid w:val="005569C7"/>
    <w:rsid w:val="0056616F"/>
    <w:rsid w:val="00573CFB"/>
    <w:rsid w:val="00573FB9"/>
    <w:rsid w:val="005740D9"/>
    <w:rsid w:val="005741F1"/>
    <w:rsid w:val="00575507"/>
    <w:rsid w:val="00577360"/>
    <w:rsid w:val="0058672A"/>
    <w:rsid w:val="00591257"/>
    <w:rsid w:val="00593B31"/>
    <w:rsid w:val="0059435F"/>
    <w:rsid w:val="005956B5"/>
    <w:rsid w:val="00597E20"/>
    <w:rsid w:val="005A1205"/>
    <w:rsid w:val="005A27DA"/>
    <w:rsid w:val="005B3DA7"/>
    <w:rsid w:val="005B4843"/>
    <w:rsid w:val="005B6923"/>
    <w:rsid w:val="005C1D47"/>
    <w:rsid w:val="005C3C58"/>
    <w:rsid w:val="005D3E9C"/>
    <w:rsid w:val="005E4B4B"/>
    <w:rsid w:val="005E6066"/>
    <w:rsid w:val="005E64F7"/>
    <w:rsid w:val="005E69FE"/>
    <w:rsid w:val="005F556A"/>
    <w:rsid w:val="00601372"/>
    <w:rsid w:val="00605AED"/>
    <w:rsid w:val="0061171C"/>
    <w:rsid w:val="0061344E"/>
    <w:rsid w:val="006145FE"/>
    <w:rsid w:val="00616C3C"/>
    <w:rsid w:val="0062242D"/>
    <w:rsid w:val="00630F2C"/>
    <w:rsid w:val="00634E39"/>
    <w:rsid w:val="0063667A"/>
    <w:rsid w:val="00640CBC"/>
    <w:rsid w:val="006423FE"/>
    <w:rsid w:val="00642646"/>
    <w:rsid w:val="00646CA8"/>
    <w:rsid w:val="0065194F"/>
    <w:rsid w:val="00662B2D"/>
    <w:rsid w:val="00663F5E"/>
    <w:rsid w:val="00665F09"/>
    <w:rsid w:val="006718B0"/>
    <w:rsid w:val="00674DB7"/>
    <w:rsid w:val="00677B42"/>
    <w:rsid w:val="00684098"/>
    <w:rsid w:val="00695D1A"/>
    <w:rsid w:val="006B202E"/>
    <w:rsid w:val="006B669B"/>
    <w:rsid w:val="006B6E9E"/>
    <w:rsid w:val="006B78D6"/>
    <w:rsid w:val="006C5235"/>
    <w:rsid w:val="006C743F"/>
    <w:rsid w:val="006D1045"/>
    <w:rsid w:val="006D7387"/>
    <w:rsid w:val="006D7E91"/>
    <w:rsid w:val="006E7ECA"/>
    <w:rsid w:val="00700863"/>
    <w:rsid w:val="00701EAB"/>
    <w:rsid w:val="007047D9"/>
    <w:rsid w:val="00722956"/>
    <w:rsid w:val="0072428F"/>
    <w:rsid w:val="007244A9"/>
    <w:rsid w:val="00726B64"/>
    <w:rsid w:val="0072724B"/>
    <w:rsid w:val="0072787B"/>
    <w:rsid w:val="00731768"/>
    <w:rsid w:val="00737037"/>
    <w:rsid w:val="0074505B"/>
    <w:rsid w:val="00754C83"/>
    <w:rsid w:val="00754CAE"/>
    <w:rsid w:val="00757834"/>
    <w:rsid w:val="007602E2"/>
    <w:rsid w:val="007646C9"/>
    <w:rsid w:val="007656B3"/>
    <w:rsid w:val="007750AD"/>
    <w:rsid w:val="00775C68"/>
    <w:rsid w:val="00775C8B"/>
    <w:rsid w:val="007874C5"/>
    <w:rsid w:val="007905CC"/>
    <w:rsid w:val="00792595"/>
    <w:rsid w:val="00792CDD"/>
    <w:rsid w:val="007942C8"/>
    <w:rsid w:val="00795DEF"/>
    <w:rsid w:val="00797CD0"/>
    <w:rsid w:val="007A193A"/>
    <w:rsid w:val="007A1F3F"/>
    <w:rsid w:val="007A54EF"/>
    <w:rsid w:val="007A55F7"/>
    <w:rsid w:val="007B1B31"/>
    <w:rsid w:val="007B5A07"/>
    <w:rsid w:val="007B6418"/>
    <w:rsid w:val="007C3563"/>
    <w:rsid w:val="007C5679"/>
    <w:rsid w:val="007D1845"/>
    <w:rsid w:val="007D7787"/>
    <w:rsid w:val="007E0D4A"/>
    <w:rsid w:val="007E3B87"/>
    <w:rsid w:val="007E4DB3"/>
    <w:rsid w:val="007E4E16"/>
    <w:rsid w:val="007F2DEB"/>
    <w:rsid w:val="007F6311"/>
    <w:rsid w:val="007F7872"/>
    <w:rsid w:val="007F7DAC"/>
    <w:rsid w:val="00805680"/>
    <w:rsid w:val="00806F32"/>
    <w:rsid w:val="00814001"/>
    <w:rsid w:val="00820BDC"/>
    <w:rsid w:val="00823D2D"/>
    <w:rsid w:val="00824285"/>
    <w:rsid w:val="008250EA"/>
    <w:rsid w:val="0082600B"/>
    <w:rsid w:val="00832526"/>
    <w:rsid w:val="0084441B"/>
    <w:rsid w:val="008444BD"/>
    <w:rsid w:val="00844DF1"/>
    <w:rsid w:val="00846025"/>
    <w:rsid w:val="0085030E"/>
    <w:rsid w:val="00857C5E"/>
    <w:rsid w:val="00863432"/>
    <w:rsid w:val="00864639"/>
    <w:rsid w:val="00866461"/>
    <w:rsid w:val="0086675A"/>
    <w:rsid w:val="00876D62"/>
    <w:rsid w:val="00880AAF"/>
    <w:rsid w:val="00883904"/>
    <w:rsid w:val="00886057"/>
    <w:rsid w:val="008860E7"/>
    <w:rsid w:val="00887903"/>
    <w:rsid w:val="00895729"/>
    <w:rsid w:val="008979F0"/>
    <w:rsid w:val="008A5FD0"/>
    <w:rsid w:val="008A7378"/>
    <w:rsid w:val="008B2294"/>
    <w:rsid w:val="008B5F5E"/>
    <w:rsid w:val="008B6ACA"/>
    <w:rsid w:val="008C02C6"/>
    <w:rsid w:val="008C2D63"/>
    <w:rsid w:val="008C5E43"/>
    <w:rsid w:val="008D0961"/>
    <w:rsid w:val="008D1C9E"/>
    <w:rsid w:val="008D26EF"/>
    <w:rsid w:val="008D3598"/>
    <w:rsid w:val="008D3EB4"/>
    <w:rsid w:val="008D63AE"/>
    <w:rsid w:val="008D7404"/>
    <w:rsid w:val="008E6979"/>
    <w:rsid w:val="008E75D7"/>
    <w:rsid w:val="008E75E1"/>
    <w:rsid w:val="008F3536"/>
    <w:rsid w:val="008F79D8"/>
    <w:rsid w:val="00901533"/>
    <w:rsid w:val="00905360"/>
    <w:rsid w:val="009077B9"/>
    <w:rsid w:val="00910896"/>
    <w:rsid w:val="00912360"/>
    <w:rsid w:val="00912CE6"/>
    <w:rsid w:val="009151CC"/>
    <w:rsid w:val="00916972"/>
    <w:rsid w:val="009200EA"/>
    <w:rsid w:val="00922BF3"/>
    <w:rsid w:val="00933054"/>
    <w:rsid w:val="009339CC"/>
    <w:rsid w:val="00935A7A"/>
    <w:rsid w:val="00940BA0"/>
    <w:rsid w:val="00942B9B"/>
    <w:rsid w:val="00942D08"/>
    <w:rsid w:val="009438F1"/>
    <w:rsid w:val="00944089"/>
    <w:rsid w:val="009444B8"/>
    <w:rsid w:val="00950E1A"/>
    <w:rsid w:val="00951A41"/>
    <w:rsid w:val="00954168"/>
    <w:rsid w:val="009559EE"/>
    <w:rsid w:val="009634F5"/>
    <w:rsid w:val="00966EC8"/>
    <w:rsid w:val="009711FB"/>
    <w:rsid w:val="00971B18"/>
    <w:rsid w:val="009723F6"/>
    <w:rsid w:val="0097357F"/>
    <w:rsid w:val="00974DC1"/>
    <w:rsid w:val="00975726"/>
    <w:rsid w:val="00977ABC"/>
    <w:rsid w:val="00977D29"/>
    <w:rsid w:val="00981FE2"/>
    <w:rsid w:val="0098423E"/>
    <w:rsid w:val="00985D9B"/>
    <w:rsid w:val="009A1E06"/>
    <w:rsid w:val="009A3E7E"/>
    <w:rsid w:val="009A66CD"/>
    <w:rsid w:val="009A79F2"/>
    <w:rsid w:val="009C16B8"/>
    <w:rsid w:val="009C7020"/>
    <w:rsid w:val="009D350D"/>
    <w:rsid w:val="009D39E0"/>
    <w:rsid w:val="009D66B7"/>
    <w:rsid w:val="009E1FBF"/>
    <w:rsid w:val="009E5255"/>
    <w:rsid w:val="009E53D2"/>
    <w:rsid w:val="009F7B0C"/>
    <w:rsid w:val="00A00870"/>
    <w:rsid w:val="00A01F88"/>
    <w:rsid w:val="00A02F97"/>
    <w:rsid w:val="00A04559"/>
    <w:rsid w:val="00A05A1B"/>
    <w:rsid w:val="00A12CCE"/>
    <w:rsid w:val="00A17F92"/>
    <w:rsid w:val="00A17FBD"/>
    <w:rsid w:val="00A20FA7"/>
    <w:rsid w:val="00A26E6B"/>
    <w:rsid w:val="00A30639"/>
    <w:rsid w:val="00A41EDE"/>
    <w:rsid w:val="00A44CC2"/>
    <w:rsid w:val="00A47C3B"/>
    <w:rsid w:val="00A52300"/>
    <w:rsid w:val="00A5280B"/>
    <w:rsid w:val="00A529F3"/>
    <w:rsid w:val="00A5301D"/>
    <w:rsid w:val="00A6077F"/>
    <w:rsid w:val="00A62A9F"/>
    <w:rsid w:val="00A63C34"/>
    <w:rsid w:val="00A642AA"/>
    <w:rsid w:val="00A64DD7"/>
    <w:rsid w:val="00A67A31"/>
    <w:rsid w:val="00A72C25"/>
    <w:rsid w:val="00A806DA"/>
    <w:rsid w:val="00A81EA2"/>
    <w:rsid w:val="00A83B65"/>
    <w:rsid w:val="00A87207"/>
    <w:rsid w:val="00A95603"/>
    <w:rsid w:val="00AA09AF"/>
    <w:rsid w:val="00AB2769"/>
    <w:rsid w:val="00AB46BC"/>
    <w:rsid w:val="00AB4F3A"/>
    <w:rsid w:val="00AB6F58"/>
    <w:rsid w:val="00AB757A"/>
    <w:rsid w:val="00AD295A"/>
    <w:rsid w:val="00AD516F"/>
    <w:rsid w:val="00AD6C91"/>
    <w:rsid w:val="00AE7BE3"/>
    <w:rsid w:val="00AF1067"/>
    <w:rsid w:val="00AF53A0"/>
    <w:rsid w:val="00B019F7"/>
    <w:rsid w:val="00B03F24"/>
    <w:rsid w:val="00B130BB"/>
    <w:rsid w:val="00B2400A"/>
    <w:rsid w:val="00B2484E"/>
    <w:rsid w:val="00B30081"/>
    <w:rsid w:val="00B4164C"/>
    <w:rsid w:val="00B4477C"/>
    <w:rsid w:val="00B45159"/>
    <w:rsid w:val="00B504EC"/>
    <w:rsid w:val="00B521D7"/>
    <w:rsid w:val="00B655DF"/>
    <w:rsid w:val="00B67C38"/>
    <w:rsid w:val="00B71BFC"/>
    <w:rsid w:val="00B726F0"/>
    <w:rsid w:val="00B74306"/>
    <w:rsid w:val="00B752FF"/>
    <w:rsid w:val="00B75CFA"/>
    <w:rsid w:val="00B81F97"/>
    <w:rsid w:val="00B826CB"/>
    <w:rsid w:val="00B8703B"/>
    <w:rsid w:val="00B91820"/>
    <w:rsid w:val="00BA170D"/>
    <w:rsid w:val="00BA3579"/>
    <w:rsid w:val="00BB0346"/>
    <w:rsid w:val="00BB1E95"/>
    <w:rsid w:val="00BB243B"/>
    <w:rsid w:val="00BB294D"/>
    <w:rsid w:val="00BB7B27"/>
    <w:rsid w:val="00BC2EB1"/>
    <w:rsid w:val="00BD3242"/>
    <w:rsid w:val="00BD4EB3"/>
    <w:rsid w:val="00BD6239"/>
    <w:rsid w:val="00BE066D"/>
    <w:rsid w:val="00BE28D4"/>
    <w:rsid w:val="00BE3183"/>
    <w:rsid w:val="00BE351A"/>
    <w:rsid w:val="00BE3FA1"/>
    <w:rsid w:val="00BF01AF"/>
    <w:rsid w:val="00BF51FF"/>
    <w:rsid w:val="00BF5A4F"/>
    <w:rsid w:val="00C01FB4"/>
    <w:rsid w:val="00C044B1"/>
    <w:rsid w:val="00C04E98"/>
    <w:rsid w:val="00C05311"/>
    <w:rsid w:val="00C24F33"/>
    <w:rsid w:val="00C2503C"/>
    <w:rsid w:val="00C25946"/>
    <w:rsid w:val="00C30E05"/>
    <w:rsid w:val="00C33919"/>
    <w:rsid w:val="00C35184"/>
    <w:rsid w:val="00C41AB5"/>
    <w:rsid w:val="00C444B0"/>
    <w:rsid w:val="00C4789B"/>
    <w:rsid w:val="00C47AC2"/>
    <w:rsid w:val="00C52EB9"/>
    <w:rsid w:val="00C56DF8"/>
    <w:rsid w:val="00C63637"/>
    <w:rsid w:val="00C67C53"/>
    <w:rsid w:val="00C72943"/>
    <w:rsid w:val="00C77F0A"/>
    <w:rsid w:val="00C80AB7"/>
    <w:rsid w:val="00C86166"/>
    <w:rsid w:val="00C87347"/>
    <w:rsid w:val="00C915D7"/>
    <w:rsid w:val="00C9576C"/>
    <w:rsid w:val="00C962D5"/>
    <w:rsid w:val="00CA0C8D"/>
    <w:rsid w:val="00CA146C"/>
    <w:rsid w:val="00CA1DCD"/>
    <w:rsid w:val="00CA5303"/>
    <w:rsid w:val="00CB0FAD"/>
    <w:rsid w:val="00CB1B97"/>
    <w:rsid w:val="00CD0DFA"/>
    <w:rsid w:val="00CD1C87"/>
    <w:rsid w:val="00CD2BD3"/>
    <w:rsid w:val="00CD6256"/>
    <w:rsid w:val="00CE1F31"/>
    <w:rsid w:val="00CE28F7"/>
    <w:rsid w:val="00CE3CB5"/>
    <w:rsid w:val="00CE73CF"/>
    <w:rsid w:val="00CE7FCD"/>
    <w:rsid w:val="00CF6B7B"/>
    <w:rsid w:val="00D017B9"/>
    <w:rsid w:val="00D02BDF"/>
    <w:rsid w:val="00D0588E"/>
    <w:rsid w:val="00D05D48"/>
    <w:rsid w:val="00D07E69"/>
    <w:rsid w:val="00D13D61"/>
    <w:rsid w:val="00D213AB"/>
    <w:rsid w:val="00D231ED"/>
    <w:rsid w:val="00D260EA"/>
    <w:rsid w:val="00D3007C"/>
    <w:rsid w:val="00D32C9A"/>
    <w:rsid w:val="00D348C5"/>
    <w:rsid w:val="00D34B9F"/>
    <w:rsid w:val="00D440B4"/>
    <w:rsid w:val="00D47207"/>
    <w:rsid w:val="00D639CF"/>
    <w:rsid w:val="00D80C14"/>
    <w:rsid w:val="00D82238"/>
    <w:rsid w:val="00D8329E"/>
    <w:rsid w:val="00D8450B"/>
    <w:rsid w:val="00D95748"/>
    <w:rsid w:val="00DA630E"/>
    <w:rsid w:val="00DA6C0A"/>
    <w:rsid w:val="00DA7713"/>
    <w:rsid w:val="00DB1672"/>
    <w:rsid w:val="00DB1CEE"/>
    <w:rsid w:val="00DB2BA8"/>
    <w:rsid w:val="00DB4356"/>
    <w:rsid w:val="00DB6AEC"/>
    <w:rsid w:val="00DC09D2"/>
    <w:rsid w:val="00DD0A2A"/>
    <w:rsid w:val="00DE7428"/>
    <w:rsid w:val="00DF38C7"/>
    <w:rsid w:val="00DF40FA"/>
    <w:rsid w:val="00DF43A3"/>
    <w:rsid w:val="00DF57F5"/>
    <w:rsid w:val="00E000F8"/>
    <w:rsid w:val="00E01435"/>
    <w:rsid w:val="00E11B44"/>
    <w:rsid w:val="00E12188"/>
    <w:rsid w:val="00E13132"/>
    <w:rsid w:val="00E16B31"/>
    <w:rsid w:val="00E20C6D"/>
    <w:rsid w:val="00E20D85"/>
    <w:rsid w:val="00E255E1"/>
    <w:rsid w:val="00E26948"/>
    <w:rsid w:val="00E26F3A"/>
    <w:rsid w:val="00E36875"/>
    <w:rsid w:val="00E50B5D"/>
    <w:rsid w:val="00E553E6"/>
    <w:rsid w:val="00E615D7"/>
    <w:rsid w:val="00E66F49"/>
    <w:rsid w:val="00E7040D"/>
    <w:rsid w:val="00E71C7A"/>
    <w:rsid w:val="00E819B4"/>
    <w:rsid w:val="00E905FA"/>
    <w:rsid w:val="00E927A3"/>
    <w:rsid w:val="00E9547F"/>
    <w:rsid w:val="00EA1352"/>
    <w:rsid w:val="00EA62B0"/>
    <w:rsid w:val="00EA6A68"/>
    <w:rsid w:val="00EB7B67"/>
    <w:rsid w:val="00EC0670"/>
    <w:rsid w:val="00EC3C62"/>
    <w:rsid w:val="00EC4B30"/>
    <w:rsid w:val="00EC58C7"/>
    <w:rsid w:val="00ED232C"/>
    <w:rsid w:val="00ED467A"/>
    <w:rsid w:val="00EE09FF"/>
    <w:rsid w:val="00EE0C2E"/>
    <w:rsid w:val="00EE2AC0"/>
    <w:rsid w:val="00EE40B4"/>
    <w:rsid w:val="00EF4B93"/>
    <w:rsid w:val="00F00876"/>
    <w:rsid w:val="00F04118"/>
    <w:rsid w:val="00F14ED3"/>
    <w:rsid w:val="00F23F9D"/>
    <w:rsid w:val="00F34683"/>
    <w:rsid w:val="00F403FB"/>
    <w:rsid w:val="00F43042"/>
    <w:rsid w:val="00F5085A"/>
    <w:rsid w:val="00F64128"/>
    <w:rsid w:val="00F751DF"/>
    <w:rsid w:val="00F75E62"/>
    <w:rsid w:val="00F76A53"/>
    <w:rsid w:val="00F76D86"/>
    <w:rsid w:val="00F83D90"/>
    <w:rsid w:val="00F85D96"/>
    <w:rsid w:val="00F90FEF"/>
    <w:rsid w:val="00FA3706"/>
    <w:rsid w:val="00FB19ED"/>
    <w:rsid w:val="00FB240A"/>
    <w:rsid w:val="00FB6693"/>
    <w:rsid w:val="00FC3CE8"/>
    <w:rsid w:val="00FD2964"/>
    <w:rsid w:val="00FD5081"/>
    <w:rsid w:val="00FD56CB"/>
    <w:rsid w:val="00FD7A73"/>
    <w:rsid w:val="00FE00DE"/>
    <w:rsid w:val="00FE2647"/>
    <w:rsid w:val="00FE6D8E"/>
    <w:rsid w:val="00FE7E27"/>
    <w:rsid w:val="00FF00D5"/>
    <w:rsid w:val="00FF3BEE"/>
    <w:rsid w:val="00FF6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7" type="connector" idref="#_x0000_s1031"/>
        <o:r id="V:Rule8" type="connector" idref="#_x0000_s1026"/>
        <o:r id="V:Rule9" type="connector" idref="#_x0000_s1030"/>
        <o:r id="V:Rule10" type="connector" idref="#_x0000_s1029"/>
        <o:r id="V:Rule11" type="connector" idref="#_x0000_s1028"/>
        <o:r id="V:Rule1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875"/>
    <w:rPr>
      <w:rFonts w:ascii="Calibri" w:eastAsia="Calibri" w:hAnsi="Calibri" w:cs="Times New Roman"/>
    </w:rPr>
  </w:style>
  <w:style w:type="paragraph" w:styleId="1">
    <w:name w:val="heading 1"/>
    <w:basedOn w:val="a"/>
    <w:next w:val="a"/>
    <w:link w:val="10"/>
    <w:qFormat/>
    <w:rsid w:val="00E36875"/>
    <w:pPr>
      <w:keepNext/>
      <w:overflowPunct w:val="0"/>
      <w:autoSpaceDE w:val="0"/>
      <w:autoSpaceDN w:val="0"/>
      <w:adjustRightInd w:val="0"/>
      <w:spacing w:before="200" w:after="28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rsid w:val="00E36875"/>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3">
    <w:name w:val="heading 3"/>
    <w:basedOn w:val="a"/>
    <w:next w:val="a"/>
    <w:link w:val="30"/>
    <w:uiPriority w:val="9"/>
    <w:semiHidden/>
    <w:unhideWhenUsed/>
    <w:qFormat/>
    <w:rsid w:val="001259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6875"/>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E36875"/>
    <w:rPr>
      <w:rFonts w:ascii="Times New Roman" w:eastAsia="Times New Roman" w:hAnsi="Times New Roman" w:cs="Times New Roman"/>
      <w:b/>
      <w:sz w:val="28"/>
      <w:szCs w:val="20"/>
      <w:lang w:eastAsia="ru-RU"/>
    </w:rPr>
  </w:style>
  <w:style w:type="paragraph" w:customStyle="1" w:styleId="ConsPlusNonformat">
    <w:name w:val="ConsPlusNonformat"/>
    <w:uiPriority w:val="99"/>
    <w:rsid w:val="00E368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3687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E3687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unhideWhenUsed/>
    <w:rsid w:val="00E36875"/>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E36875"/>
    <w:rPr>
      <w:rFonts w:ascii="Tahoma" w:eastAsia="Calibri" w:hAnsi="Tahoma" w:cs="Tahoma"/>
      <w:sz w:val="16"/>
      <w:szCs w:val="16"/>
    </w:rPr>
  </w:style>
  <w:style w:type="paragraph" w:customStyle="1" w:styleId="11">
    <w:name w:val="Обычный1"/>
    <w:rsid w:val="00E36875"/>
    <w:pPr>
      <w:spacing w:after="0" w:line="240" w:lineRule="auto"/>
      <w:ind w:left="1080" w:right="1200"/>
      <w:jc w:val="center"/>
    </w:pPr>
    <w:rPr>
      <w:rFonts w:ascii="Arial" w:eastAsia="Times New Roman" w:hAnsi="Arial" w:cs="Times New Roman"/>
      <w:b/>
      <w:snapToGrid w:val="0"/>
      <w:sz w:val="24"/>
      <w:szCs w:val="20"/>
      <w:lang w:eastAsia="ru-RU"/>
    </w:rPr>
  </w:style>
  <w:style w:type="paragraph" w:styleId="a5">
    <w:name w:val="List Paragraph"/>
    <w:basedOn w:val="a"/>
    <w:uiPriority w:val="34"/>
    <w:qFormat/>
    <w:rsid w:val="00E36875"/>
    <w:pPr>
      <w:ind w:left="720"/>
      <w:contextualSpacing/>
    </w:pPr>
  </w:style>
  <w:style w:type="character" w:styleId="a6">
    <w:name w:val="Hyperlink"/>
    <w:basedOn w:val="a0"/>
    <w:uiPriority w:val="99"/>
    <w:unhideWhenUsed/>
    <w:rsid w:val="00E36875"/>
    <w:rPr>
      <w:color w:val="0000FF"/>
      <w:u w:val="single"/>
    </w:rPr>
  </w:style>
  <w:style w:type="paragraph" w:customStyle="1" w:styleId="ConsPlusNormal">
    <w:name w:val="ConsPlusNormal"/>
    <w:rsid w:val="00E368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unhideWhenUsed/>
    <w:rsid w:val="00E3687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36875"/>
    <w:rPr>
      <w:rFonts w:ascii="Calibri" w:eastAsia="Calibri" w:hAnsi="Calibri" w:cs="Times New Roman"/>
    </w:rPr>
  </w:style>
  <w:style w:type="paragraph" w:styleId="a9">
    <w:name w:val="footer"/>
    <w:basedOn w:val="a"/>
    <w:link w:val="aa"/>
    <w:uiPriority w:val="99"/>
    <w:unhideWhenUsed/>
    <w:rsid w:val="00E3687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36875"/>
    <w:rPr>
      <w:rFonts w:ascii="Calibri" w:eastAsia="Calibri" w:hAnsi="Calibri" w:cs="Times New Roman"/>
    </w:rPr>
  </w:style>
  <w:style w:type="character" w:styleId="ab">
    <w:name w:val="page number"/>
    <w:basedOn w:val="a0"/>
    <w:rsid w:val="00E36875"/>
  </w:style>
  <w:style w:type="table" w:styleId="ac">
    <w:name w:val="Table Grid"/>
    <w:basedOn w:val="a1"/>
    <w:rsid w:val="00E36875"/>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12592B"/>
    <w:rPr>
      <w:rFonts w:asciiTheme="majorHAnsi" w:eastAsiaTheme="majorEastAsia" w:hAnsiTheme="majorHAnsi" w:cstheme="majorBidi"/>
      <w:b/>
      <w:bCs/>
      <w:color w:val="4F81BD" w:themeColor="accent1"/>
    </w:rPr>
  </w:style>
  <w:style w:type="paragraph" w:styleId="ad">
    <w:name w:val="Title"/>
    <w:basedOn w:val="a"/>
    <w:link w:val="ae"/>
    <w:qFormat/>
    <w:rsid w:val="0012592B"/>
    <w:pPr>
      <w:spacing w:after="0" w:line="240" w:lineRule="auto"/>
      <w:jc w:val="center"/>
    </w:pPr>
    <w:rPr>
      <w:rFonts w:ascii="Times New Roman" w:eastAsia="Times New Roman" w:hAnsi="Times New Roman"/>
      <w:b/>
      <w:bCs/>
      <w:color w:val="000000"/>
      <w:sz w:val="28"/>
      <w:szCs w:val="24"/>
      <w:lang w:eastAsia="ru-RU"/>
    </w:rPr>
  </w:style>
  <w:style w:type="character" w:customStyle="1" w:styleId="ae">
    <w:name w:val="Название Знак"/>
    <w:basedOn w:val="a0"/>
    <w:link w:val="ad"/>
    <w:rsid w:val="0012592B"/>
    <w:rPr>
      <w:rFonts w:ascii="Times New Roman" w:eastAsia="Times New Roman" w:hAnsi="Times New Roman" w:cs="Times New Roman"/>
      <w:b/>
      <w:bCs/>
      <w:color w:val="000000"/>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349;fld=134;dst=100800" TargetMode="External"/><Relationship Id="rId13" Type="http://schemas.openxmlformats.org/officeDocument/2006/relationships/hyperlink" Target="consultantplus://offline/main?base=RLAW021;n=46344;fld=134;dst=100296" TargetMode="External"/><Relationship Id="rId18" Type="http://schemas.openxmlformats.org/officeDocument/2006/relationships/hyperlink" Target="consultantplus://offline/ref=9082247A8E29F9A8CF78DECDD0D9A6308D800DED7FE122D11D007AE5uDa5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consultantplus://offline/main?base=LAW;n=112800;fld=134" TargetMode="External"/><Relationship Id="rId12" Type="http://schemas.openxmlformats.org/officeDocument/2006/relationships/hyperlink" Target="consultantplus://offline/main?base=RLAW021;n=47933;fld=134" TargetMode="External"/><Relationship Id="rId17" Type="http://schemas.openxmlformats.org/officeDocument/2006/relationships/hyperlink" Target="consultantplus://offline/main?base=MOB;n=134762;fld=134;dst=100125" TargetMode="External"/><Relationship Id="rId2" Type="http://schemas.openxmlformats.org/officeDocument/2006/relationships/styles" Target="styles.xml"/><Relationship Id="rId16" Type="http://schemas.openxmlformats.org/officeDocument/2006/relationships/hyperlink" Target="consultantplus://offline/main?base=RLAW021;n=46344;fld=134;dst=100296"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2746;fld=134;dst=100041" TargetMode="External"/><Relationship Id="rId5" Type="http://schemas.openxmlformats.org/officeDocument/2006/relationships/footnotes" Target="footnotes.xml"/><Relationship Id="rId15" Type="http://schemas.openxmlformats.org/officeDocument/2006/relationships/hyperlink" Target="consultantplus://offline/main?base=RLAW021;n=46344;fld=134;dst=100296" TargetMode="External"/><Relationship Id="rId23" Type="http://schemas.openxmlformats.org/officeDocument/2006/relationships/theme" Target="theme/theme1.xml"/><Relationship Id="rId10" Type="http://schemas.openxmlformats.org/officeDocument/2006/relationships/hyperlink" Target="consultantplus://offline/main?base=LAW;n=103155;fld=134;dst=100016"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main?base=LAW;n=112770;fld=134" TargetMode="External"/><Relationship Id="rId14" Type="http://schemas.openxmlformats.org/officeDocument/2006/relationships/hyperlink" Target="consultantplus://offline/main?base=RLAW021;n=46344;fld=134;dst=100296"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13</Pages>
  <Words>4873</Words>
  <Characters>27780</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sergeevdn</dc:creator>
  <cp:keywords/>
  <dc:description/>
  <cp:lastModifiedBy>User</cp:lastModifiedBy>
  <cp:revision>21</cp:revision>
  <dcterms:created xsi:type="dcterms:W3CDTF">2012-11-17T08:10:00Z</dcterms:created>
  <dcterms:modified xsi:type="dcterms:W3CDTF">2012-12-11T12:30:00Z</dcterms:modified>
</cp:coreProperties>
</file>