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4D" w:rsidRDefault="00B77F4D" w:rsidP="00B77F4D">
      <w:pPr>
        <w:pStyle w:val="a3"/>
        <w:ind w:right="46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«ПУСТОЗЕРСКИЙ  СЕЛЬСОВЕТ»</w:t>
      </w:r>
    </w:p>
    <w:p w:rsidR="00B77F4D" w:rsidRDefault="00B77F4D" w:rsidP="00B77F4D">
      <w:pPr>
        <w:ind w:right="4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НЕНЕЦКОГО АВТОНОМНОГО ОКРУГА</w:t>
      </w:r>
    </w:p>
    <w:p w:rsidR="00B77F4D" w:rsidRDefault="00B77F4D" w:rsidP="00B77F4D">
      <w:pPr>
        <w:ind w:right="46"/>
        <w:jc w:val="center"/>
        <w:rPr>
          <w:b/>
          <w:sz w:val="24"/>
          <w:szCs w:val="24"/>
        </w:rPr>
      </w:pPr>
    </w:p>
    <w:p w:rsidR="00B77F4D" w:rsidRDefault="00B77F4D" w:rsidP="00B77F4D">
      <w:pPr>
        <w:ind w:right="46"/>
        <w:rPr>
          <w:b/>
        </w:rPr>
      </w:pPr>
    </w:p>
    <w:p w:rsidR="00B77F4D" w:rsidRDefault="00B77F4D" w:rsidP="00B77F4D">
      <w:pPr>
        <w:pStyle w:val="1"/>
        <w:ind w:right="46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B77F4D" w:rsidRDefault="00B77F4D" w:rsidP="00B77F4D">
      <w:pPr>
        <w:ind w:right="46"/>
      </w:pPr>
    </w:p>
    <w:p w:rsidR="00B77F4D" w:rsidRDefault="00B77F4D" w:rsidP="00B77F4D">
      <w:pPr>
        <w:ind w:right="46"/>
      </w:pPr>
    </w:p>
    <w:p w:rsidR="00B44064" w:rsidRDefault="00B44064" w:rsidP="00B77F4D">
      <w:pPr>
        <w:ind w:right="46"/>
        <w:rPr>
          <w:b/>
          <w:bCs/>
          <w:color w:val="FF0000"/>
          <w:sz w:val="28"/>
          <w:u w:val="single"/>
        </w:rPr>
      </w:pPr>
    </w:p>
    <w:p w:rsidR="00B77F4D" w:rsidRPr="007E13A4" w:rsidRDefault="00B44064" w:rsidP="00B77F4D">
      <w:pPr>
        <w:ind w:right="46"/>
        <w:rPr>
          <w:b/>
          <w:bCs/>
          <w:sz w:val="24"/>
          <w:szCs w:val="24"/>
          <w:u w:val="single"/>
        </w:rPr>
      </w:pPr>
      <w:r w:rsidRPr="007E13A4">
        <w:rPr>
          <w:b/>
          <w:bCs/>
          <w:sz w:val="24"/>
          <w:szCs w:val="24"/>
          <w:u w:val="single"/>
        </w:rPr>
        <w:t xml:space="preserve">от </w:t>
      </w:r>
      <w:r w:rsidR="00694635" w:rsidRPr="007E13A4">
        <w:rPr>
          <w:b/>
          <w:bCs/>
          <w:sz w:val="24"/>
          <w:szCs w:val="24"/>
          <w:u w:val="single"/>
        </w:rPr>
        <w:t xml:space="preserve"> </w:t>
      </w:r>
      <w:r w:rsidR="007E13A4" w:rsidRPr="007E13A4">
        <w:rPr>
          <w:b/>
          <w:bCs/>
          <w:sz w:val="24"/>
          <w:szCs w:val="24"/>
          <w:u w:val="single"/>
        </w:rPr>
        <w:t>13</w:t>
      </w:r>
      <w:r w:rsidR="0015325C" w:rsidRPr="007E13A4">
        <w:rPr>
          <w:b/>
          <w:bCs/>
          <w:sz w:val="24"/>
          <w:szCs w:val="24"/>
          <w:u w:val="single"/>
        </w:rPr>
        <w:t>.11</w:t>
      </w:r>
      <w:r w:rsidR="007E13A4" w:rsidRPr="007E13A4">
        <w:rPr>
          <w:b/>
          <w:bCs/>
          <w:sz w:val="24"/>
          <w:szCs w:val="24"/>
          <w:u w:val="single"/>
        </w:rPr>
        <w:t>.2020</w:t>
      </w:r>
      <w:r w:rsidR="00F35253" w:rsidRPr="007E13A4">
        <w:rPr>
          <w:b/>
          <w:bCs/>
          <w:sz w:val="24"/>
          <w:szCs w:val="24"/>
          <w:u w:val="single"/>
        </w:rPr>
        <w:t xml:space="preserve">   </w:t>
      </w:r>
      <w:r w:rsidR="00B77F4D" w:rsidRPr="007E13A4">
        <w:rPr>
          <w:b/>
          <w:bCs/>
          <w:sz w:val="24"/>
          <w:szCs w:val="24"/>
          <w:u w:val="single"/>
        </w:rPr>
        <w:t xml:space="preserve">№ </w:t>
      </w:r>
      <w:r w:rsidR="007E13A4" w:rsidRPr="007E13A4">
        <w:rPr>
          <w:b/>
          <w:bCs/>
          <w:sz w:val="24"/>
          <w:szCs w:val="24"/>
          <w:u w:val="single"/>
        </w:rPr>
        <w:t>101</w:t>
      </w:r>
    </w:p>
    <w:p w:rsidR="00B77F4D" w:rsidRDefault="00B77F4D" w:rsidP="00B77F4D">
      <w:pPr>
        <w:ind w:right="46"/>
        <w:rPr>
          <w:sz w:val="24"/>
          <w:szCs w:val="24"/>
        </w:rPr>
      </w:pPr>
      <w:r>
        <w:t xml:space="preserve">село  Оксино, </w:t>
      </w:r>
    </w:p>
    <w:p w:rsidR="00B77F4D" w:rsidRDefault="00B77F4D" w:rsidP="00B77F4D">
      <w:pPr>
        <w:ind w:right="46"/>
      </w:pPr>
      <w:r>
        <w:t>Ненецкий автономный округ</w:t>
      </w: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B54CE" w:rsidRPr="00391427" w:rsidRDefault="00D15F14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3AB6" w:rsidRPr="00391427">
        <w:rPr>
          <w:rFonts w:ascii="Times New Roman" w:hAnsi="Times New Roman" w:cs="Times New Roman"/>
          <w:sz w:val="24"/>
          <w:szCs w:val="24"/>
        </w:rPr>
        <w:t xml:space="preserve"> </w:t>
      </w:r>
      <w:r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 xml:space="preserve">Б  УТВЕРЖДЕНИИ  СРЕДНЕСРОЧНОГО  ФИНАНСОВОГО  ПЛАНА </w:t>
      </w:r>
    </w:p>
    <w:p w:rsidR="00B77F4D" w:rsidRPr="00391427" w:rsidRDefault="001B54CE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«ПУСТОЗЕРСКИЙ СЕЛЬСОВЕТ» </w:t>
      </w:r>
    </w:p>
    <w:p w:rsidR="00B77F4D" w:rsidRPr="00391427" w:rsidRDefault="001B54CE" w:rsidP="001B54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914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B07000">
        <w:rPr>
          <w:rFonts w:ascii="Times New Roman" w:hAnsi="Times New Roman" w:cs="Times New Roman"/>
          <w:sz w:val="24"/>
          <w:szCs w:val="24"/>
        </w:rPr>
        <w:t>ЦКОГО АВТОНОМНОГО ОКРУГА НА 2021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«О бюджетном </w:t>
      </w:r>
      <w:r w:rsidRPr="00390810">
        <w:rPr>
          <w:rFonts w:ascii="Times New Roman" w:hAnsi="Times New Roman" w:cs="Times New Roman"/>
          <w:sz w:val="24"/>
          <w:szCs w:val="24"/>
        </w:rPr>
        <w:t>процессе муниципального образования «Пустозерский сельсовет» Ненецкого автономного округа»,</w:t>
      </w:r>
      <w:r w:rsidR="001B54CE" w:rsidRPr="0039081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r w:rsidR="001B54CE" w:rsidRPr="00F352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54CE" w:rsidRPr="00390810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B54CE" w:rsidRPr="00390810">
        <w:rPr>
          <w:rFonts w:ascii="Times New Roman" w:hAnsi="Times New Roman" w:cs="Times New Roman"/>
          <w:sz w:val="24"/>
          <w:szCs w:val="24"/>
        </w:rPr>
        <w:t>П</w:t>
      </w:r>
      <w:r w:rsidR="00390810" w:rsidRPr="00390810">
        <w:rPr>
          <w:rFonts w:ascii="Times New Roman" w:hAnsi="Times New Roman" w:cs="Times New Roman"/>
          <w:sz w:val="24"/>
          <w:szCs w:val="24"/>
        </w:rPr>
        <w:t>устозерский</w:t>
      </w:r>
      <w:proofErr w:type="spellEnd"/>
      <w:r w:rsidR="00390810" w:rsidRPr="00390810"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r w:rsidR="00E00D51">
        <w:rPr>
          <w:rFonts w:ascii="Times New Roman" w:hAnsi="Times New Roman" w:cs="Times New Roman"/>
          <w:sz w:val="24"/>
          <w:szCs w:val="24"/>
        </w:rPr>
        <w:t>от 13.05.2019 №55</w:t>
      </w:r>
      <w:r w:rsidR="001B54CE" w:rsidRPr="00AE6D3A">
        <w:rPr>
          <w:rFonts w:ascii="Times New Roman" w:hAnsi="Times New Roman" w:cs="Times New Roman"/>
          <w:sz w:val="24"/>
          <w:szCs w:val="24"/>
        </w:rPr>
        <w:t>-осн «О разработке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 проекта бюджета муниципального образования «</w:t>
      </w:r>
      <w:proofErr w:type="spellStart"/>
      <w:r w:rsidR="001B54CE" w:rsidRPr="00DF0AC0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1B54CE" w:rsidRPr="00DF0AC0">
        <w:rPr>
          <w:rFonts w:ascii="Times New Roman" w:hAnsi="Times New Roman" w:cs="Times New Roman"/>
          <w:sz w:val="24"/>
          <w:szCs w:val="24"/>
        </w:rPr>
        <w:t xml:space="preserve"> сельсовет» Ненецкого</w:t>
      </w:r>
      <w:r w:rsidR="00B07000">
        <w:rPr>
          <w:rFonts w:ascii="Times New Roman" w:hAnsi="Times New Roman" w:cs="Times New Roman"/>
          <w:sz w:val="24"/>
          <w:szCs w:val="24"/>
        </w:rPr>
        <w:t xml:space="preserve"> автономного округа на 2021</w:t>
      </w:r>
      <w:r w:rsidR="00E00D51">
        <w:rPr>
          <w:rFonts w:ascii="Times New Roman" w:hAnsi="Times New Roman" w:cs="Times New Roman"/>
          <w:sz w:val="24"/>
          <w:szCs w:val="24"/>
        </w:rPr>
        <w:t xml:space="preserve"> год и разработке среднеср</w:t>
      </w:r>
      <w:r w:rsidR="00B07000">
        <w:rPr>
          <w:rFonts w:ascii="Times New Roman" w:hAnsi="Times New Roman" w:cs="Times New Roman"/>
          <w:sz w:val="24"/>
          <w:szCs w:val="24"/>
        </w:rPr>
        <w:t>очного финансового плана до 2023</w:t>
      </w:r>
      <w:r w:rsidR="00E00D5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54CE" w:rsidRPr="00DF0AC0">
        <w:rPr>
          <w:rFonts w:ascii="Times New Roman" w:hAnsi="Times New Roman" w:cs="Times New Roman"/>
          <w:sz w:val="24"/>
          <w:szCs w:val="24"/>
        </w:rPr>
        <w:t xml:space="preserve">», </w:t>
      </w:r>
      <w:r w:rsidRPr="00DF0AC0">
        <w:rPr>
          <w:rFonts w:ascii="Times New Roman" w:hAnsi="Times New Roman" w:cs="Times New Roman"/>
          <w:sz w:val="24"/>
          <w:szCs w:val="24"/>
        </w:rPr>
        <w:t>Администра</w:t>
      </w:r>
      <w:r>
        <w:rPr>
          <w:rFonts w:ascii="Times New Roman" w:hAnsi="Times New Roman" w:cs="Times New Roman"/>
          <w:sz w:val="24"/>
          <w:szCs w:val="24"/>
        </w:rPr>
        <w:t>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ПОСТАНОВЛЯЕТ:</w:t>
      </w:r>
      <w:proofErr w:type="gramEnd"/>
    </w:p>
    <w:p w:rsidR="00B77F4D" w:rsidRDefault="001B54C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среднесрочный финансовый план </w:t>
      </w:r>
      <w:r w:rsidR="00B77F4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77F4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="00B77F4D">
        <w:rPr>
          <w:rFonts w:ascii="Times New Roman" w:hAnsi="Times New Roman" w:cs="Times New Roman"/>
          <w:sz w:val="24"/>
          <w:szCs w:val="24"/>
        </w:rPr>
        <w:t xml:space="preserve">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B07000">
        <w:rPr>
          <w:rFonts w:ascii="Times New Roman" w:hAnsi="Times New Roman" w:cs="Times New Roman"/>
          <w:sz w:val="24"/>
          <w:szCs w:val="24"/>
        </w:rPr>
        <w:t>цкого автономного округа на 2021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«Пустозерский сельсовет» Ненецкого автономного округа Рочеву А.А.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B07000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Глава </w:t>
      </w:r>
      <w:r w:rsidR="00B77F4D" w:rsidRPr="00F35253">
        <w:rPr>
          <w:rFonts w:ascii="Times New Roman" w:hAnsi="Times New Roman" w:cs="Times New Roman"/>
          <w:bCs/>
          <w:color w:val="auto"/>
        </w:rPr>
        <w:t>муниципального образования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50A8A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 xml:space="preserve">Ненецкого автономного округа        </w:t>
      </w:r>
      <w:r w:rsidR="00F35253">
        <w:rPr>
          <w:bCs/>
          <w:szCs w:val="24"/>
        </w:rPr>
        <w:t xml:space="preserve">                                         </w:t>
      </w:r>
      <w:r w:rsidR="00B07000">
        <w:rPr>
          <w:bCs/>
          <w:szCs w:val="24"/>
        </w:rPr>
        <w:t xml:space="preserve">          С.М.Макарова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B77F4D" w:rsidRDefault="00B77F4D" w:rsidP="00B77F4D"/>
    <w:p w:rsidR="00B77F4D" w:rsidRDefault="00B77F4D" w:rsidP="00B77F4D"/>
    <w:p w:rsidR="001C4286" w:rsidRPr="00B77F4D" w:rsidRDefault="001C4286"/>
    <w:sectPr w:rsidR="001C4286" w:rsidRPr="00B77F4D" w:rsidSect="00827F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61CF8"/>
    <w:rsid w:val="00134612"/>
    <w:rsid w:val="0015325C"/>
    <w:rsid w:val="001B54CE"/>
    <w:rsid w:val="001C4286"/>
    <w:rsid w:val="002359E4"/>
    <w:rsid w:val="003070C4"/>
    <w:rsid w:val="0037442D"/>
    <w:rsid w:val="00390810"/>
    <w:rsid w:val="00391427"/>
    <w:rsid w:val="003F6280"/>
    <w:rsid w:val="00505AD0"/>
    <w:rsid w:val="00596AB5"/>
    <w:rsid w:val="005B3AB6"/>
    <w:rsid w:val="00625C33"/>
    <w:rsid w:val="00694635"/>
    <w:rsid w:val="007E13A4"/>
    <w:rsid w:val="008230AE"/>
    <w:rsid w:val="00827FCA"/>
    <w:rsid w:val="00A84BED"/>
    <w:rsid w:val="00AA477B"/>
    <w:rsid w:val="00AE6D3A"/>
    <w:rsid w:val="00B07000"/>
    <w:rsid w:val="00B44064"/>
    <w:rsid w:val="00B77F4D"/>
    <w:rsid w:val="00D15F14"/>
    <w:rsid w:val="00D225A4"/>
    <w:rsid w:val="00D46E2D"/>
    <w:rsid w:val="00D80F44"/>
    <w:rsid w:val="00DF0AC0"/>
    <w:rsid w:val="00E00D51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2019-11-20T11:18:00Z</cp:lastPrinted>
  <dcterms:created xsi:type="dcterms:W3CDTF">2015-12-01T07:10:00Z</dcterms:created>
  <dcterms:modified xsi:type="dcterms:W3CDTF">2020-11-16T06:21:00Z</dcterms:modified>
</cp:coreProperties>
</file>