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49" w:rsidRPr="00A57A49" w:rsidRDefault="003B18E3" w:rsidP="00A57A49">
      <w:pPr>
        <w:pStyle w:val="a3"/>
        <w:ind w:right="46"/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>
            <wp:extent cx="563880" cy="6781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49" w:rsidRPr="00A57A49" w:rsidRDefault="00A57A49" w:rsidP="00A57A49">
      <w:pPr>
        <w:pStyle w:val="a3"/>
        <w:jc w:val="center"/>
        <w:rPr>
          <w:rFonts w:ascii="Times New Roman" w:hAnsi="Times New Roman"/>
          <w:b/>
        </w:rPr>
      </w:pPr>
      <w:r w:rsidRPr="00A57A49">
        <w:rPr>
          <w:rFonts w:ascii="Times New Roman" w:hAnsi="Times New Roman"/>
          <w:b/>
        </w:rPr>
        <w:t>АДМИНИСТРАЦИЯ</w:t>
      </w:r>
    </w:p>
    <w:p w:rsidR="00A57A49" w:rsidRPr="00A57A49" w:rsidRDefault="00A57A49" w:rsidP="00A57A49">
      <w:pPr>
        <w:jc w:val="center"/>
        <w:rPr>
          <w:rFonts w:ascii="Times New Roman" w:hAnsi="Times New Roman"/>
          <w:b/>
        </w:rPr>
      </w:pPr>
      <w:r w:rsidRPr="00A57A49">
        <w:rPr>
          <w:rFonts w:ascii="Times New Roman" w:hAnsi="Times New Roman"/>
          <w:b/>
        </w:rPr>
        <w:t>СЕЛЬСКОГО ПОСЕЛЕНИЯ «ПУСТОЗЕРСКИЙ  СЕЛЬСОВЕТ»</w:t>
      </w:r>
    </w:p>
    <w:p w:rsidR="00A57A49" w:rsidRPr="00A57A49" w:rsidRDefault="00A57A49" w:rsidP="00A57A49">
      <w:pPr>
        <w:jc w:val="center"/>
        <w:rPr>
          <w:rFonts w:ascii="Times New Roman" w:hAnsi="Times New Roman"/>
          <w:b/>
        </w:rPr>
      </w:pPr>
      <w:r w:rsidRPr="00A57A49">
        <w:rPr>
          <w:rFonts w:ascii="Times New Roman" w:hAnsi="Times New Roman"/>
          <w:b/>
        </w:rPr>
        <w:t>ЗАПОЛЯРНОГО РАЙОНА НЕНЕЦКОГО АВТОНОМНОГО ОКРУГА</w:t>
      </w:r>
    </w:p>
    <w:p w:rsidR="00A57A49" w:rsidRPr="00A57A49" w:rsidRDefault="00A57A49" w:rsidP="00A57A4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A57A49" w:rsidRPr="00A57A49" w:rsidRDefault="00A57A49" w:rsidP="00A57A49">
      <w:pPr>
        <w:pStyle w:val="1"/>
        <w:ind w:right="46"/>
        <w:rPr>
          <w:szCs w:val="28"/>
        </w:rPr>
      </w:pPr>
      <w:r w:rsidRPr="00A57A49">
        <w:rPr>
          <w:szCs w:val="28"/>
        </w:rPr>
        <w:t>П О С Т А Н О В Л Е Н И Е</w:t>
      </w:r>
    </w:p>
    <w:p w:rsidR="00A57A49" w:rsidRPr="00A57A49" w:rsidRDefault="00A57A49" w:rsidP="00A57A4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A57A49" w:rsidRPr="00A57A49" w:rsidRDefault="00A57A49" w:rsidP="00A57A4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A57A49" w:rsidRPr="00A57A49" w:rsidRDefault="00A57A49" w:rsidP="00A57A49">
      <w:pPr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от  21</w:t>
      </w:r>
      <w:r w:rsidRPr="00A57A49">
        <w:rPr>
          <w:rFonts w:ascii="Times New Roman" w:hAnsi="Times New Roman"/>
          <w:b/>
          <w:u w:val="single"/>
        </w:rPr>
        <w:t>.04.2023   № 2</w:t>
      </w:r>
      <w:r>
        <w:rPr>
          <w:rFonts w:ascii="Times New Roman" w:hAnsi="Times New Roman"/>
          <w:b/>
          <w:u w:val="single"/>
        </w:rPr>
        <w:t>6</w:t>
      </w:r>
    </w:p>
    <w:p w:rsidR="00A57A49" w:rsidRPr="00A57A49" w:rsidRDefault="00A57A49" w:rsidP="00A57A49">
      <w:pPr>
        <w:ind w:firstLine="0"/>
        <w:rPr>
          <w:rFonts w:ascii="Times New Roman" w:hAnsi="Times New Roman"/>
          <w:sz w:val="20"/>
        </w:rPr>
      </w:pPr>
      <w:r w:rsidRPr="00A57A49">
        <w:rPr>
          <w:rFonts w:ascii="Times New Roman" w:hAnsi="Times New Roman"/>
          <w:sz w:val="20"/>
        </w:rPr>
        <w:t xml:space="preserve">с. Оксино </w:t>
      </w:r>
    </w:p>
    <w:p w:rsidR="00A57A49" w:rsidRPr="00A57A49" w:rsidRDefault="00A57A49" w:rsidP="00A57A49">
      <w:pPr>
        <w:ind w:firstLine="0"/>
        <w:rPr>
          <w:rFonts w:ascii="Times New Roman" w:hAnsi="Times New Roman"/>
          <w:sz w:val="20"/>
        </w:rPr>
      </w:pPr>
      <w:r w:rsidRPr="00A57A49">
        <w:rPr>
          <w:rFonts w:ascii="Times New Roman" w:hAnsi="Times New Roman"/>
          <w:sz w:val="20"/>
        </w:rPr>
        <w:t>Ненецкий автономный округ</w:t>
      </w:r>
    </w:p>
    <w:p w:rsidR="00A57A49" w:rsidRPr="001343D4" w:rsidRDefault="00A57A49" w:rsidP="00A57A49">
      <w:pPr>
        <w:rPr>
          <w:sz w:val="20"/>
        </w:rPr>
      </w:pPr>
    </w:p>
    <w:p w:rsidR="00A57A49" w:rsidRDefault="00A57A49" w:rsidP="007A607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</w:rPr>
      </w:pPr>
    </w:p>
    <w:p w:rsidR="0020528A" w:rsidRPr="00D0577E" w:rsidRDefault="0020528A">
      <w:pPr>
        <w:ind w:firstLine="0"/>
        <w:jc w:val="center"/>
        <w:rPr>
          <w:rFonts w:ascii="Times New Roman" w:hAnsi="Times New Roman"/>
          <w:b/>
          <w:bCs/>
          <w:kern w:val="1"/>
          <w:sz w:val="26"/>
          <w:szCs w:val="26"/>
        </w:rPr>
      </w:pPr>
    </w:p>
    <w:p w:rsidR="00A57A49" w:rsidRPr="00A57A49" w:rsidRDefault="00A57A49" w:rsidP="00A57A49">
      <w:pPr>
        <w:overflowPunct w:val="0"/>
        <w:autoSpaceDE w:val="0"/>
        <w:autoSpaceDN w:val="0"/>
        <w:adjustRightInd w:val="0"/>
        <w:spacing w:after="480" w:line="240" w:lineRule="auto"/>
        <w:ind w:right="1" w:firstLine="0"/>
        <w:jc w:val="center"/>
        <w:rPr>
          <w:rFonts w:ascii="Times New Roman" w:hAnsi="Times New Roman"/>
          <w:color w:val="000000"/>
        </w:rPr>
      </w:pPr>
      <w:r w:rsidRPr="00A57A49">
        <w:rPr>
          <w:rFonts w:ascii="Times New Roman" w:hAnsi="Times New Roman"/>
          <w:color w:val="000000"/>
        </w:rPr>
        <w:t>О  СОЗДАНИИ КОМИССИИ  ПО ПОВЫШЕНИЮ  УСТОЙЧИВОСТИ</w:t>
      </w:r>
      <w:r>
        <w:rPr>
          <w:rFonts w:ascii="Times New Roman" w:hAnsi="Times New Roman"/>
          <w:color w:val="000000"/>
        </w:rPr>
        <w:t xml:space="preserve">  ФУНКЦИОНИРОВАНИЯ ОРГАНИЗАЦИЙ  НА ТЕРРИТОРИИ  СЕЛЬСКОГО ПОСЕЛЕНИЯ «ПУСТОЗЕРСКИЙ СЕЛЬСОВЕТ» ЗАПОЛЯРНОГО РАЙОНА  НЕНЕЦКОГО АВТОНОМНОГО ОКРУГА</w:t>
      </w:r>
    </w:p>
    <w:p w:rsidR="008B5F3F" w:rsidRPr="007A2CDC" w:rsidRDefault="00A57A49" w:rsidP="0078660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color w:val="000000"/>
          <w:lang w:eastAsia="ru-RU"/>
        </w:rPr>
      </w:pPr>
      <w:r w:rsidRPr="007A2CDC">
        <w:rPr>
          <w:rFonts w:ascii="Times New Roman" w:hAnsi="Times New Roman"/>
          <w:color w:val="000000"/>
        </w:rPr>
        <w:t xml:space="preserve"> </w:t>
      </w:r>
      <w:r w:rsidR="007A2CDC">
        <w:rPr>
          <w:rFonts w:ascii="Times New Roman" w:hAnsi="Times New Roman"/>
          <w:color w:val="000000"/>
        </w:rPr>
        <w:t xml:space="preserve">    </w:t>
      </w:r>
      <w:r w:rsidR="007A2CDC" w:rsidRPr="007A2CDC">
        <w:rPr>
          <w:rFonts w:ascii="Times New Roman" w:hAnsi="Times New Roman"/>
          <w:color w:val="000000"/>
        </w:rPr>
        <w:t xml:space="preserve"> </w:t>
      </w:r>
      <w:r w:rsidR="008B5F3F" w:rsidRPr="007A2CDC">
        <w:rPr>
          <w:rFonts w:ascii="Times New Roman" w:hAnsi="Times New Roman"/>
          <w:color w:val="000000"/>
        </w:rPr>
        <w:t>В соответствии с Федеральным законом от 21.12.1994 года №68-ФЗ «О защите населения и территорий от чрезвычайных ситуаций природного и техногенного характера», Федеральным законом от 12.02.1998 года №</w:t>
      </w:r>
      <w:r w:rsidR="00D0577E" w:rsidRPr="007A2CDC">
        <w:rPr>
          <w:rFonts w:ascii="Times New Roman" w:hAnsi="Times New Roman"/>
          <w:color w:val="000000"/>
        </w:rPr>
        <w:t xml:space="preserve"> </w:t>
      </w:r>
      <w:r w:rsidR="008B5F3F" w:rsidRPr="007A2CDC">
        <w:rPr>
          <w:rFonts w:ascii="Times New Roman" w:hAnsi="Times New Roman"/>
          <w:color w:val="000000"/>
        </w:rPr>
        <w:t>28-ФЗ «О гражданской обороне», </w:t>
      </w:r>
      <w:r w:rsidR="00D0577E" w:rsidRPr="007A2CDC">
        <w:rPr>
          <w:rFonts w:ascii="Times New Roman" w:hAnsi="Times New Roman"/>
          <w:color w:val="000000"/>
        </w:rPr>
        <w:t>Постановлением Правительства Российской Федерации от 26.11.2007 № 804 «Об утверждении положения о гражданской обороне в Российской Федерации»</w:t>
      </w:r>
      <w:r w:rsidR="008B5F3F" w:rsidRPr="007A2CDC">
        <w:rPr>
          <w:rFonts w:ascii="Times New Roman" w:hAnsi="Times New Roman"/>
          <w:color w:val="000000"/>
        </w:rPr>
        <w:t xml:space="preserve"> с целью эффективного проведения мероприятий по повышению устойчивости функционирования организаций на территории  </w:t>
      </w:r>
      <w:r w:rsidR="00D0577E" w:rsidRPr="007A2CDC">
        <w:rPr>
          <w:rFonts w:ascii="Times New Roman" w:hAnsi="Times New Roman"/>
          <w:lang w:eastAsia="ru-RU"/>
        </w:rPr>
        <w:t>С</w:t>
      </w:r>
      <w:r w:rsidR="007A2CDC">
        <w:rPr>
          <w:rFonts w:ascii="Times New Roman" w:hAnsi="Times New Roman"/>
          <w:lang w:eastAsia="ru-RU"/>
        </w:rPr>
        <w:t>ельского поселен</w:t>
      </w:r>
      <w:r w:rsidR="00723280">
        <w:rPr>
          <w:rFonts w:ascii="Times New Roman" w:hAnsi="Times New Roman"/>
          <w:lang w:eastAsia="ru-RU"/>
        </w:rPr>
        <w:t>ия «Пустозерский</w:t>
      </w:r>
      <w:r w:rsidR="00D0577E" w:rsidRPr="007A2CDC">
        <w:rPr>
          <w:rFonts w:ascii="Times New Roman" w:hAnsi="Times New Roman"/>
          <w:lang w:eastAsia="ru-RU"/>
        </w:rPr>
        <w:t xml:space="preserve"> сельсовет» Заполярного района Ненецкого автономного округа</w:t>
      </w:r>
      <w:r w:rsidR="00D0577E" w:rsidRPr="007A2CDC">
        <w:rPr>
          <w:rFonts w:ascii="Times New Roman" w:hAnsi="Times New Roman"/>
          <w:color w:val="000000"/>
        </w:rPr>
        <w:t xml:space="preserve"> </w:t>
      </w:r>
      <w:r w:rsidR="008B5F3F" w:rsidRPr="007A2CDC">
        <w:rPr>
          <w:rFonts w:ascii="Times New Roman" w:hAnsi="Times New Roman"/>
          <w:color w:val="000000"/>
        </w:rPr>
        <w:t>в чрезвычайных ситуациях мирного време</w:t>
      </w:r>
      <w:r w:rsidR="00723280">
        <w:rPr>
          <w:rFonts w:ascii="Times New Roman" w:hAnsi="Times New Roman"/>
          <w:color w:val="000000"/>
        </w:rPr>
        <w:t xml:space="preserve">ни и в военное время, </w:t>
      </w:r>
      <w:r w:rsidR="008B5F3F" w:rsidRPr="007A2CDC">
        <w:rPr>
          <w:rFonts w:ascii="Times New Roman" w:hAnsi="Times New Roman"/>
          <w:color w:val="000000"/>
          <w:lang w:eastAsia="ru-RU"/>
        </w:rPr>
        <w:t>Администрация Се</w:t>
      </w:r>
      <w:r w:rsidR="00D0577E" w:rsidRPr="007A2CDC">
        <w:rPr>
          <w:rFonts w:ascii="Times New Roman" w:hAnsi="Times New Roman"/>
          <w:color w:val="000000"/>
          <w:lang w:eastAsia="ru-RU"/>
        </w:rPr>
        <w:t>льског</w:t>
      </w:r>
      <w:r w:rsidR="00723280">
        <w:rPr>
          <w:rFonts w:ascii="Times New Roman" w:hAnsi="Times New Roman"/>
          <w:color w:val="000000"/>
          <w:lang w:eastAsia="ru-RU"/>
        </w:rPr>
        <w:t>о поселения  «Пустозерский</w:t>
      </w:r>
      <w:r w:rsidR="008B5F3F" w:rsidRPr="007A2CDC">
        <w:rPr>
          <w:rFonts w:ascii="Times New Roman" w:hAnsi="Times New Roman"/>
          <w:color w:val="000000"/>
          <w:lang w:eastAsia="ru-RU"/>
        </w:rPr>
        <w:t xml:space="preserve"> сельсовет» Заполярного района Ненецкого автономного округа ПОСТАНОВЛЯЕТ:</w:t>
      </w: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D0577E" w:rsidRPr="007A2CDC" w:rsidRDefault="008B5F3F" w:rsidP="0078660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7A2CDC">
        <w:rPr>
          <w:rFonts w:ascii="Times New Roman" w:hAnsi="Times New Roman"/>
          <w:color w:val="000000"/>
        </w:rPr>
        <w:t xml:space="preserve">1.    Создать комиссию по повышению устойчивости функционирования организаций на территории </w:t>
      </w:r>
      <w:r w:rsidR="00D0577E" w:rsidRPr="007A2CDC">
        <w:rPr>
          <w:rFonts w:ascii="Times New Roman" w:hAnsi="Times New Roman"/>
          <w:lang w:eastAsia="ru-RU"/>
        </w:rPr>
        <w:t>С</w:t>
      </w:r>
      <w:r w:rsidR="00723280">
        <w:rPr>
          <w:rFonts w:ascii="Times New Roman" w:hAnsi="Times New Roman"/>
          <w:lang w:eastAsia="ru-RU"/>
        </w:rPr>
        <w:t>ельского поселения «Пустозерский</w:t>
      </w:r>
      <w:r w:rsidR="00D0577E" w:rsidRPr="007A2CDC">
        <w:rPr>
          <w:rFonts w:ascii="Times New Roman" w:hAnsi="Times New Roman"/>
          <w:lang w:eastAsia="ru-RU"/>
        </w:rPr>
        <w:t xml:space="preserve"> сельсовет» Заполярного района Ненецкого автономного округа</w:t>
      </w:r>
      <w:r w:rsidRPr="007A2CDC">
        <w:rPr>
          <w:rFonts w:ascii="Times New Roman" w:hAnsi="Times New Roman"/>
          <w:color w:val="000000"/>
        </w:rPr>
        <w:t>.</w:t>
      </w:r>
    </w:p>
    <w:p w:rsidR="00D0577E" w:rsidRPr="007A2CDC" w:rsidRDefault="008B5F3F" w:rsidP="0078660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7A2CDC">
        <w:rPr>
          <w:rFonts w:ascii="Times New Roman" w:hAnsi="Times New Roman"/>
          <w:color w:val="000000"/>
        </w:rPr>
        <w:t xml:space="preserve">2.    Утвердить Положение о комиссии по повышению устойчивости функционирования организаций на территории </w:t>
      </w:r>
      <w:r w:rsidR="00D0577E" w:rsidRPr="007A2CDC">
        <w:rPr>
          <w:rFonts w:ascii="Times New Roman" w:hAnsi="Times New Roman"/>
          <w:lang w:eastAsia="ru-RU"/>
        </w:rPr>
        <w:t>С</w:t>
      </w:r>
      <w:r w:rsidR="00723280">
        <w:rPr>
          <w:rFonts w:ascii="Times New Roman" w:hAnsi="Times New Roman"/>
          <w:lang w:eastAsia="ru-RU"/>
        </w:rPr>
        <w:t>ельского поселения «Пустозерский</w:t>
      </w:r>
      <w:r w:rsidR="00D0577E" w:rsidRPr="007A2CDC">
        <w:rPr>
          <w:rFonts w:ascii="Times New Roman" w:hAnsi="Times New Roman"/>
          <w:lang w:eastAsia="ru-RU"/>
        </w:rPr>
        <w:t xml:space="preserve"> сельсовет» Заполярного района Ненецкого автономного округа</w:t>
      </w:r>
      <w:r w:rsidR="00D0577E" w:rsidRPr="007A2CDC">
        <w:rPr>
          <w:rFonts w:ascii="Times New Roman" w:hAnsi="Times New Roman"/>
          <w:color w:val="000000"/>
        </w:rPr>
        <w:t xml:space="preserve"> </w:t>
      </w:r>
      <w:r w:rsidRPr="007A2CDC">
        <w:rPr>
          <w:rFonts w:ascii="Times New Roman" w:hAnsi="Times New Roman"/>
          <w:color w:val="000000"/>
        </w:rPr>
        <w:t>(приложение 1).</w:t>
      </w:r>
      <w:r w:rsidRPr="007A2CDC">
        <w:rPr>
          <w:rFonts w:ascii="Times New Roman" w:hAnsi="Times New Roman"/>
          <w:color w:val="000000"/>
        </w:rPr>
        <w:br/>
      </w:r>
      <w:r w:rsidR="00D0577E" w:rsidRPr="007A2CDC">
        <w:rPr>
          <w:rFonts w:ascii="Times New Roman" w:hAnsi="Times New Roman"/>
          <w:color w:val="000000"/>
        </w:rPr>
        <w:t xml:space="preserve">         </w:t>
      </w:r>
      <w:r w:rsidRPr="007A2CDC">
        <w:rPr>
          <w:rFonts w:ascii="Times New Roman" w:hAnsi="Times New Roman"/>
          <w:color w:val="000000"/>
        </w:rPr>
        <w:t>3.    Утвердить функциональные обязанности членов комиссии по повышению устойчивости функционирования организаций на территории</w:t>
      </w:r>
      <w:r w:rsidR="00D0577E" w:rsidRPr="007A2CDC">
        <w:rPr>
          <w:rFonts w:ascii="Times New Roman" w:hAnsi="Times New Roman"/>
          <w:lang w:eastAsia="ru-RU"/>
        </w:rPr>
        <w:t xml:space="preserve"> С</w:t>
      </w:r>
      <w:r w:rsidR="00723280">
        <w:rPr>
          <w:rFonts w:ascii="Times New Roman" w:hAnsi="Times New Roman"/>
          <w:lang w:eastAsia="ru-RU"/>
        </w:rPr>
        <w:t>ельского поселения «Пустозерский</w:t>
      </w:r>
      <w:r w:rsidR="00D0577E" w:rsidRPr="007A2CDC">
        <w:rPr>
          <w:rFonts w:ascii="Times New Roman" w:hAnsi="Times New Roman"/>
          <w:lang w:eastAsia="ru-RU"/>
        </w:rPr>
        <w:t xml:space="preserve"> сельсовет» Заполярного района Ненецкого автономного округ</w:t>
      </w:r>
      <w:r w:rsidR="00723280">
        <w:rPr>
          <w:rFonts w:ascii="Times New Roman" w:hAnsi="Times New Roman"/>
          <w:lang w:eastAsia="ru-RU"/>
        </w:rPr>
        <w:t>а</w:t>
      </w:r>
      <w:r w:rsidRPr="007A2CDC">
        <w:rPr>
          <w:rFonts w:ascii="Times New Roman" w:hAnsi="Times New Roman"/>
          <w:color w:val="000000"/>
        </w:rPr>
        <w:t xml:space="preserve"> (приложение 2).</w:t>
      </w: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7A2CDC">
        <w:rPr>
          <w:rFonts w:ascii="Times New Roman" w:hAnsi="Times New Roman"/>
          <w:color w:val="000000"/>
        </w:rPr>
        <w:t>4</w:t>
      </w:r>
      <w:r w:rsidR="008B5F3F" w:rsidRPr="007A2CDC">
        <w:rPr>
          <w:rFonts w:ascii="Times New Roman" w:hAnsi="Times New Roman"/>
          <w:color w:val="000000"/>
        </w:rPr>
        <w:t xml:space="preserve">.    Утвердить персональный состав комиссии по повышению устойчивости функционирования организаций на территории </w:t>
      </w:r>
      <w:r w:rsidRPr="007A2CDC">
        <w:rPr>
          <w:rFonts w:ascii="Times New Roman" w:hAnsi="Times New Roman"/>
          <w:lang w:eastAsia="ru-RU"/>
        </w:rPr>
        <w:t>С</w:t>
      </w:r>
      <w:r w:rsidR="00723280">
        <w:rPr>
          <w:rFonts w:ascii="Times New Roman" w:hAnsi="Times New Roman"/>
          <w:lang w:eastAsia="ru-RU"/>
        </w:rPr>
        <w:t>ельского поселения «Пустозерский</w:t>
      </w:r>
      <w:r w:rsidRPr="007A2CDC">
        <w:rPr>
          <w:rFonts w:ascii="Times New Roman" w:hAnsi="Times New Roman"/>
          <w:lang w:eastAsia="ru-RU"/>
        </w:rPr>
        <w:t xml:space="preserve"> сельсовет» Заполярного района Ненецкого автономного округа</w:t>
      </w:r>
      <w:r w:rsidRPr="007A2CDC">
        <w:rPr>
          <w:rFonts w:ascii="Times New Roman" w:hAnsi="Times New Roman"/>
          <w:color w:val="000000"/>
        </w:rPr>
        <w:t xml:space="preserve"> </w:t>
      </w:r>
      <w:r w:rsidR="008B5F3F" w:rsidRPr="007A2CDC">
        <w:rPr>
          <w:rFonts w:ascii="Times New Roman" w:hAnsi="Times New Roman"/>
          <w:color w:val="000000"/>
        </w:rPr>
        <w:t>(приложение 3).</w:t>
      </w: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7A2CDC">
        <w:rPr>
          <w:rFonts w:ascii="Times New Roman" w:hAnsi="Times New Roman"/>
          <w:color w:val="000000"/>
        </w:rPr>
        <w:t>5</w:t>
      </w:r>
      <w:r w:rsidR="008B5F3F" w:rsidRPr="007A2CDC">
        <w:rPr>
          <w:rFonts w:ascii="Times New Roman" w:hAnsi="Times New Roman"/>
          <w:color w:val="000000"/>
        </w:rPr>
        <w:t xml:space="preserve">.    Председателю комиссии по повышению устойчивости функционирования организаций на территории  </w:t>
      </w:r>
      <w:r w:rsidRPr="007A2CDC">
        <w:rPr>
          <w:rFonts w:ascii="Times New Roman" w:hAnsi="Times New Roman"/>
          <w:lang w:eastAsia="ru-RU"/>
        </w:rPr>
        <w:t>С</w:t>
      </w:r>
      <w:r w:rsidR="00723280">
        <w:rPr>
          <w:rFonts w:ascii="Times New Roman" w:hAnsi="Times New Roman"/>
          <w:lang w:eastAsia="ru-RU"/>
        </w:rPr>
        <w:t>ельского поселения «Пустозерский</w:t>
      </w:r>
      <w:r w:rsidRPr="007A2CDC">
        <w:rPr>
          <w:rFonts w:ascii="Times New Roman" w:hAnsi="Times New Roman"/>
          <w:lang w:eastAsia="ru-RU"/>
        </w:rPr>
        <w:t xml:space="preserve"> сельсовет» Заполярного района Ненецкого автономного округа</w:t>
      </w:r>
      <w:r w:rsidR="008B5F3F" w:rsidRPr="007A2CDC">
        <w:rPr>
          <w:rFonts w:ascii="Times New Roman" w:hAnsi="Times New Roman"/>
          <w:color w:val="000000"/>
        </w:rPr>
        <w:t>:</w:t>
      </w: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7A2CDC">
        <w:rPr>
          <w:rFonts w:ascii="Times New Roman" w:hAnsi="Times New Roman"/>
          <w:color w:val="000000"/>
        </w:rPr>
        <w:t>-</w:t>
      </w:r>
      <w:r w:rsidR="008B5F3F" w:rsidRPr="007A2CDC">
        <w:rPr>
          <w:rFonts w:ascii="Times New Roman" w:hAnsi="Times New Roman"/>
          <w:color w:val="000000"/>
        </w:rPr>
        <w:t xml:space="preserve"> разработать и утвердить план мероприятий по повышению устойчивости функционирования организаций на территории </w:t>
      </w:r>
      <w:r w:rsidRPr="007A2CDC">
        <w:rPr>
          <w:rFonts w:ascii="Times New Roman" w:hAnsi="Times New Roman"/>
          <w:lang w:eastAsia="ru-RU"/>
        </w:rPr>
        <w:t>С</w:t>
      </w:r>
      <w:r w:rsidR="00723280">
        <w:rPr>
          <w:rFonts w:ascii="Times New Roman" w:hAnsi="Times New Roman"/>
          <w:lang w:eastAsia="ru-RU"/>
        </w:rPr>
        <w:t>ельского поселения «Пустозерский</w:t>
      </w:r>
      <w:r w:rsidRPr="007A2CDC">
        <w:rPr>
          <w:rFonts w:ascii="Times New Roman" w:hAnsi="Times New Roman"/>
          <w:lang w:eastAsia="ru-RU"/>
        </w:rPr>
        <w:t xml:space="preserve"> </w:t>
      </w:r>
      <w:r w:rsidRPr="007A2CDC">
        <w:rPr>
          <w:rFonts w:ascii="Times New Roman" w:hAnsi="Times New Roman"/>
          <w:lang w:eastAsia="ru-RU"/>
        </w:rPr>
        <w:lastRenderedPageBreak/>
        <w:t>сельсовет» Заполярного района Ненецкого автономного округа</w:t>
      </w:r>
      <w:r w:rsidRPr="007A2CDC">
        <w:rPr>
          <w:rFonts w:ascii="Times New Roman" w:hAnsi="Times New Roman"/>
          <w:color w:val="000000"/>
        </w:rPr>
        <w:t xml:space="preserve"> </w:t>
      </w:r>
      <w:r w:rsidR="008B5F3F" w:rsidRPr="007A2CDC">
        <w:rPr>
          <w:rFonts w:ascii="Times New Roman" w:hAnsi="Times New Roman"/>
          <w:color w:val="000000"/>
        </w:rPr>
        <w:t>в чрезвычайных ситуациях мирного времени и в военное время;</w:t>
      </w: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7A2CDC">
        <w:rPr>
          <w:rFonts w:ascii="Times New Roman" w:hAnsi="Times New Roman"/>
          <w:color w:val="000000"/>
        </w:rPr>
        <w:t>-</w:t>
      </w:r>
      <w:r w:rsidR="008B5F3F" w:rsidRPr="007A2CDC">
        <w:rPr>
          <w:rFonts w:ascii="Times New Roman" w:hAnsi="Times New Roman"/>
          <w:color w:val="000000"/>
        </w:rPr>
        <w:t xml:space="preserve"> ежегодно проводить уточнение перечня организаций на территории  </w:t>
      </w:r>
      <w:r w:rsidR="00723280">
        <w:rPr>
          <w:rFonts w:ascii="Times New Roman" w:hAnsi="Times New Roman"/>
          <w:lang w:eastAsia="ru-RU"/>
        </w:rPr>
        <w:t>Сельского поселения «Пустозерский</w:t>
      </w:r>
      <w:r w:rsidRPr="007A2CDC">
        <w:rPr>
          <w:rFonts w:ascii="Times New Roman" w:hAnsi="Times New Roman"/>
          <w:lang w:eastAsia="ru-RU"/>
        </w:rPr>
        <w:t xml:space="preserve"> сельсовет» Заполярного района Ненецкого автономного округа</w:t>
      </w:r>
      <w:r w:rsidR="008B5F3F" w:rsidRPr="007A2CDC">
        <w:rPr>
          <w:rFonts w:ascii="Times New Roman" w:hAnsi="Times New Roman"/>
          <w:color w:val="000000"/>
        </w:rPr>
        <w:t>, на которых ведется работа по повышению устойчивости функционирования организаций  при возникновении ЧС в мирное и военное время.</w:t>
      </w: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7A2CDC">
        <w:rPr>
          <w:rFonts w:ascii="Times New Roman" w:hAnsi="Times New Roman"/>
          <w:color w:val="000000"/>
        </w:rPr>
        <w:t>6</w:t>
      </w:r>
      <w:r w:rsidR="008B5F3F" w:rsidRPr="007A2CDC">
        <w:rPr>
          <w:rFonts w:ascii="Times New Roman" w:hAnsi="Times New Roman"/>
          <w:color w:val="000000"/>
        </w:rPr>
        <w:t xml:space="preserve">.    Рекомендовать руководителям организаций, расположенных на территории </w:t>
      </w:r>
      <w:r w:rsidRPr="007A2CDC">
        <w:rPr>
          <w:rFonts w:ascii="Times New Roman" w:hAnsi="Times New Roman"/>
          <w:lang w:eastAsia="ru-RU"/>
        </w:rPr>
        <w:t>С</w:t>
      </w:r>
      <w:r w:rsidR="00723280">
        <w:rPr>
          <w:rFonts w:ascii="Times New Roman" w:hAnsi="Times New Roman"/>
          <w:lang w:eastAsia="ru-RU"/>
        </w:rPr>
        <w:t>ельского поселения «Пустозерский</w:t>
      </w:r>
      <w:r w:rsidRPr="007A2CDC">
        <w:rPr>
          <w:rFonts w:ascii="Times New Roman" w:hAnsi="Times New Roman"/>
          <w:lang w:eastAsia="ru-RU"/>
        </w:rPr>
        <w:t xml:space="preserve"> сельсовет» Заполярного района Ненецкого автономного округа</w:t>
      </w:r>
      <w:r w:rsidR="008B5F3F" w:rsidRPr="007A2CDC">
        <w:rPr>
          <w:rFonts w:ascii="Times New Roman" w:hAnsi="Times New Roman"/>
          <w:color w:val="000000"/>
        </w:rPr>
        <w:t>:</w:t>
      </w:r>
    </w:p>
    <w:p w:rsidR="008B5F3F" w:rsidRPr="00723280" w:rsidRDefault="00D0577E" w:rsidP="0078660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7A2CDC">
        <w:rPr>
          <w:rFonts w:ascii="Times New Roman" w:hAnsi="Times New Roman"/>
          <w:color w:val="000000"/>
        </w:rPr>
        <w:t>-</w:t>
      </w:r>
      <w:r w:rsidR="008B5F3F" w:rsidRPr="007A2CDC">
        <w:rPr>
          <w:rFonts w:ascii="Times New Roman" w:hAnsi="Times New Roman"/>
          <w:color w:val="000000"/>
        </w:rPr>
        <w:t xml:space="preserve">  создать комиссии по повышению устойч</w:t>
      </w:r>
      <w:r w:rsidR="00723280">
        <w:rPr>
          <w:rFonts w:ascii="Times New Roman" w:hAnsi="Times New Roman"/>
          <w:color w:val="000000"/>
        </w:rPr>
        <w:t>ивости функционирования объекта,</w:t>
      </w:r>
      <w:r w:rsidR="00723280">
        <w:rPr>
          <w:rFonts w:ascii="Times New Roman" w:hAnsi="Times New Roman"/>
          <w:color w:val="000000"/>
        </w:rPr>
        <w:br/>
      </w:r>
      <w:r w:rsidR="008B5F3F" w:rsidRPr="007A2CDC">
        <w:rPr>
          <w:rFonts w:ascii="Times New Roman" w:hAnsi="Times New Roman"/>
          <w:color w:val="000000"/>
        </w:rPr>
        <w:t> </w:t>
      </w:r>
      <w:r w:rsidR="008B5F3F" w:rsidRPr="00723280">
        <w:rPr>
          <w:rFonts w:ascii="Times New Roman" w:hAnsi="Times New Roman"/>
        </w:rPr>
        <w:t>разработать и утвердить Положение о комиссии по повышению устойчивости функционирования объекта, функциональные обязанности членов комиссии, план мероприятий по повышению устойчивости функционирования объекта.</w:t>
      </w:r>
      <w:r w:rsidR="008B5F3F" w:rsidRPr="00723280">
        <w:rPr>
          <w:rFonts w:ascii="Times New Roman" w:hAnsi="Times New Roman"/>
        </w:rPr>
        <w:br/>
      </w:r>
      <w:r w:rsidRPr="00723280">
        <w:rPr>
          <w:rFonts w:ascii="Times New Roman" w:hAnsi="Times New Roman"/>
        </w:rPr>
        <w:t xml:space="preserve">        7</w:t>
      </w:r>
      <w:r w:rsidR="008B5F3F" w:rsidRPr="00723280">
        <w:rPr>
          <w:rFonts w:ascii="Times New Roman" w:hAnsi="Times New Roman"/>
        </w:rPr>
        <w:t>.    </w:t>
      </w:r>
      <w:r w:rsidRPr="00723280">
        <w:rPr>
          <w:rFonts w:ascii="Times New Roman" w:hAnsi="Times New Roman"/>
          <w:lang w:eastAsia="ru-RU"/>
        </w:rPr>
        <w:t xml:space="preserve">Настоящее постановление </w:t>
      </w:r>
      <w:r w:rsidR="00723280" w:rsidRPr="00723280">
        <w:rPr>
          <w:rFonts w:ascii="Times New Roman" w:hAnsi="Times New Roman"/>
          <w:lang w:eastAsia="ru-RU"/>
        </w:rPr>
        <w:t xml:space="preserve">вступает в силу с даты подписания и </w:t>
      </w:r>
      <w:r w:rsidRPr="00723280">
        <w:rPr>
          <w:rFonts w:ascii="Times New Roman" w:hAnsi="Times New Roman"/>
          <w:lang w:eastAsia="ru-RU"/>
        </w:rPr>
        <w:t>подлежит официальному опубликованию (обнародованию).</w:t>
      </w:r>
      <w:r w:rsidR="008B5F3F" w:rsidRPr="00723280">
        <w:rPr>
          <w:rFonts w:ascii="Times New Roman" w:hAnsi="Times New Roman"/>
        </w:rPr>
        <w:br/>
      </w:r>
    </w:p>
    <w:p w:rsidR="00786603" w:rsidRDefault="00786603" w:rsidP="00786603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</w:p>
    <w:p w:rsidR="0057326D" w:rsidRPr="00723280" w:rsidRDefault="0057326D" w:rsidP="00786603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723280">
        <w:rPr>
          <w:rFonts w:ascii="Times New Roman" w:hAnsi="Times New Roman" w:cs="Times New Roman"/>
          <w:bCs/>
          <w:color w:val="auto"/>
        </w:rPr>
        <w:t xml:space="preserve">Глава Сельского поселения                                                          </w:t>
      </w:r>
    </w:p>
    <w:p w:rsidR="0057326D" w:rsidRPr="00723280" w:rsidRDefault="00723280" w:rsidP="00786603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723280">
        <w:rPr>
          <w:rFonts w:ascii="Times New Roman" w:hAnsi="Times New Roman" w:cs="Times New Roman"/>
          <w:bCs/>
          <w:color w:val="auto"/>
        </w:rPr>
        <w:t>«Пустозерский</w:t>
      </w:r>
      <w:r w:rsidR="0057326D" w:rsidRPr="00723280">
        <w:rPr>
          <w:rFonts w:ascii="Times New Roman" w:hAnsi="Times New Roman" w:cs="Times New Roman"/>
          <w:bCs/>
          <w:color w:val="auto"/>
        </w:rPr>
        <w:t xml:space="preserve"> сельсовет» </w:t>
      </w:r>
      <w:r w:rsidRPr="00723280">
        <w:rPr>
          <w:rFonts w:ascii="Times New Roman" w:hAnsi="Times New Roman" w:cs="Times New Roman"/>
          <w:bCs/>
          <w:color w:val="auto"/>
        </w:rPr>
        <w:t>ЗР НАО</w:t>
      </w:r>
      <w:r w:rsidR="0057326D" w:rsidRPr="00723280">
        <w:rPr>
          <w:rFonts w:ascii="Times New Roman" w:hAnsi="Times New Roman" w:cs="Times New Roman"/>
          <w:bCs/>
          <w:color w:val="auto"/>
        </w:rPr>
        <w:t xml:space="preserve">                                       </w:t>
      </w:r>
      <w:r w:rsidRPr="00723280">
        <w:rPr>
          <w:rFonts w:ascii="Times New Roman" w:hAnsi="Times New Roman" w:cs="Times New Roman"/>
          <w:bCs/>
          <w:color w:val="auto"/>
        </w:rPr>
        <w:t xml:space="preserve">                С.М.Макарова</w:t>
      </w:r>
      <w:r w:rsidR="0057326D" w:rsidRPr="00723280">
        <w:rPr>
          <w:rFonts w:ascii="Times New Roman" w:hAnsi="Times New Roman" w:cs="Times New Roman"/>
          <w:bCs/>
          <w:color w:val="auto"/>
        </w:rPr>
        <w:t xml:space="preserve">                                                    </w:t>
      </w:r>
    </w:p>
    <w:p w:rsidR="0057326D" w:rsidRPr="00723280" w:rsidRDefault="0057326D" w:rsidP="0078660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bookmarkStart w:id="0" w:name="Par29"/>
      <w:bookmarkEnd w:id="0"/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0577E" w:rsidRPr="001A5E1D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A5E1D">
        <w:rPr>
          <w:rFonts w:ascii="Times New Roman" w:hAnsi="Times New Roman"/>
          <w:sz w:val="20"/>
          <w:szCs w:val="20"/>
        </w:rPr>
        <w:t>Приложение 1</w:t>
      </w:r>
    </w:p>
    <w:p w:rsidR="0057326D" w:rsidRPr="001A5E1D" w:rsidRDefault="00D224A8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A5E1D">
        <w:rPr>
          <w:rFonts w:ascii="Times New Roman" w:hAnsi="Times New Roman"/>
          <w:sz w:val="20"/>
          <w:szCs w:val="20"/>
        </w:rPr>
        <w:t>к</w:t>
      </w:r>
      <w:r w:rsidR="00D0577E" w:rsidRPr="001A5E1D">
        <w:rPr>
          <w:rFonts w:ascii="Times New Roman" w:hAnsi="Times New Roman"/>
          <w:sz w:val="20"/>
          <w:szCs w:val="20"/>
        </w:rPr>
        <w:t xml:space="preserve"> постановлению</w:t>
      </w:r>
    </w:p>
    <w:p w:rsidR="0057326D" w:rsidRPr="001A5E1D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A5E1D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57326D" w:rsidRPr="001A5E1D" w:rsidRDefault="0057326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A5E1D">
        <w:rPr>
          <w:rFonts w:ascii="Times New Roman" w:hAnsi="Times New Roman"/>
          <w:sz w:val="20"/>
          <w:szCs w:val="20"/>
        </w:rPr>
        <w:t>Сельского поселения</w:t>
      </w:r>
    </w:p>
    <w:p w:rsidR="0057326D" w:rsidRPr="001A5E1D" w:rsidRDefault="001A5E1D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«Пустозерский</w:t>
      </w:r>
      <w:r w:rsidR="0057326D" w:rsidRPr="001A5E1D">
        <w:rPr>
          <w:rFonts w:ascii="Times New Roman" w:hAnsi="Times New Roman"/>
          <w:sz w:val="20"/>
          <w:szCs w:val="20"/>
        </w:rPr>
        <w:t xml:space="preserve"> сельсовет» ЗР НАО</w:t>
      </w:r>
    </w:p>
    <w:p w:rsidR="0057326D" w:rsidRPr="001A5E1D" w:rsidRDefault="006F45B7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A5E1D">
        <w:rPr>
          <w:rFonts w:ascii="Times New Roman" w:hAnsi="Times New Roman"/>
          <w:sz w:val="20"/>
          <w:szCs w:val="20"/>
        </w:rPr>
        <w:t>о</w:t>
      </w:r>
      <w:r w:rsidR="0057326D" w:rsidRPr="001A5E1D">
        <w:rPr>
          <w:rFonts w:ascii="Times New Roman" w:hAnsi="Times New Roman"/>
          <w:sz w:val="20"/>
          <w:szCs w:val="20"/>
        </w:rPr>
        <w:t>т</w:t>
      </w:r>
      <w:r w:rsidR="001A5E1D">
        <w:rPr>
          <w:rFonts w:ascii="Times New Roman" w:hAnsi="Times New Roman"/>
          <w:sz w:val="20"/>
          <w:szCs w:val="20"/>
        </w:rPr>
        <w:t xml:space="preserve"> 21.04</w:t>
      </w:r>
      <w:r w:rsidRPr="001A5E1D">
        <w:rPr>
          <w:rFonts w:ascii="Times New Roman" w:hAnsi="Times New Roman"/>
          <w:sz w:val="20"/>
          <w:szCs w:val="20"/>
        </w:rPr>
        <w:t>.2023</w:t>
      </w:r>
      <w:r w:rsidR="0057326D" w:rsidRPr="001A5E1D">
        <w:rPr>
          <w:rFonts w:ascii="Times New Roman" w:hAnsi="Times New Roman"/>
          <w:sz w:val="20"/>
          <w:szCs w:val="20"/>
        </w:rPr>
        <w:t xml:space="preserve">  №</w:t>
      </w:r>
      <w:r w:rsidR="00F02546" w:rsidRPr="001A5E1D">
        <w:rPr>
          <w:rFonts w:ascii="Times New Roman" w:hAnsi="Times New Roman"/>
          <w:sz w:val="20"/>
          <w:szCs w:val="20"/>
        </w:rPr>
        <w:t xml:space="preserve"> </w:t>
      </w:r>
      <w:r w:rsidR="001A5E1D">
        <w:rPr>
          <w:rFonts w:ascii="Times New Roman" w:hAnsi="Times New Roman"/>
          <w:sz w:val="20"/>
          <w:szCs w:val="20"/>
        </w:rPr>
        <w:t>26</w:t>
      </w:r>
      <w:r w:rsidR="0057326D" w:rsidRPr="001A5E1D">
        <w:rPr>
          <w:rFonts w:ascii="Times New Roman" w:hAnsi="Times New Roman"/>
          <w:sz w:val="20"/>
          <w:szCs w:val="20"/>
        </w:rPr>
        <w:t xml:space="preserve"> </w:t>
      </w:r>
    </w:p>
    <w:p w:rsidR="0057326D" w:rsidRPr="001A5E1D" w:rsidRDefault="0057326D" w:rsidP="0078660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57326D" w:rsidRPr="007A2CDC" w:rsidRDefault="0057326D" w:rsidP="0078660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</w:rPr>
      </w:pPr>
    </w:p>
    <w:p w:rsidR="00D0577E" w:rsidRPr="007A2CDC" w:rsidRDefault="00D0577E" w:rsidP="00786603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7A2CDC">
        <w:rPr>
          <w:rStyle w:val="ac"/>
          <w:rFonts w:ascii="Times New Roman" w:hAnsi="Times New Roman" w:cs="Times New Roman"/>
          <w:color w:val="auto"/>
        </w:rPr>
        <w:t>Положение</w:t>
      </w:r>
      <w:r w:rsidRPr="007A2CDC">
        <w:rPr>
          <w:rFonts w:ascii="Times New Roman" w:hAnsi="Times New Roman" w:cs="Times New Roman"/>
          <w:color w:val="auto"/>
        </w:rPr>
        <w:br/>
      </w:r>
      <w:r w:rsidRPr="007A2CDC">
        <w:rPr>
          <w:rStyle w:val="ac"/>
          <w:rFonts w:ascii="Times New Roman" w:hAnsi="Times New Roman" w:cs="Times New Roman"/>
          <w:color w:val="auto"/>
        </w:rPr>
        <w:t>о комиссии по повышению устойчивости функционирования организаций</w:t>
      </w:r>
      <w:r w:rsidRPr="007A2CDC">
        <w:rPr>
          <w:rFonts w:ascii="Times New Roman" w:hAnsi="Times New Roman" w:cs="Times New Roman"/>
          <w:color w:val="auto"/>
        </w:rPr>
        <w:br/>
      </w:r>
      <w:r w:rsidRPr="007A2CDC">
        <w:rPr>
          <w:rStyle w:val="ac"/>
          <w:rFonts w:ascii="Times New Roman" w:hAnsi="Times New Roman" w:cs="Times New Roman"/>
          <w:color w:val="auto"/>
        </w:rPr>
        <w:t xml:space="preserve">на территории </w:t>
      </w:r>
      <w:r w:rsidRPr="007A2CDC">
        <w:rPr>
          <w:rFonts w:ascii="Times New Roman" w:hAnsi="Times New Roman" w:cs="Times New Roman"/>
          <w:b/>
          <w:color w:val="auto"/>
        </w:rPr>
        <w:t>Се</w:t>
      </w:r>
      <w:r w:rsidR="001A5E1D">
        <w:rPr>
          <w:rFonts w:ascii="Times New Roman" w:hAnsi="Times New Roman" w:cs="Times New Roman"/>
          <w:b/>
          <w:color w:val="auto"/>
        </w:rPr>
        <w:t>льского поселения «Пустозерский</w:t>
      </w:r>
      <w:r w:rsidRPr="007A2CDC">
        <w:rPr>
          <w:rFonts w:ascii="Times New Roman" w:hAnsi="Times New Roman" w:cs="Times New Roman"/>
          <w:b/>
          <w:color w:val="auto"/>
        </w:rPr>
        <w:t xml:space="preserve"> сельсовет» Заполярного района Ненецкого автономного округа</w:t>
      </w:r>
      <w:r w:rsidRPr="007A2CDC">
        <w:rPr>
          <w:rFonts w:ascii="Times New Roman" w:hAnsi="Times New Roman" w:cs="Times New Roman"/>
          <w:color w:val="auto"/>
        </w:rPr>
        <w:br/>
      </w:r>
      <w:r w:rsidRPr="007A2CDC">
        <w:rPr>
          <w:rFonts w:ascii="Times New Roman" w:hAnsi="Times New Roman" w:cs="Times New Roman"/>
          <w:color w:val="auto"/>
        </w:rPr>
        <w:br/>
      </w:r>
      <w:r w:rsidRPr="007A2CDC">
        <w:rPr>
          <w:rStyle w:val="ac"/>
          <w:rFonts w:ascii="Times New Roman" w:hAnsi="Times New Roman" w:cs="Times New Roman"/>
          <w:color w:val="auto"/>
        </w:rPr>
        <w:t>1.    Общее положение</w:t>
      </w:r>
      <w:r w:rsidRPr="007A2CDC">
        <w:rPr>
          <w:rFonts w:ascii="Times New Roman" w:hAnsi="Times New Roman" w:cs="Times New Roman"/>
          <w:color w:val="auto"/>
        </w:rPr>
        <w:br/>
        <w:t> </w:t>
      </w:r>
    </w:p>
    <w:p w:rsidR="00D224A8" w:rsidRPr="007A2CDC" w:rsidRDefault="00D0577E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br/>
        <w:t xml:space="preserve">          1.1. Настоящее Положение определяет основные задачи, порядок организации работы комиссии по повышению устойчивости функционирования организаций на территории С</w:t>
      </w:r>
      <w:r w:rsidR="0098348D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 при возникновении чрезвычайной ситуации в мирное и военное время (далее – Комиссия по ПУФ).</w:t>
      </w:r>
      <w:r w:rsidRPr="007A2CDC">
        <w:rPr>
          <w:rFonts w:ascii="Times New Roman" w:hAnsi="Times New Roman" w:cs="Times New Roman"/>
          <w:color w:val="auto"/>
        </w:rPr>
        <w:br/>
        <w:t xml:space="preserve">         1.2. Комиссия по ПУФ является постоянно действующим органом. Комиссия по ПУФ создается в целях планирования, организации контроля и координации выполнения мероприятий по обеспечению устойчивости функционирования организаций С</w:t>
      </w:r>
      <w:r w:rsidR="0098348D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 при возникновении чрезвычайной ситуации в мирное и военное время.</w:t>
      </w:r>
    </w:p>
    <w:p w:rsidR="00D224A8" w:rsidRPr="007A2CDC" w:rsidRDefault="00D224A8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    </w:t>
      </w:r>
      <w:r w:rsidR="00D0577E" w:rsidRPr="007A2CDC">
        <w:rPr>
          <w:rFonts w:ascii="Times New Roman" w:hAnsi="Times New Roman" w:cs="Times New Roman"/>
          <w:color w:val="auto"/>
        </w:rPr>
        <w:t>1.3. Комиссия по ПУФ осуществляет свою деятельность в соответствии Конституцией Российской Федерации, Федеральными законами, указами Президента РФ,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  <w:r w:rsidR="00D0577E" w:rsidRPr="007A2CDC">
        <w:rPr>
          <w:rFonts w:ascii="Times New Roman" w:hAnsi="Times New Roman" w:cs="Times New Roman"/>
          <w:color w:val="auto"/>
        </w:rPr>
        <w:br/>
        <w:t xml:space="preserve">         1.4. Положение о Комиссии по ПУФ утверждается постановлением администрации С</w:t>
      </w:r>
      <w:r w:rsidR="0098348D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0577E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Pr="007A2CDC">
        <w:rPr>
          <w:rFonts w:ascii="Times New Roman" w:hAnsi="Times New Roman" w:cs="Times New Roman"/>
          <w:color w:val="auto"/>
        </w:rPr>
        <w:t>.</w:t>
      </w:r>
    </w:p>
    <w:p w:rsidR="00D0577E" w:rsidRPr="007A2CDC" w:rsidRDefault="00D0577E" w:rsidP="00786603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7A2CDC">
        <w:rPr>
          <w:rStyle w:val="ac"/>
          <w:rFonts w:ascii="Times New Roman" w:hAnsi="Times New Roman" w:cs="Times New Roman"/>
          <w:color w:val="auto"/>
        </w:rPr>
        <w:t>2.    Основные задачи Комиссии по ПУФ</w:t>
      </w:r>
    </w:p>
    <w:p w:rsidR="00D224A8" w:rsidRPr="007A2CDC" w:rsidRDefault="00D0577E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     2.1. Основными задачами Комиссии по ПУФ являются:</w:t>
      </w:r>
      <w:r w:rsidRPr="007A2CDC">
        <w:rPr>
          <w:rFonts w:ascii="Times New Roman" w:hAnsi="Times New Roman" w:cs="Times New Roman"/>
          <w:color w:val="auto"/>
        </w:rPr>
        <w:br/>
        <w:t xml:space="preserve">         2.1.1. Разработка правовых актов в области повышения устойчивости функционирования организаций, независимо от форм собственности, расположенных на территории С</w:t>
      </w:r>
      <w:r w:rsidR="00297101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="00D224A8" w:rsidRPr="007A2CDC">
        <w:rPr>
          <w:rFonts w:ascii="Times New Roman" w:hAnsi="Times New Roman" w:cs="Times New Roman"/>
          <w:color w:val="auto"/>
        </w:rPr>
        <w:t>;</w:t>
      </w:r>
      <w:r w:rsidRPr="007A2CDC">
        <w:rPr>
          <w:rFonts w:ascii="Times New Roman" w:hAnsi="Times New Roman" w:cs="Times New Roman"/>
          <w:color w:val="auto"/>
        </w:rPr>
        <w:br/>
        <w:t xml:space="preserve">        2.1.2. Организация работы и контроль за выполнением мероприятий по повышению устойчивости функционирования организаций всех форм собственности, расположенных на территории </w:t>
      </w:r>
      <w:r w:rsidR="00D224A8" w:rsidRPr="007A2CDC">
        <w:rPr>
          <w:rFonts w:ascii="Times New Roman" w:hAnsi="Times New Roman" w:cs="Times New Roman"/>
          <w:color w:val="auto"/>
        </w:rPr>
        <w:t>С</w:t>
      </w:r>
      <w:r w:rsidR="00297101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Pr="007A2CDC">
        <w:rPr>
          <w:rFonts w:ascii="Times New Roman" w:hAnsi="Times New Roman" w:cs="Times New Roman"/>
          <w:color w:val="auto"/>
        </w:rPr>
        <w:t>, в целях снижения потерь и разрушений в результате крупных производственных аварий, катастроф, стихийных бедствий, а также в военное время</w:t>
      </w:r>
      <w:r w:rsidR="00D224A8" w:rsidRPr="007A2CDC">
        <w:rPr>
          <w:rFonts w:ascii="Times New Roman" w:hAnsi="Times New Roman" w:cs="Times New Roman"/>
          <w:color w:val="auto"/>
        </w:rPr>
        <w:t>;</w:t>
      </w:r>
    </w:p>
    <w:p w:rsidR="00D0577E" w:rsidRPr="007A2CDC" w:rsidRDefault="00D224A8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   </w:t>
      </w:r>
      <w:r w:rsidR="00D0577E" w:rsidRPr="007A2CDC">
        <w:rPr>
          <w:rFonts w:ascii="Times New Roman" w:hAnsi="Times New Roman" w:cs="Times New Roman"/>
          <w:color w:val="auto"/>
        </w:rPr>
        <w:t xml:space="preserve">2.1.3. Обеспечение согласованности действий администрации </w:t>
      </w:r>
      <w:r w:rsidRPr="007A2CDC">
        <w:rPr>
          <w:rFonts w:ascii="Times New Roman" w:hAnsi="Times New Roman" w:cs="Times New Roman"/>
          <w:color w:val="auto"/>
        </w:rPr>
        <w:t>С</w:t>
      </w:r>
      <w:r w:rsidR="00297101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 </w:t>
      </w:r>
      <w:r w:rsidR="00D0577E" w:rsidRPr="007A2CDC">
        <w:rPr>
          <w:rFonts w:ascii="Times New Roman" w:hAnsi="Times New Roman" w:cs="Times New Roman"/>
          <w:color w:val="auto"/>
        </w:rPr>
        <w:t>и организаций, независимо от форм собственности, расположенных на территории поселения, при решении вопросов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</w:t>
      </w:r>
      <w:r w:rsidR="00D0577E" w:rsidRPr="007A2CDC">
        <w:rPr>
          <w:rFonts w:ascii="Times New Roman" w:hAnsi="Times New Roman" w:cs="Times New Roman"/>
          <w:color w:val="auto"/>
        </w:rPr>
        <w:br/>
      </w:r>
      <w:r w:rsidRPr="007A2CDC">
        <w:rPr>
          <w:rFonts w:ascii="Times New Roman" w:hAnsi="Times New Roman" w:cs="Times New Roman"/>
          <w:color w:val="auto"/>
        </w:rPr>
        <w:t xml:space="preserve">       </w:t>
      </w:r>
      <w:r w:rsidR="00D0577E" w:rsidRPr="007A2CDC">
        <w:rPr>
          <w:rFonts w:ascii="Times New Roman" w:hAnsi="Times New Roman" w:cs="Times New Roman"/>
          <w:color w:val="auto"/>
        </w:rPr>
        <w:t xml:space="preserve">2.1.4. Организация и проведение командно-штабных учений и тренировок с </w:t>
      </w:r>
      <w:r w:rsidR="00D0577E" w:rsidRPr="007A2CDC">
        <w:rPr>
          <w:rFonts w:ascii="Times New Roman" w:hAnsi="Times New Roman" w:cs="Times New Roman"/>
          <w:color w:val="auto"/>
        </w:rPr>
        <w:lastRenderedPageBreak/>
        <w:t>руководящим составом по отработке действий при возникновении чрезвычайных ситуаций на территории  </w:t>
      </w:r>
      <w:r w:rsidRPr="007A2CDC">
        <w:rPr>
          <w:rFonts w:ascii="Times New Roman" w:hAnsi="Times New Roman" w:cs="Times New Roman"/>
          <w:color w:val="auto"/>
        </w:rPr>
        <w:t>С</w:t>
      </w:r>
      <w:r w:rsidR="00297101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="00D0577E" w:rsidRPr="007A2CDC">
        <w:rPr>
          <w:rFonts w:ascii="Times New Roman" w:hAnsi="Times New Roman" w:cs="Times New Roman"/>
          <w:color w:val="auto"/>
        </w:rPr>
        <w:t>.</w:t>
      </w:r>
      <w:r w:rsidR="00D0577E" w:rsidRPr="007A2CDC">
        <w:rPr>
          <w:rFonts w:ascii="Times New Roman" w:hAnsi="Times New Roman" w:cs="Times New Roman"/>
          <w:color w:val="auto"/>
        </w:rPr>
        <w:br/>
      </w:r>
      <w:r w:rsidRPr="007A2CDC">
        <w:rPr>
          <w:rFonts w:ascii="Times New Roman" w:hAnsi="Times New Roman" w:cs="Times New Roman"/>
          <w:color w:val="auto"/>
        </w:rPr>
        <w:t xml:space="preserve">      </w:t>
      </w:r>
      <w:r w:rsidR="00D0577E" w:rsidRPr="007A2CDC">
        <w:rPr>
          <w:rFonts w:ascii="Times New Roman" w:hAnsi="Times New Roman" w:cs="Times New Roman"/>
          <w:color w:val="auto"/>
        </w:rPr>
        <w:t>2.2. Основным показателем качества работы Комиссии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производства.</w:t>
      </w:r>
    </w:p>
    <w:p w:rsidR="00D0577E" w:rsidRPr="007A2CDC" w:rsidRDefault="00D0577E" w:rsidP="00786603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br/>
      </w:r>
      <w:r w:rsidRPr="007A2CDC">
        <w:rPr>
          <w:rStyle w:val="ac"/>
          <w:rFonts w:ascii="Times New Roman" w:hAnsi="Times New Roman" w:cs="Times New Roman"/>
          <w:color w:val="auto"/>
        </w:rPr>
        <w:t>3.    Функции Комиссии по ПУФ</w:t>
      </w:r>
    </w:p>
    <w:p w:rsidR="00D224A8" w:rsidRPr="007A2CDC" w:rsidRDefault="00D224A8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  </w:t>
      </w:r>
      <w:r w:rsidR="00D0577E" w:rsidRPr="007A2CDC">
        <w:rPr>
          <w:rFonts w:ascii="Times New Roman" w:hAnsi="Times New Roman" w:cs="Times New Roman"/>
          <w:color w:val="auto"/>
        </w:rPr>
        <w:t>3.1.  Основными функциями Комиссии по ПУФ являются:</w:t>
      </w:r>
      <w:r w:rsidR="00D0577E" w:rsidRPr="007A2CDC">
        <w:rPr>
          <w:rFonts w:ascii="Times New Roman" w:hAnsi="Times New Roman" w:cs="Times New Roman"/>
          <w:color w:val="auto"/>
        </w:rPr>
        <w:br/>
      </w:r>
      <w:r w:rsidRPr="007A2CDC">
        <w:rPr>
          <w:rFonts w:ascii="Times New Roman" w:hAnsi="Times New Roman" w:cs="Times New Roman"/>
          <w:color w:val="auto"/>
        </w:rPr>
        <w:t xml:space="preserve">      </w:t>
      </w:r>
      <w:r w:rsidR="00D0577E" w:rsidRPr="007A2CDC">
        <w:rPr>
          <w:rFonts w:ascii="Times New Roman" w:hAnsi="Times New Roman" w:cs="Times New Roman"/>
          <w:color w:val="auto"/>
        </w:rPr>
        <w:t xml:space="preserve">3.1.1 Подготовка предложений по дальнейшему улучшению устойчивости функционирования экономики организаций всех форм собственности, расположенных на территории </w:t>
      </w:r>
      <w:r w:rsidRPr="007A2CDC">
        <w:rPr>
          <w:rFonts w:ascii="Times New Roman" w:hAnsi="Times New Roman" w:cs="Times New Roman"/>
          <w:color w:val="auto"/>
        </w:rPr>
        <w:t>С</w:t>
      </w:r>
      <w:r w:rsidR="00297101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 </w:t>
      </w:r>
      <w:r w:rsidR="00D0577E" w:rsidRPr="007A2CDC">
        <w:rPr>
          <w:rFonts w:ascii="Times New Roman" w:hAnsi="Times New Roman" w:cs="Times New Roman"/>
          <w:color w:val="auto"/>
        </w:rPr>
        <w:t>в целях снижения потерь и разрушений в результате возникновения чрезвычайных ситуаций, а также в военное время.</w:t>
      </w:r>
      <w:r w:rsidR="00D0577E" w:rsidRPr="007A2CDC">
        <w:rPr>
          <w:rFonts w:ascii="Times New Roman" w:hAnsi="Times New Roman" w:cs="Times New Roman"/>
          <w:color w:val="auto"/>
        </w:rPr>
        <w:br/>
      </w:r>
      <w:r w:rsidRPr="007A2CDC">
        <w:rPr>
          <w:rFonts w:ascii="Times New Roman" w:hAnsi="Times New Roman" w:cs="Times New Roman"/>
          <w:color w:val="auto"/>
        </w:rPr>
        <w:t xml:space="preserve">      </w:t>
      </w:r>
      <w:r w:rsidR="00D0577E" w:rsidRPr="007A2CDC">
        <w:rPr>
          <w:rFonts w:ascii="Times New Roman" w:hAnsi="Times New Roman" w:cs="Times New Roman"/>
          <w:color w:val="auto"/>
        </w:rPr>
        <w:t>3.1.2 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  <w:r w:rsidR="00D0577E" w:rsidRPr="007A2CDC">
        <w:rPr>
          <w:rFonts w:ascii="Times New Roman" w:hAnsi="Times New Roman" w:cs="Times New Roman"/>
          <w:color w:val="auto"/>
        </w:rPr>
        <w:br/>
      </w:r>
      <w:r w:rsidRPr="007A2CDC">
        <w:rPr>
          <w:rFonts w:ascii="Times New Roman" w:hAnsi="Times New Roman" w:cs="Times New Roman"/>
          <w:color w:val="auto"/>
        </w:rPr>
        <w:t xml:space="preserve">      </w:t>
      </w:r>
      <w:r w:rsidR="00D0577E" w:rsidRPr="007A2CDC">
        <w:rPr>
          <w:rFonts w:ascii="Times New Roman" w:hAnsi="Times New Roman" w:cs="Times New Roman"/>
          <w:color w:val="auto"/>
        </w:rPr>
        <w:t xml:space="preserve">3.1.3. Взаимодействие с организациями </w:t>
      </w:r>
      <w:r w:rsidRPr="007A2CDC">
        <w:rPr>
          <w:rFonts w:ascii="Times New Roman" w:hAnsi="Times New Roman" w:cs="Times New Roman"/>
          <w:color w:val="auto"/>
        </w:rPr>
        <w:t>Се</w:t>
      </w:r>
      <w:r w:rsidR="00297101">
        <w:rPr>
          <w:rFonts w:ascii="Times New Roman" w:hAnsi="Times New Roman" w:cs="Times New Roman"/>
          <w:color w:val="auto"/>
        </w:rPr>
        <w:t xml:space="preserve">льского поселения «Пустозерский </w:t>
      </w:r>
      <w:r w:rsidRPr="007A2CDC">
        <w:rPr>
          <w:rFonts w:ascii="Times New Roman" w:hAnsi="Times New Roman" w:cs="Times New Roman"/>
          <w:color w:val="auto"/>
        </w:rPr>
        <w:t>сельсовет» Заполярного района Ненецкого автономного округа</w:t>
      </w:r>
      <w:r w:rsidR="00D0577E" w:rsidRPr="007A2CDC">
        <w:rPr>
          <w:rFonts w:ascii="Times New Roman" w:hAnsi="Times New Roman" w:cs="Times New Roman"/>
          <w:color w:val="auto"/>
        </w:rPr>
        <w:t>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ситуации и ведении военных действий</w:t>
      </w:r>
      <w:r w:rsidRPr="007A2CDC">
        <w:rPr>
          <w:rFonts w:ascii="Times New Roman" w:hAnsi="Times New Roman" w:cs="Times New Roman"/>
          <w:color w:val="auto"/>
        </w:rPr>
        <w:t>.</w:t>
      </w:r>
    </w:p>
    <w:p w:rsidR="00D224A8" w:rsidRPr="007A2CDC" w:rsidRDefault="00D224A8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   </w:t>
      </w:r>
      <w:r w:rsidR="00D0577E" w:rsidRPr="007A2CDC">
        <w:rPr>
          <w:rFonts w:ascii="Times New Roman" w:hAnsi="Times New Roman" w:cs="Times New Roman"/>
          <w:color w:val="auto"/>
        </w:rPr>
        <w:t xml:space="preserve">3.1.4. Проведение и участие в комплексных, тактико-специальных, командно-штабных учениях и тренировках организаций, расположенных на территории </w:t>
      </w:r>
      <w:r w:rsidRPr="007A2CDC">
        <w:rPr>
          <w:rFonts w:ascii="Times New Roman" w:hAnsi="Times New Roman" w:cs="Times New Roman"/>
          <w:color w:val="auto"/>
        </w:rPr>
        <w:t>С</w:t>
      </w:r>
      <w:r w:rsidR="00297101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="00D0577E" w:rsidRPr="007A2CDC">
        <w:rPr>
          <w:rFonts w:ascii="Times New Roman" w:hAnsi="Times New Roman" w:cs="Times New Roman"/>
          <w:color w:val="auto"/>
        </w:rPr>
        <w:t>.</w:t>
      </w:r>
    </w:p>
    <w:p w:rsidR="00D0577E" w:rsidRPr="007A2CDC" w:rsidRDefault="00D0577E" w:rsidP="00786603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7A2CDC">
        <w:rPr>
          <w:rStyle w:val="ac"/>
          <w:rFonts w:ascii="Times New Roman" w:hAnsi="Times New Roman" w:cs="Times New Roman"/>
          <w:color w:val="auto"/>
        </w:rPr>
        <w:t>4.    Права комиссии по ПУФ</w:t>
      </w:r>
    </w:p>
    <w:p w:rsidR="00D224A8" w:rsidRPr="007A2CDC" w:rsidRDefault="00D0577E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Style w:val="ac"/>
          <w:rFonts w:ascii="Times New Roman" w:hAnsi="Times New Roman" w:cs="Times New Roman"/>
          <w:color w:val="auto"/>
        </w:rPr>
        <w:t> </w:t>
      </w: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</w:t>
      </w:r>
      <w:r w:rsidRPr="007A2CDC">
        <w:rPr>
          <w:rFonts w:ascii="Times New Roman" w:hAnsi="Times New Roman" w:cs="Times New Roman"/>
          <w:color w:val="auto"/>
        </w:rPr>
        <w:t>4.1. Комиссия по ПУФ в пределах своей компетенции имеет право:</w:t>
      </w: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</w:t>
      </w:r>
      <w:r w:rsidRPr="007A2CDC">
        <w:rPr>
          <w:rFonts w:ascii="Times New Roman" w:hAnsi="Times New Roman" w:cs="Times New Roman"/>
          <w:color w:val="auto"/>
        </w:rPr>
        <w:t xml:space="preserve">4.1.1. Организовывать и участвовать в мероприятиях, относящихся к решению вопросов устойчивости функционирования экономики организаций всех форм собственности, расположенных на территории </w:t>
      </w:r>
      <w:r w:rsidR="00D224A8" w:rsidRPr="007A2CDC">
        <w:rPr>
          <w:rFonts w:ascii="Times New Roman" w:hAnsi="Times New Roman" w:cs="Times New Roman"/>
          <w:color w:val="auto"/>
        </w:rPr>
        <w:t>С</w:t>
      </w:r>
      <w:r w:rsidR="00D137A6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 </w:t>
      </w:r>
      <w:r w:rsidRPr="007A2CDC">
        <w:rPr>
          <w:rFonts w:ascii="Times New Roman" w:hAnsi="Times New Roman" w:cs="Times New Roman"/>
          <w:color w:val="auto"/>
        </w:rPr>
        <w:t>проводимых в поселении</w:t>
      </w:r>
      <w:r w:rsidR="00D224A8" w:rsidRPr="007A2CDC">
        <w:rPr>
          <w:rFonts w:ascii="Times New Roman" w:hAnsi="Times New Roman" w:cs="Times New Roman"/>
          <w:color w:val="auto"/>
        </w:rPr>
        <w:t>;</w:t>
      </w: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</w:t>
      </w:r>
      <w:r w:rsidRPr="007A2CDC">
        <w:rPr>
          <w:rFonts w:ascii="Times New Roman" w:hAnsi="Times New Roman" w:cs="Times New Roman"/>
          <w:color w:val="auto"/>
        </w:rPr>
        <w:t xml:space="preserve">4.1.2. Приглашать на заседания Комиссии по ПУФ руководителей (представителей) организаций, заслушивать запланированных мероприятий по поддержанию устойчивого функционирования экономики организаций всех форм собственности, расположенных на территории </w:t>
      </w:r>
      <w:r w:rsidR="00D224A8" w:rsidRPr="007A2CDC">
        <w:rPr>
          <w:rFonts w:ascii="Times New Roman" w:hAnsi="Times New Roman" w:cs="Times New Roman"/>
          <w:color w:val="auto"/>
        </w:rPr>
        <w:t>С</w:t>
      </w:r>
      <w:r w:rsidR="00D137A6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Pr="007A2CDC">
        <w:rPr>
          <w:rFonts w:ascii="Times New Roman" w:hAnsi="Times New Roman" w:cs="Times New Roman"/>
          <w:color w:val="auto"/>
        </w:rPr>
        <w:t>, при возникновении чрезвычайной ситуации в мирное и военное время</w:t>
      </w:r>
      <w:r w:rsidR="00D224A8" w:rsidRPr="007A2CDC">
        <w:rPr>
          <w:rFonts w:ascii="Times New Roman" w:hAnsi="Times New Roman" w:cs="Times New Roman"/>
          <w:color w:val="auto"/>
        </w:rPr>
        <w:t>;</w:t>
      </w:r>
    </w:p>
    <w:p w:rsidR="00D0577E" w:rsidRPr="007A2CDC" w:rsidRDefault="00D224A8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 </w:t>
      </w:r>
      <w:r w:rsidR="00D0577E" w:rsidRPr="007A2CDC">
        <w:rPr>
          <w:rFonts w:ascii="Times New Roman" w:hAnsi="Times New Roman" w:cs="Times New Roman"/>
          <w:color w:val="auto"/>
        </w:rPr>
        <w:t>4.1.3. Запрашивать и получать в установленном порядке данные, необходимые для работы Комиссии по ПУФ.</w:t>
      </w:r>
    </w:p>
    <w:p w:rsidR="00D224A8" w:rsidRPr="007A2CDC" w:rsidRDefault="00D224A8" w:rsidP="00786603">
      <w:pPr>
        <w:pStyle w:val="a9"/>
        <w:spacing w:before="0" w:after="0"/>
        <w:jc w:val="center"/>
        <w:rPr>
          <w:rStyle w:val="ac"/>
          <w:rFonts w:ascii="Times New Roman" w:hAnsi="Times New Roman" w:cs="Times New Roman"/>
          <w:color w:val="auto"/>
        </w:rPr>
      </w:pPr>
    </w:p>
    <w:p w:rsidR="00D0577E" w:rsidRPr="007A2CDC" w:rsidRDefault="00D0577E" w:rsidP="00786603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7A2CDC">
        <w:rPr>
          <w:rStyle w:val="ac"/>
          <w:rFonts w:ascii="Times New Roman" w:hAnsi="Times New Roman" w:cs="Times New Roman"/>
          <w:color w:val="auto"/>
        </w:rPr>
        <w:t>5.    Состав Комиссии по ПУФ</w:t>
      </w:r>
    </w:p>
    <w:p w:rsidR="00D0577E" w:rsidRPr="007A2CDC" w:rsidRDefault="00D0577E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 </w:t>
      </w:r>
      <w:r w:rsidRPr="007A2CDC">
        <w:rPr>
          <w:rFonts w:ascii="Times New Roman" w:hAnsi="Times New Roman" w:cs="Times New Roman"/>
          <w:color w:val="auto"/>
        </w:rPr>
        <w:t>5.1. Состав Комиссии по ПУФ формируется из руководителей организаций, расположенных на территории  </w:t>
      </w:r>
      <w:r w:rsidR="00D224A8" w:rsidRPr="007A2CDC">
        <w:rPr>
          <w:rFonts w:ascii="Times New Roman" w:hAnsi="Times New Roman" w:cs="Times New Roman"/>
          <w:color w:val="auto"/>
        </w:rPr>
        <w:t>С</w:t>
      </w:r>
      <w:r w:rsidR="00D137A6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 </w:t>
      </w:r>
      <w:r w:rsidRPr="007A2CDC">
        <w:rPr>
          <w:rFonts w:ascii="Times New Roman" w:hAnsi="Times New Roman" w:cs="Times New Roman"/>
          <w:color w:val="auto"/>
        </w:rPr>
        <w:t xml:space="preserve">или их заместителей, а также </w:t>
      </w:r>
      <w:r w:rsidR="00B26414" w:rsidRPr="007A2CDC">
        <w:rPr>
          <w:rFonts w:ascii="Times New Roman" w:hAnsi="Times New Roman" w:cs="Times New Roman"/>
          <w:color w:val="auto"/>
        </w:rPr>
        <w:t xml:space="preserve">специалистов </w:t>
      </w:r>
      <w:r w:rsidRPr="007A2CDC">
        <w:rPr>
          <w:rFonts w:ascii="Times New Roman" w:hAnsi="Times New Roman" w:cs="Times New Roman"/>
          <w:color w:val="auto"/>
        </w:rPr>
        <w:t xml:space="preserve">администрации </w:t>
      </w:r>
      <w:r w:rsidR="00B26414" w:rsidRPr="007A2CDC">
        <w:rPr>
          <w:rFonts w:ascii="Times New Roman" w:hAnsi="Times New Roman" w:cs="Times New Roman"/>
          <w:color w:val="auto"/>
        </w:rPr>
        <w:t>С</w:t>
      </w:r>
      <w:r w:rsidR="00D137A6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B26414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Pr="007A2CDC">
        <w:rPr>
          <w:rFonts w:ascii="Times New Roman" w:hAnsi="Times New Roman" w:cs="Times New Roman"/>
          <w:color w:val="auto"/>
        </w:rPr>
        <w:t>.</w:t>
      </w: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 </w:t>
      </w:r>
      <w:r w:rsidRPr="007A2CDC">
        <w:rPr>
          <w:rFonts w:ascii="Times New Roman" w:hAnsi="Times New Roman" w:cs="Times New Roman"/>
          <w:color w:val="auto"/>
        </w:rPr>
        <w:t xml:space="preserve">5.2. Председателем Комиссии по ПУФ является  </w:t>
      </w:r>
      <w:r w:rsidR="00B26414" w:rsidRPr="007A2CDC">
        <w:rPr>
          <w:rFonts w:ascii="Times New Roman" w:hAnsi="Times New Roman" w:cs="Times New Roman"/>
          <w:color w:val="auto"/>
        </w:rPr>
        <w:t xml:space="preserve"> Глава</w:t>
      </w:r>
      <w:r w:rsidRPr="007A2CDC">
        <w:rPr>
          <w:rFonts w:ascii="Times New Roman" w:hAnsi="Times New Roman" w:cs="Times New Roman"/>
          <w:color w:val="auto"/>
        </w:rPr>
        <w:t xml:space="preserve"> </w:t>
      </w:r>
      <w:r w:rsidR="00D224A8" w:rsidRPr="007A2CDC">
        <w:rPr>
          <w:rFonts w:ascii="Times New Roman" w:hAnsi="Times New Roman" w:cs="Times New Roman"/>
          <w:color w:val="auto"/>
        </w:rPr>
        <w:t>С</w:t>
      </w:r>
      <w:r w:rsidR="00D137A6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Pr="007A2CDC">
        <w:rPr>
          <w:rFonts w:ascii="Times New Roman" w:hAnsi="Times New Roman" w:cs="Times New Roman"/>
          <w:color w:val="auto"/>
        </w:rPr>
        <w:t>, который руководит деятельностью Комиссии по ПУФ и несет персональную ответственность за выполнение возложенных на нее задач и функций.</w:t>
      </w: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 </w:t>
      </w:r>
      <w:r w:rsidRPr="007A2CDC">
        <w:rPr>
          <w:rFonts w:ascii="Times New Roman" w:hAnsi="Times New Roman" w:cs="Times New Roman"/>
          <w:color w:val="auto"/>
        </w:rPr>
        <w:t xml:space="preserve">5.3. Председатель Комиссии по ПУФ распределяет и утверждает функциональные обязанности членов Комиссии по ПУФ и вносит при необходимости изменения в состав </w:t>
      </w:r>
      <w:r w:rsidRPr="007A2CDC">
        <w:rPr>
          <w:rFonts w:ascii="Times New Roman" w:hAnsi="Times New Roman" w:cs="Times New Roman"/>
          <w:color w:val="auto"/>
        </w:rPr>
        <w:lastRenderedPageBreak/>
        <w:t>Комиссии по ПУФ.</w:t>
      </w: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   </w:t>
      </w:r>
      <w:r w:rsidRPr="007A2CDC">
        <w:rPr>
          <w:rFonts w:ascii="Times New Roman" w:hAnsi="Times New Roman" w:cs="Times New Roman"/>
          <w:color w:val="auto"/>
        </w:rPr>
        <w:t>5.4. Состав Комиссии по</w:t>
      </w:r>
      <w:r w:rsidR="00B26414" w:rsidRPr="007A2CDC">
        <w:rPr>
          <w:rFonts w:ascii="Times New Roman" w:hAnsi="Times New Roman" w:cs="Times New Roman"/>
          <w:color w:val="auto"/>
        </w:rPr>
        <w:t xml:space="preserve"> ПУФ утверждается постановлением</w:t>
      </w:r>
      <w:r w:rsidRPr="007A2CDC">
        <w:rPr>
          <w:rFonts w:ascii="Times New Roman" w:hAnsi="Times New Roman" w:cs="Times New Roman"/>
          <w:color w:val="auto"/>
        </w:rPr>
        <w:t xml:space="preserve"> администрации </w:t>
      </w:r>
      <w:r w:rsidR="00D224A8" w:rsidRPr="007A2CDC">
        <w:rPr>
          <w:rFonts w:ascii="Times New Roman" w:hAnsi="Times New Roman" w:cs="Times New Roman"/>
          <w:color w:val="auto"/>
        </w:rPr>
        <w:t>С</w:t>
      </w:r>
      <w:r w:rsidR="00D137A6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Pr="007A2CDC">
        <w:rPr>
          <w:rFonts w:ascii="Times New Roman" w:hAnsi="Times New Roman" w:cs="Times New Roman"/>
          <w:color w:val="auto"/>
        </w:rPr>
        <w:t>.</w:t>
      </w:r>
    </w:p>
    <w:p w:rsidR="00D0577E" w:rsidRPr="007A2CDC" w:rsidRDefault="00D0577E" w:rsidP="00786603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7A2CDC">
        <w:rPr>
          <w:rStyle w:val="ac"/>
          <w:rFonts w:ascii="Times New Roman" w:hAnsi="Times New Roman" w:cs="Times New Roman"/>
          <w:color w:val="auto"/>
        </w:rPr>
        <w:t>6.    Организация работы Комиссии по ПУФ</w:t>
      </w:r>
    </w:p>
    <w:p w:rsidR="00B26414" w:rsidRPr="007A2CDC" w:rsidRDefault="00D0577E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</w:t>
      </w:r>
      <w:r w:rsidR="00B26414" w:rsidRPr="007A2CDC">
        <w:rPr>
          <w:rFonts w:ascii="Times New Roman" w:hAnsi="Times New Roman" w:cs="Times New Roman"/>
          <w:color w:val="auto"/>
        </w:rPr>
        <w:t xml:space="preserve">6.1. </w:t>
      </w:r>
      <w:r w:rsidRPr="007A2CDC">
        <w:rPr>
          <w:rFonts w:ascii="Times New Roman" w:hAnsi="Times New Roman" w:cs="Times New Roman"/>
          <w:color w:val="auto"/>
        </w:rPr>
        <w:t>В режиме повседневной деятельности: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   </w:t>
      </w:r>
      <w:r w:rsidR="00D0577E" w:rsidRPr="007A2CDC">
        <w:rPr>
          <w:rFonts w:ascii="Times New Roman" w:hAnsi="Times New Roman" w:cs="Times New Roman"/>
          <w:color w:val="auto"/>
        </w:rPr>
        <w:t xml:space="preserve">– координация работы руководящего состава, сил и средств </w:t>
      </w:r>
      <w:r w:rsidR="00D224A8" w:rsidRPr="007A2CDC">
        <w:rPr>
          <w:rFonts w:ascii="Times New Roman" w:hAnsi="Times New Roman" w:cs="Times New Roman"/>
          <w:color w:val="auto"/>
        </w:rPr>
        <w:t>С</w:t>
      </w:r>
      <w:r w:rsidR="00D137A6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="00D137A6">
        <w:rPr>
          <w:rFonts w:ascii="Times New Roman" w:hAnsi="Times New Roman" w:cs="Times New Roman"/>
          <w:color w:val="auto"/>
        </w:rPr>
        <w:t>,</w:t>
      </w:r>
      <w:r w:rsidR="00D224A8" w:rsidRPr="007A2CDC">
        <w:rPr>
          <w:rFonts w:ascii="Times New Roman" w:hAnsi="Times New Roman" w:cs="Times New Roman"/>
          <w:color w:val="auto"/>
        </w:rPr>
        <w:t xml:space="preserve"> </w:t>
      </w:r>
      <w:r w:rsidR="00D0577E" w:rsidRPr="007A2CDC">
        <w:rPr>
          <w:rFonts w:ascii="Times New Roman" w:hAnsi="Times New Roman" w:cs="Times New Roman"/>
          <w:color w:val="auto"/>
        </w:rPr>
        <w:t>как территориальной подсистемы единой государственной системы предупреждения и ликвидации чрезвычайных ситуаций;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 </w:t>
      </w:r>
      <w:r w:rsidR="00D0577E" w:rsidRPr="007A2CDC">
        <w:rPr>
          <w:rFonts w:ascii="Times New Roman" w:hAnsi="Times New Roman" w:cs="Times New Roman"/>
          <w:color w:val="auto"/>
        </w:rPr>
        <w:t>– подготовка организаций, независимо от форм собственности, расположенных на территории поселения, к работе в чрезвычайных ситуациях;</w:t>
      </w:r>
      <w:r w:rsidR="00D0577E" w:rsidRPr="007A2CDC">
        <w:rPr>
          <w:rFonts w:ascii="Times New Roman" w:hAnsi="Times New Roman" w:cs="Times New Roman"/>
          <w:color w:val="auto"/>
        </w:rPr>
        <w:br/>
      </w:r>
      <w:r w:rsidRPr="007A2CDC">
        <w:rPr>
          <w:rFonts w:ascii="Times New Roman" w:hAnsi="Times New Roman" w:cs="Times New Roman"/>
          <w:color w:val="auto"/>
        </w:rPr>
        <w:t xml:space="preserve">      </w:t>
      </w:r>
      <w:r w:rsidR="00D0577E" w:rsidRPr="007A2CDC">
        <w:rPr>
          <w:rFonts w:ascii="Times New Roman" w:hAnsi="Times New Roman" w:cs="Times New Roman"/>
          <w:color w:val="auto"/>
        </w:rPr>
        <w:t xml:space="preserve">– разработка, планирование и осуществление мероприятий по повышению устойчивости функционирования экономики организаций всех форм собственности, расположенных на территории </w:t>
      </w:r>
      <w:r w:rsidR="00D224A8" w:rsidRPr="007A2CDC">
        <w:rPr>
          <w:rFonts w:ascii="Times New Roman" w:hAnsi="Times New Roman" w:cs="Times New Roman"/>
          <w:color w:val="auto"/>
        </w:rPr>
        <w:t>С</w:t>
      </w:r>
      <w:r w:rsidR="00D137A6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="00D0577E" w:rsidRPr="007A2CDC">
        <w:rPr>
          <w:rFonts w:ascii="Times New Roman" w:hAnsi="Times New Roman" w:cs="Times New Roman"/>
          <w:color w:val="auto"/>
        </w:rPr>
        <w:t>, в экстремальных условиях;</w:t>
      </w:r>
      <w:r w:rsidR="00D0577E" w:rsidRPr="007A2CDC">
        <w:rPr>
          <w:rFonts w:ascii="Times New Roman" w:hAnsi="Times New Roman" w:cs="Times New Roman"/>
          <w:color w:val="auto"/>
        </w:rPr>
        <w:br/>
        <w:t>– организация работы Комиссии по ПУФ в соответствии с годовым планом;</w:t>
      </w:r>
      <w:r w:rsidR="00D0577E" w:rsidRPr="007A2CDC">
        <w:rPr>
          <w:rFonts w:ascii="Times New Roman" w:hAnsi="Times New Roman" w:cs="Times New Roman"/>
          <w:color w:val="auto"/>
        </w:rPr>
        <w:br/>
        <w:t xml:space="preserve">– проведение заседаний, с рассмотрением вопросов в области повышения устойчивости функционирования экономики организаций всех форм собственности, расположенных на территории  </w:t>
      </w:r>
      <w:r w:rsidR="00D224A8" w:rsidRPr="007A2CDC">
        <w:rPr>
          <w:rFonts w:ascii="Times New Roman" w:hAnsi="Times New Roman" w:cs="Times New Roman"/>
          <w:color w:val="auto"/>
        </w:rPr>
        <w:t>С</w:t>
      </w:r>
      <w:r w:rsidR="00D137A6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="00D0577E" w:rsidRPr="007A2CDC">
        <w:rPr>
          <w:rFonts w:ascii="Times New Roman" w:hAnsi="Times New Roman" w:cs="Times New Roman"/>
          <w:color w:val="auto"/>
        </w:rPr>
        <w:t>, защиты населения и территории от ЧС.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>– координация своей</w:t>
      </w:r>
      <w:r w:rsidR="00D0577E" w:rsidRPr="007A2CDC">
        <w:rPr>
          <w:rFonts w:ascii="Times New Roman" w:hAnsi="Times New Roman" w:cs="Times New Roman"/>
          <w:color w:val="auto"/>
        </w:rPr>
        <w:t xml:space="preserve"> работу по вопросам повышения устойчивости функционирования экономики организаций всех форм собственности, расположенных на территории поселения  с комиссией по предупреждению и ликвидации чрезвычайных ситуаций и обеспечению пожарной безопасности поселения;</w:t>
      </w:r>
      <w:r w:rsidR="00D0577E" w:rsidRPr="007A2CDC">
        <w:rPr>
          <w:rFonts w:ascii="Times New Roman" w:hAnsi="Times New Roman" w:cs="Times New Roman"/>
          <w:color w:val="auto"/>
        </w:rPr>
        <w:br/>
        <w:t>– 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   </w:t>
      </w:r>
      <w:r w:rsidR="00D0577E" w:rsidRPr="007A2CDC">
        <w:rPr>
          <w:rFonts w:ascii="Times New Roman" w:hAnsi="Times New Roman" w:cs="Times New Roman"/>
          <w:color w:val="auto"/>
        </w:rPr>
        <w:t xml:space="preserve">6.2. В режиме повышенной готовности: разрабатывает и осуществляет мероприятия по обеспечению устойчивого функционирования экономики организаций всех форм собственности, расположенных на территории </w:t>
      </w:r>
      <w:r w:rsidR="00D224A8" w:rsidRPr="007A2CDC">
        <w:rPr>
          <w:rFonts w:ascii="Times New Roman" w:hAnsi="Times New Roman" w:cs="Times New Roman"/>
          <w:color w:val="auto"/>
        </w:rPr>
        <w:t>Сельского посел</w:t>
      </w:r>
      <w:r w:rsidR="00D137A6">
        <w:rPr>
          <w:rFonts w:ascii="Times New Roman" w:hAnsi="Times New Roman" w:cs="Times New Roman"/>
          <w:color w:val="auto"/>
        </w:rPr>
        <w:t>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</w:t>
      </w:r>
      <w:r w:rsidR="00D0577E" w:rsidRPr="007A2CDC">
        <w:rPr>
          <w:rFonts w:ascii="Times New Roman" w:hAnsi="Times New Roman" w:cs="Times New Roman"/>
          <w:color w:val="auto"/>
        </w:rPr>
        <w:t>,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  </w:t>
      </w:r>
      <w:r w:rsidR="00D224A8" w:rsidRPr="007A2CDC">
        <w:rPr>
          <w:rFonts w:ascii="Times New Roman" w:hAnsi="Times New Roman" w:cs="Times New Roman"/>
          <w:color w:val="auto"/>
        </w:rPr>
        <w:t xml:space="preserve"> </w:t>
      </w:r>
      <w:r w:rsidR="00D0577E" w:rsidRPr="007A2CDC">
        <w:rPr>
          <w:rFonts w:ascii="Times New Roman" w:hAnsi="Times New Roman" w:cs="Times New Roman"/>
          <w:color w:val="auto"/>
        </w:rPr>
        <w:t>6.3. В режиме чрезвычайной ситуации: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</w:t>
      </w:r>
      <w:r w:rsidR="00D0577E" w:rsidRPr="007A2CDC">
        <w:rPr>
          <w:rFonts w:ascii="Times New Roman" w:hAnsi="Times New Roman" w:cs="Times New Roman"/>
          <w:color w:val="auto"/>
        </w:rPr>
        <w:t>– проводит анализ состояния важнейших организаций поселения и их возможностей при угрозе возникновения чрезвычайных ситуаций природного и техногенного характера;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</w:t>
      </w:r>
      <w:r w:rsidR="00D0577E" w:rsidRPr="007A2CDC">
        <w:rPr>
          <w:rFonts w:ascii="Times New Roman" w:hAnsi="Times New Roman" w:cs="Times New Roman"/>
          <w:color w:val="auto"/>
        </w:rPr>
        <w:t>– осуществляет непосредственное руководство за проведение мероприятий по предотвращению возникновения аварийных ситуаций;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</w:t>
      </w:r>
      <w:r w:rsidR="00D0577E" w:rsidRPr="007A2CDC">
        <w:rPr>
          <w:rFonts w:ascii="Times New Roman" w:hAnsi="Times New Roman" w:cs="Times New Roman"/>
          <w:color w:val="auto"/>
        </w:rPr>
        <w:t>– обобщает данные обстановки и готовит предложения главе поселения по вопросам организации производственной деятельности на сохранившихся мощностях, восстановления нарушенного управления организаций поселения, обеспечения жизнедеятельности населения, а также проведения аварийно-восстановительных работ.</w:t>
      </w:r>
      <w:r w:rsidR="00D0577E"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</w:t>
      </w:r>
      <w:r w:rsidR="00D0577E" w:rsidRPr="007A2CDC">
        <w:rPr>
          <w:rFonts w:ascii="Times New Roman" w:hAnsi="Times New Roman" w:cs="Times New Roman"/>
          <w:color w:val="auto"/>
        </w:rPr>
        <w:t>6.4. При переводе организаций, расположенных на территории поселения, на работу по планам военного времени: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</w:t>
      </w:r>
      <w:r w:rsidR="00D0577E" w:rsidRPr="007A2CDC">
        <w:rPr>
          <w:rFonts w:ascii="Times New Roman" w:hAnsi="Times New Roman" w:cs="Times New Roman"/>
          <w:color w:val="auto"/>
        </w:rPr>
        <w:t xml:space="preserve">– осуществляет мероприятия по обеспечению устойчивого функционирования экономики организаций всех форм собственности, расположенных на территории </w:t>
      </w:r>
      <w:r w:rsidR="00D224A8" w:rsidRPr="007A2CDC">
        <w:rPr>
          <w:rFonts w:ascii="Times New Roman" w:hAnsi="Times New Roman" w:cs="Times New Roman"/>
          <w:color w:val="auto"/>
        </w:rPr>
        <w:t>С</w:t>
      </w:r>
      <w:r w:rsidR="00D137A6">
        <w:rPr>
          <w:rFonts w:ascii="Times New Roman" w:hAnsi="Times New Roman" w:cs="Times New Roman"/>
          <w:color w:val="auto"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color w:val="auto"/>
        </w:rPr>
        <w:t xml:space="preserve"> сельсовет» Заполярного района Ненецкого автономного округа </w:t>
      </w:r>
      <w:r w:rsidR="00D0577E" w:rsidRPr="007A2CDC">
        <w:rPr>
          <w:rFonts w:ascii="Times New Roman" w:hAnsi="Times New Roman" w:cs="Times New Roman"/>
          <w:color w:val="auto"/>
        </w:rPr>
        <w:t>в ходе перевода системы гражданской обороны с мирного на военное положение;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 </w:t>
      </w:r>
      <w:r w:rsidR="00D0577E" w:rsidRPr="007A2CDC">
        <w:rPr>
          <w:rFonts w:ascii="Times New Roman" w:hAnsi="Times New Roman" w:cs="Times New Roman"/>
          <w:color w:val="auto"/>
        </w:rPr>
        <w:t>– организация контроля осуществления мероприятий организациями, расположенными на территории поселения, по повышению устойчивости их функционирования в военное время;  </w:t>
      </w:r>
    </w:p>
    <w:p w:rsidR="00D0577E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t xml:space="preserve">   </w:t>
      </w:r>
      <w:r w:rsidR="00D0577E" w:rsidRPr="007A2CDC">
        <w:rPr>
          <w:rFonts w:ascii="Times New Roman" w:hAnsi="Times New Roman" w:cs="Times New Roman"/>
          <w:color w:val="auto"/>
        </w:rPr>
        <w:t xml:space="preserve"> – обобщение необходимых данных по вопросам устойчивости для принятия решения по переводу организаций поселения на работу по планам военного времени.</w:t>
      </w:r>
    </w:p>
    <w:p w:rsidR="00D0577E" w:rsidRPr="007A2CDC" w:rsidRDefault="00D0577E" w:rsidP="00786603">
      <w:pPr>
        <w:pStyle w:val="a9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lastRenderedPageBreak/>
        <w:t> </w:t>
      </w:r>
      <w:r w:rsidRPr="007A2CDC">
        <w:rPr>
          <w:rFonts w:ascii="Times New Roman" w:hAnsi="Times New Roman" w:cs="Times New Roman"/>
          <w:color w:val="auto"/>
        </w:rPr>
        <w:br/>
      </w:r>
      <w:r w:rsidRPr="007A2CDC">
        <w:rPr>
          <w:rStyle w:val="ac"/>
          <w:rFonts w:ascii="Times New Roman" w:hAnsi="Times New Roman" w:cs="Times New Roman"/>
          <w:color w:val="auto"/>
        </w:rPr>
        <w:t>7.    Заседание Комиссии по ПУФ и порядок ее работы</w:t>
      </w:r>
    </w:p>
    <w:p w:rsidR="00D0577E" w:rsidRPr="007A2CDC" w:rsidRDefault="00D0577E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  </w:t>
      </w:r>
      <w:r w:rsidRPr="007A2CDC">
        <w:rPr>
          <w:rFonts w:ascii="Times New Roman" w:hAnsi="Times New Roman" w:cs="Times New Roman"/>
          <w:color w:val="auto"/>
        </w:rPr>
        <w:t>7.1.  Заседания Комиссии по ПУФ проводятся в соответствии с планом работы комиссии, утвержденным председателем комиссии (не реже одного раза в полгода).</w:t>
      </w: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 </w:t>
      </w:r>
      <w:r w:rsidRPr="007A2CDC">
        <w:rPr>
          <w:rFonts w:ascii="Times New Roman" w:hAnsi="Times New Roman" w:cs="Times New Roman"/>
          <w:color w:val="auto"/>
        </w:rPr>
        <w:t>7.2. Заседания Комиссии по ПУФ являются правомочными, если на них присутствует более половины от списочного состава членов Комиссии по ПУФ.</w:t>
      </w: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</w:t>
      </w:r>
      <w:r w:rsidRPr="007A2CDC">
        <w:rPr>
          <w:rFonts w:ascii="Times New Roman" w:hAnsi="Times New Roman" w:cs="Times New Roman"/>
          <w:color w:val="auto"/>
        </w:rPr>
        <w:t>7.3. 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</w:t>
      </w:r>
      <w:r w:rsidRPr="007A2CDC">
        <w:rPr>
          <w:rFonts w:ascii="Times New Roman" w:hAnsi="Times New Roman" w:cs="Times New Roman"/>
          <w:color w:val="auto"/>
        </w:rPr>
        <w:t>7.4.  Решения Комиссии по 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</w:t>
      </w:r>
      <w:r w:rsidRPr="007A2CDC">
        <w:rPr>
          <w:rFonts w:ascii="Times New Roman" w:hAnsi="Times New Roman" w:cs="Times New Roman"/>
          <w:color w:val="auto"/>
        </w:rPr>
        <w:br/>
      </w:r>
      <w:r w:rsidR="00D224A8" w:rsidRPr="007A2CDC">
        <w:rPr>
          <w:rFonts w:ascii="Times New Roman" w:hAnsi="Times New Roman" w:cs="Times New Roman"/>
          <w:color w:val="auto"/>
        </w:rPr>
        <w:t xml:space="preserve">        </w:t>
      </w:r>
      <w:r w:rsidRPr="007A2CDC">
        <w:rPr>
          <w:rFonts w:ascii="Times New Roman" w:hAnsi="Times New Roman" w:cs="Times New Roman"/>
          <w:color w:val="auto"/>
        </w:rPr>
        <w:t>7.5.  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D224A8" w:rsidRPr="007A2CDC" w:rsidRDefault="00D224A8" w:rsidP="00786603">
      <w:pPr>
        <w:pStyle w:val="a9"/>
        <w:spacing w:before="0" w:after="0"/>
        <w:jc w:val="right"/>
        <w:rPr>
          <w:rFonts w:ascii="Times New Roman" w:hAnsi="Times New Roman" w:cs="Times New Roman"/>
          <w:color w:val="000000"/>
        </w:rPr>
      </w:pPr>
    </w:p>
    <w:p w:rsidR="00D224A8" w:rsidRDefault="00D224A8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137A6" w:rsidRPr="007A2CDC" w:rsidRDefault="00D137A6" w:rsidP="00786603">
      <w:pPr>
        <w:pStyle w:val="a9"/>
        <w:spacing w:before="0" w:after="0"/>
        <w:rPr>
          <w:rFonts w:ascii="Times New Roman" w:hAnsi="Times New Roman" w:cs="Times New Roman"/>
          <w:color w:val="000000"/>
        </w:rPr>
      </w:pPr>
    </w:p>
    <w:p w:rsidR="00D224A8" w:rsidRPr="00D137A6" w:rsidRDefault="00D224A8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137A6">
        <w:rPr>
          <w:rFonts w:ascii="Times New Roman" w:hAnsi="Times New Roman"/>
          <w:sz w:val="20"/>
          <w:szCs w:val="20"/>
        </w:rPr>
        <w:t>Приложение 2</w:t>
      </w:r>
    </w:p>
    <w:p w:rsidR="00D224A8" w:rsidRPr="00D137A6" w:rsidRDefault="00D224A8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137A6">
        <w:rPr>
          <w:rFonts w:ascii="Times New Roman" w:hAnsi="Times New Roman"/>
          <w:sz w:val="20"/>
          <w:szCs w:val="20"/>
        </w:rPr>
        <w:t>к постановлению</w:t>
      </w:r>
    </w:p>
    <w:p w:rsidR="00D224A8" w:rsidRPr="00D137A6" w:rsidRDefault="00D224A8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137A6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D224A8" w:rsidRPr="00D137A6" w:rsidRDefault="00D224A8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137A6">
        <w:rPr>
          <w:rFonts w:ascii="Times New Roman" w:hAnsi="Times New Roman"/>
          <w:sz w:val="20"/>
          <w:szCs w:val="20"/>
        </w:rPr>
        <w:t>Сельского поселения</w:t>
      </w:r>
    </w:p>
    <w:p w:rsidR="00D224A8" w:rsidRPr="00D137A6" w:rsidRDefault="00D137A6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«Пустозерский</w:t>
      </w:r>
      <w:r w:rsidR="00D224A8" w:rsidRPr="00D137A6">
        <w:rPr>
          <w:rFonts w:ascii="Times New Roman" w:hAnsi="Times New Roman"/>
          <w:sz w:val="20"/>
          <w:szCs w:val="20"/>
        </w:rPr>
        <w:t xml:space="preserve"> сельсовет» ЗР НАО</w:t>
      </w:r>
    </w:p>
    <w:p w:rsidR="00D224A8" w:rsidRPr="00D137A6" w:rsidRDefault="00D137A6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21.04.2023  № 26</w:t>
      </w:r>
      <w:r w:rsidR="00D224A8" w:rsidRPr="00D137A6">
        <w:rPr>
          <w:rFonts w:ascii="Times New Roman" w:hAnsi="Times New Roman"/>
          <w:sz w:val="20"/>
          <w:szCs w:val="20"/>
        </w:rPr>
        <w:t xml:space="preserve"> </w:t>
      </w:r>
    </w:p>
    <w:p w:rsidR="00D224A8" w:rsidRPr="007A2CDC" w:rsidRDefault="00D0577E" w:rsidP="00786603">
      <w:pPr>
        <w:pStyle w:val="a9"/>
        <w:spacing w:before="0" w:after="0"/>
        <w:jc w:val="center"/>
        <w:rPr>
          <w:rFonts w:ascii="Times New Roman" w:hAnsi="Times New Roman" w:cs="Times New Roman"/>
        </w:rPr>
      </w:pPr>
      <w:r w:rsidRPr="007A2CDC">
        <w:rPr>
          <w:rFonts w:ascii="Times New Roman" w:hAnsi="Times New Roman" w:cs="Times New Roman"/>
          <w:color w:val="000000"/>
        </w:rPr>
        <w:br/>
      </w:r>
      <w:r w:rsidRPr="007A2CDC">
        <w:rPr>
          <w:rFonts w:ascii="Times New Roman" w:hAnsi="Times New Roman" w:cs="Times New Roman"/>
          <w:color w:val="000000"/>
        </w:rPr>
        <w:br/>
      </w:r>
      <w:r w:rsidRPr="007A2CDC">
        <w:rPr>
          <w:rStyle w:val="ac"/>
          <w:rFonts w:ascii="Times New Roman" w:hAnsi="Times New Roman" w:cs="Times New Roman"/>
          <w:color w:val="000000"/>
        </w:rPr>
        <w:t xml:space="preserve">Функциональные обязанности членов комиссии по повышению устойчивости функционирования организаций на территории </w:t>
      </w:r>
      <w:r w:rsidR="00D224A8" w:rsidRPr="007A2CDC">
        <w:rPr>
          <w:rFonts w:ascii="Times New Roman" w:hAnsi="Times New Roman" w:cs="Times New Roman"/>
          <w:b/>
        </w:rPr>
        <w:t>С</w:t>
      </w:r>
      <w:r w:rsidR="001F5DAB">
        <w:rPr>
          <w:rFonts w:ascii="Times New Roman" w:hAnsi="Times New Roman" w:cs="Times New Roman"/>
          <w:b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b/>
        </w:rPr>
        <w:t xml:space="preserve"> сельсовет» Заполярного района Ненецкого автономного округа</w:t>
      </w:r>
    </w:p>
    <w:p w:rsidR="00B26414" w:rsidRPr="007A2CDC" w:rsidRDefault="00D0577E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br/>
      </w:r>
      <w:r w:rsidRPr="007A2CDC">
        <w:rPr>
          <w:rStyle w:val="ac"/>
          <w:rFonts w:ascii="Times New Roman" w:hAnsi="Times New Roman" w:cs="Times New Roman"/>
          <w:color w:val="000000"/>
        </w:rPr>
        <w:t> Председатель комиссии: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 </w:t>
      </w:r>
      <w:r w:rsidR="00D0577E" w:rsidRPr="007A2CDC">
        <w:rPr>
          <w:rFonts w:ascii="Times New Roman" w:hAnsi="Times New Roman" w:cs="Times New Roman"/>
          <w:color w:val="000000"/>
        </w:rPr>
        <w:t>- руководит деятельностью комиссии по планированию и осуществлению мероприятий по ПУФ;</w:t>
      </w:r>
    </w:p>
    <w:p w:rsidR="00B26414" w:rsidRPr="007A2CDC" w:rsidRDefault="00B26414" w:rsidP="00786603">
      <w:pPr>
        <w:pStyle w:val="a9"/>
        <w:spacing w:before="0" w:after="0"/>
        <w:jc w:val="both"/>
        <w:rPr>
          <w:rStyle w:val="ac"/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 </w:t>
      </w:r>
      <w:r w:rsidR="00D0577E" w:rsidRPr="007A2CDC">
        <w:rPr>
          <w:rFonts w:ascii="Times New Roman" w:hAnsi="Times New Roman" w:cs="Times New Roman"/>
          <w:color w:val="000000"/>
        </w:rPr>
        <w:t>- проводит плановые и внеплановые (в случае необходимости) заседания комиссии;</w:t>
      </w:r>
      <w:r w:rsidR="00D0577E" w:rsidRPr="007A2CDC">
        <w:rPr>
          <w:rFonts w:ascii="Times New Roman" w:hAnsi="Times New Roman" w:cs="Times New Roman"/>
          <w:color w:val="000000"/>
        </w:rPr>
        <w:br/>
      </w:r>
      <w:r w:rsidRPr="007A2CDC">
        <w:rPr>
          <w:rFonts w:ascii="Times New Roman" w:hAnsi="Times New Roman" w:cs="Times New Roman"/>
          <w:color w:val="000000"/>
        </w:rPr>
        <w:t xml:space="preserve">   </w:t>
      </w:r>
      <w:r w:rsidR="00D0577E" w:rsidRPr="007A2CDC">
        <w:rPr>
          <w:rFonts w:ascii="Times New Roman" w:hAnsi="Times New Roman" w:cs="Times New Roman"/>
          <w:color w:val="000000"/>
        </w:rPr>
        <w:t>- утверждает планы, решения и распоряжения по вопросам повышения устойчивости функционирования, обязательные для исполнения всеми должностными лицами.</w:t>
      </w:r>
      <w:r w:rsidR="00D0577E" w:rsidRPr="007A2CDC">
        <w:rPr>
          <w:rFonts w:ascii="Times New Roman" w:hAnsi="Times New Roman" w:cs="Times New Roman"/>
          <w:color w:val="000000"/>
        </w:rPr>
        <w:br/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Style w:val="ac"/>
          <w:rFonts w:ascii="Times New Roman" w:hAnsi="Times New Roman" w:cs="Times New Roman"/>
          <w:color w:val="000000"/>
        </w:rPr>
        <w:t xml:space="preserve">      </w:t>
      </w:r>
      <w:r w:rsidR="00D0577E" w:rsidRPr="007A2CDC">
        <w:rPr>
          <w:rStyle w:val="ac"/>
          <w:rFonts w:ascii="Times New Roman" w:hAnsi="Times New Roman" w:cs="Times New Roman"/>
          <w:color w:val="000000"/>
        </w:rPr>
        <w:t>Заместитель председателя комиссии: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  </w:t>
      </w:r>
      <w:r w:rsidR="00D0577E" w:rsidRPr="007A2CDC">
        <w:rPr>
          <w:rFonts w:ascii="Times New Roman" w:hAnsi="Times New Roman" w:cs="Times New Roman"/>
          <w:color w:val="000000"/>
        </w:rPr>
        <w:t>- в отсутствие председателя выполняет его обязанности;</w:t>
      </w:r>
      <w:r w:rsidR="00D0577E" w:rsidRPr="007A2CDC">
        <w:rPr>
          <w:rFonts w:ascii="Times New Roman" w:hAnsi="Times New Roman" w:cs="Times New Roman"/>
          <w:color w:val="000000"/>
        </w:rPr>
        <w:br/>
      </w:r>
      <w:r w:rsidRPr="007A2CDC">
        <w:rPr>
          <w:rFonts w:ascii="Times New Roman" w:hAnsi="Times New Roman" w:cs="Times New Roman"/>
          <w:color w:val="000000"/>
        </w:rPr>
        <w:t xml:space="preserve">     </w:t>
      </w:r>
      <w:r w:rsidR="00D0577E" w:rsidRPr="007A2CDC">
        <w:rPr>
          <w:rFonts w:ascii="Times New Roman" w:hAnsi="Times New Roman" w:cs="Times New Roman"/>
          <w:color w:val="000000"/>
        </w:rPr>
        <w:t>- организует работу специалистов в вопросах планирования и осуществления мероприятий по повышению устойчивости функционирования;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  </w:t>
      </w:r>
      <w:r w:rsidR="00D0577E" w:rsidRPr="007A2CDC">
        <w:rPr>
          <w:rFonts w:ascii="Times New Roman" w:hAnsi="Times New Roman" w:cs="Times New Roman"/>
          <w:color w:val="000000"/>
        </w:rPr>
        <w:t>- осуществляет контроль исполнения решений и распоряжений председателя комиссии по повышению устойчивости функционирования.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</w:t>
      </w:r>
      <w:r w:rsidR="00D0577E" w:rsidRPr="007A2CDC">
        <w:rPr>
          <w:rStyle w:val="ac"/>
          <w:rFonts w:ascii="Times New Roman" w:hAnsi="Times New Roman" w:cs="Times New Roman"/>
          <w:color w:val="000000"/>
        </w:rPr>
        <w:t>Секретарь комиссии: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  </w:t>
      </w:r>
      <w:r w:rsidR="00D0577E" w:rsidRPr="007A2CDC">
        <w:rPr>
          <w:rFonts w:ascii="Times New Roman" w:hAnsi="Times New Roman" w:cs="Times New Roman"/>
          <w:color w:val="000000"/>
        </w:rPr>
        <w:t>- осуществляет разработку проектов годовых и перспективных планов по повышению устойчивости функционирования;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  </w:t>
      </w:r>
      <w:r w:rsidR="00D0577E" w:rsidRPr="007A2CDC">
        <w:rPr>
          <w:rFonts w:ascii="Times New Roman" w:hAnsi="Times New Roman" w:cs="Times New Roman"/>
          <w:color w:val="000000"/>
        </w:rPr>
        <w:t>- ведет протоколы заседаний, оформляет решения, готовит приказы и распоряжения по повышению устойчивости функционирования.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Style w:val="ac"/>
          <w:rFonts w:ascii="Times New Roman" w:hAnsi="Times New Roman" w:cs="Times New Roman"/>
          <w:color w:val="000000"/>
        </w:rPr>
        <w:t xml:space="preserve">  </w:t>
      </w:r>
      <w:r w:rsidR="00D0577E" w:rsidRPr="007A2CDC">
        <w:rPr>
          <w:rStyle w:val="ac"/>
          <w:rFonts w:ascii="Times New Roman" w:hAnsi="Times New Roman" w:cs="Times New Roman"/>
          <w:color w:val="000000"/>
        </w:rPr>
        <w:t>Члены комиссии: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 </w:t>
      </w:r>
      <w:r w:rsidR="00D0577E" w:rsidRPr="007A2CDC">
        <w:rPr>
          <w:rFonts w:ascii="Times New Roman" w:hAnsi="Times New Roman" w:cs="Times New Roman"/>
          <w:color w:val="000000"/>
        </w:rPr>
        <w:t>- разрабатывают проекты годовых и перспективных планов (по направлению деятельности) повышения устойчивости функционирования организации в чрезвычайных ситуациях мирного и военного времени;</w:t>
      </w:r>
    </w:p>
    <w:p w:rsidR="00B26414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</w:t>
      </w:r>
      <w:r w:rsidR="00D0577E" w:rsidRPr="007A2CDC">
        <w:rPr>
          <w:rFonts w:ascii="Times New Roman" w:hAnsi="Times New Roman" w:cs="Times New Roman"/>
          <w:color w:val="000000"/>
        </w:rPr>
        <w:t>- принимают участие в командно-штабных учениях и тренировках по вопросам повышения устойчивости функционирования;</w:t>
      </w:r>
    </w:p>
    <w:p w:rsidR="00D0577E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 </w:t>
      </w:r>
      <w:r w:rsidR="00D0577E" w:rsidRPr="007A2CDC">
        <w:rPr>
          <w:rFonts w:ascii="Times New Roman" w:hAnsi="Times New Roman" w:cs="Times New Roman"/>
          <w:color w:val="000000"/>
        </w:rPr>
        <w:t>- разрабатывают предложения и рекомендации по ликвидации ЧС;</w:t>
      </w:r>
      <w:r w:rsidR="00D0577E" w:rsidRPr="007A2CDC">
        <w:rPr>
          <w:rFonts w:ascii="Times New Roman" w:hAnsi="Times New Roman" w:cs="Times New Roman"/>
          <w:color w:val="000000"/>
        </w:rPr>
        <w:br/>
      </w:r>
      <w:r w:rsidRPr="007A2CDC">
        <w:rPr>
          <w:rFonts w:ascii="Times New Roman" w:hAnsi="Times New Roman" w:cs="Times New Roman"/>
          <w:color w:val="000000"/>
        </w:rPr>
        <w:t xml:space="preserve">    </w:t>
      </w:r>
      <w:r w:rsidR="00D0577E" w:rsidRPr="007A2CDC">
        <w:rPr>
          <w:rFonts w:ascii="Times New Roman" w:hAnsi="Times New Roman" w:cs="Times New Roman"/>
          <w:color w:val="000000"/>
        </w:rPr>
        <w:t>- организуют работы по выполнению решений и распоряжений председателя комиссии по ПУФ.</w:t>
      </w:r>
    </w:p>
    <w:p w:rsidR="00B26414" w:rsidRPr="007A2CDC" w:rsidRDefault="00D0577E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7A2CDC">
        <w:rPr>
          <w:rFonts w:ascii="Times New Roman" w:hAnsi="Times New Roman"/>
          <w:color w:val="000000"/>
        </w:rPr>
        <w:br/>
      </w:r>
    </w:p>
    <w:p w:rsidR="00B26414" w:rsidRPr="007A2CDC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B26414" w:rsidRPr="007A2CDC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B26414" w:rsidRPr="007A2CDC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B26414" w:rsidRPr="007A2CDC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B26414" w:rsidRPr="007A2CDC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B26414" w:rsidRPr="007A2CDC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B26414" w:rsidRPr="007A2CDC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B26414" w:rsidRPr="007A2CDC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B26414" w:rsidRPr="007A2CDC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B26414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1F5DAB" w:rsidRDefault="001F5DAB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1F5DAB" w:rsidRDefault="001F5DAB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1F5DAB" w:rsidRDefault="001F5DAB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1F5DAB" w:rsidRDefault="001F5DAB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1F5DAB" w:rsidRDefault="001F5DAB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1F5DAB" w:rsidRPr="007A2CDC" w:rsidRDefault="001F5DAB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B26414" w:rsidRPr="007A2CDC" w:rsidRDefault="00B26414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D224A8" w:rsidRPr="001F5DAB" w:rsidRDefault="00D224A8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F5DAB">
        <w:rPr>
          <w:rFonts w:ascii="Times New Roman" w:hAnsi="Times New Roman"/>
          <w:sz w:val="20"/>
          <w:szCs w:val="20"/>
        </w:rPr>
        <w:t>Приложение 3</w:t>
      </w:r>
    </w:p>
    <w:p w:rsidR="00D224A8" w:rsidRPr="001F5DAB" w:rsidRDefault="00D224A8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F5DAB">
        <w:rPr>
          <w:rFonts w:ascii="Times New Roman" w:hAnsi="Times New Roman"/>
          <w:sz w:val="20"/>
          <w:szCs w:val="20"/>
        </w:rPr>
        <w:t>к постановлению</w:t>
      </w:r>
    </w:p>
    <w:p w:rsidR="00D224A8" w:rsidRPr="001F5DAB" w:rsidRDefault="00D224A8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F5DAB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D224A8" w:rsidRPr="001F5DAB" w:rsidRDefault="00D224A8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F5DAB">
        <w:rPr>
          <w:rFonts w:ascii="Times New Roman" w:hAnsi="Times New Roman"/>
          <w:sz w:val="20"/>
          <w:szCs w:val="20"/>
        </w:rPr>
        <w:t>Сельского поселения</w:t>
      </w:r>
    </w:p>
    <w:p w:rsidR="00D224A8" w:rsidRPr="001F5DAB" w:rsidRDefault="001F5DAB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«Пустозерский</w:t>
      </w:r>
      <w:r w:rsidR="00D224A8" w:rsidRPr="001F5DAB">
        <w:rPr>
          <w:rFonts w:ascii="Times New Roman" w:hAnsi="Times New Roman"/>
          <w:sz w:val="20"/>
          <w:szCs w:val="20"/>
        </w:rPr>
        <w:t xml:space="preserve"> сельсовет» ЗР НАО</w:t>
      </w:r>
    </w:p>
    <w:p w:rsidR="00D224A8" w:rsidRPr="001F5DAB" w:rsidRDefault="001F5DAB" w:rsidP="007866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21.04.2023  № 26</w:t>
      </w:r>
      <w:r w:rsidR="00D224A8" w:rsidRPr="001F5DAB">
        <w:rPr>
          <w:rFonts w:ascii="Times New Roman" w:hAnsi="Times New Roman"/>
          <w:sz w:val="20"/>
          <w:szCs w:val="20"/>
        </w:rPr>
        <w:t xml:space="preserve"> </w:t>
      </w:r>
    </w:p>
    <w:p w:rsidR="00D0577E" w:rsidRPr="007A2CDC" w:rsidRDefault="00D0577E" w:rsidP="00786603">
      <w:pPr>
        <w:pStyle w:val="a9"/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br/>
      </w:r>
      <w:r w:rsidRPr="007A2CDC">
        <w:rPr>
          <w:rStyle w:val="ac"/>
          <w:rFonts w:ascii="Times New Roman" w:hAnsi="Times New Roman" w:cs="Times New Roman"/>
          <w:color w:val="000000"/>
        </w:rPr>
        <w:t>Состав комиссии</w:t>
      </w:r>
      <w:r w:rsidRPr="007A2CDC">
        <w:rPr>
          <w:rFonts w:ascii="Times New Roman" w:hAnsi="Times New Roman" w:cs="Times New Roman"/>
          <w:color w:val="000000"/>
        </w:rPr>
        <w:br/>
      </w:r>
      <w:r w:rsidRPr="007A2CDC">
        <w:rPr>
          <w:rStyle w:val="ac"/>
          <w:rFonts w:ascii="Times New Roman" w:hAnsi="Times New Roman" w:cs="Times New Roman"/>
          <w:color w:val="000000"/>
        </w:rPr>
        <w:t>по повышению устойчивости функционирования</w:t>
      </w:r>
      <w:r w:rsidRPr="007A2CDC">
        <w:rPr>
          <w:rFonts w:ascii="Times New Roman" w:hAnsi="Times New Roman" w:cs="Times New Roman"/>
          <w:color w:val="000000"/>
        </w:rPr>
        <w:br/>
      </w:r>
      <w:r w:rsidRPr="007A2CDC">
        <w:rPr>
          <w:rStyle w:val="ac"/>
          <w:rFonts w:ascii="Times New Roman" w:hAnsi="Times New Roman" w:cs="Times New Roman"/>
          <w:color w:val="000000"/>
        </w:rPr>
        <w:t>организаций на территории  </w:t>
      </w:r>
      <w:r w:rsidR="00D224A8" w:rsidRPr="007A2CDC">
        <w:rPr>
          <w:rFonts w:ascii="Times New Roman" w:hAnsi="Times New Roman" w:cs="Times New Roman"/>
          <w:b/>
        </w:rPr>
        <w:t>С</w:t>
      </w:r>
      <w:r w:rsidR="00E550A4">
        <w:rPr>
          <w:rFonts w:ascii="Times New Roman" w:hAnsi="Times New Roman" w:cs="Times New Roman"/>
          <w:b/>
        </w:rPr>
        <w:t>ельского поселения «Пустозерский</w:t>
      </w:r>
      <w:r w:rsidR="00D224A8" w:rsidRPr="007A2CDC">
        <w:rPr>
          <w:rFonts w:ascii="Times New Roman" w:hAnsi="Times New Roman" w:cs="Times New Roman"/>
          <w:b/>
        </w:rPr>
        <w:t xml:space="preserve"> сельсовет» Заполярного района Ненецкого автономного округа</w:t>
      </w:r>
    </w:p>
    <w:p w:rsidR="00B26414" w:rsidRPr="007A2CDC" w:rsidRDefault="00D0577E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br/>
      </w:r>
      <w:r w:rsidR="00B26414" w:rsidRPr="007A2CDC">
        <w:rPr>
          <w:rFonts w:ascii="Times New Roman" w:hAnsi="Times New Roman" w:cs="Times New Roman"/>
          <w:color w:val="000000"/>
        </w:rPr>
        <w:t xml:space="preserve">     </w:t>
      </w:r>
      <w:r w:rsidRPr="007A2CDC">
        <w:rPr>
          <w:rFonts w:ascii="Times New Roman" w:hAnsi="Times New Roman" w:cs="Times New Roman"/>
          <w:color w:val="000000"/>
        </w:rPr>
        <w:t>Председатель:</w:t>
      </w:r>
      <w:r w:rsidRPr="007A2CDC">
        <w:rPr>
          <w:rFonts w:ascii="Times New Roman" w:hAnsi="Times New Roman" w:cs="Times New Roman"/>
          <w:color w:val="000000"/>
        </w:rPr>
        <w:br/>
      </w:r>
      <w:r w:rsidR="00A76E3D">
        <w:rPr>
          <w:rFonts w:ascii="Times New Roman" w:hAnsi="Times New Roman" w:cs="Times New Roman"/>
          <w:color w:val="000000"/>
        </w:rPr>
        <w:t xml:space="preserve">    - Макарова С.М.</w:t>
      </w:r>
      <w:r w:rsidRPr="007A2CDC">
        <w:rPr>
          <w:rFonts w:ascii="Times New Roman" w:hAnsi="Times New Roman" w:cs="Times New Roman"/>
          <w:color w:val="000000"/>
        </w:rPr>
        <w:t xml:space="preserve"> –</w:t>
      </w:r>
      <w:r w:rsidR="00B26414" w:rsidRPr="007A2CDC">
        <w:rPr>
          <w:rFonts w:ascii="Times New Roman" w:hAnsi="Times New Roman" w:cs="Times New Roman"/>
          <w:color w:val="000000"/>
        </w:rPr>
        <w:t>Глава С</w:t>
      </w:r>
      <w:r w:rsidR="00A76E3D">
        <w:rPr>
          <w:rFonts w:ascii="Times New Roman" w:hAnsi="Times New Roman" w:cs="Times New Roman"/>
          <w:color w:val="000000"/>
        </w:rPr>
        <w:t>ельского поселения «Пустозерский</w:t>
      </w:r>
      <w:r w:rsidR="00B26414" w:rsidRPr="007A2CDC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округа;</w:t>
      </w:r>
    </w:p>
    <w:p w:rsidR="00A76E3D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  </w:t>
      </w:r>
    </w:p>
    <w:p w:rsidR="00463A11" w:rsidRPr="007A2CDC" w:rsidRDefault="00B26414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</w:t>
      </w:r>
      <w:r w:rsidR="00D0577E" w:rsidRPr="007A2CDC">
        <w:rPr>
          <w:rFonts w:ascii="Times New Roman" w:hAnsi="Times New Roman" w:cs="Times New Roman"/>
          <w:color w:val="000000"/>
        </w:rPr>
        <w:t>Заместитель председателя:</w:t>
      </w:r>
    </w:p>
    <w:p w:rsidR="00A76E3D" w:rsidRPr="007A2CDC" w:rsidRDefault="00AF59E0" w:rsidP="00786603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- Хозяинов  Александр Романович -</w:t>
      </w:r>
      <w:r w:rsidR="00D0577E" w:rsidRPr="007A2CDC">
        <w:rPr>
          <w:rFonts w:ascii="Times New Roman" w:hAnsi="Times New Roman"/>
          <w:color w:val="000000"/>
        </w:rPr>
        <w:t xml:space="preserve"> </w:t>
      </w:r>
      <w:r w:rsidR="00463A11" w:rsidRPr="007A2CDC">
        <w:rPr>
          <w:rFonts w:ascii="Times New Roman" w:hAnsi="Times New Roman"/>
          <w:color w:val="000000"/>
        </w:rPr>
        <w:t xml:space="preserve"> </w:t>
      </w:r>
      <w:r w:rsidR="00A76E3D" w:rsidRPr="007A2CDC">
        <w:rPr>
          <w:rFonts w:ascii="Times New Roman" w:hAnsi="Times New Roman"/>
          <w:color w:val="000000"/>
        </w:rPr>
        <w:t>специалист администрации С</w:t>
      </w:r>
      <w:r>
        <w:rPr>
          <w:rFonts w:ascii="Times New Roman" w:hAnsi="Times New Roman"/>
          <w:color w:val="000000"/>
        </w:rPr>
        <w:t>ельского поселения «Пустозерский</w:t>
      </w:r>
      <w:r w:rsidR="00A76E3D" w:rsidRPr="007A2CDC">
        <w:rPr>
          <w:rFonts w:ascii="Times New Roman" w:hAnsi="Times New Roman"/>
          <w:color w:val="000000"/>
        </w:rPr>
        <w:t xml:space="preserve"> сельсовет» Заполярного района Ненецкого автономного округа;</w:t>
      </w:r>
    </w:p>
    <w:p w:rsidR="00A76E3D" w:rsidRDefault="00463A11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  </w:t>
      </w:r>
    </w:p>
    <w:p w:rsidR="00463A11" w:rsidRPr="007A2CDC" w:rsidRDefault="00D0577E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>Секретарь комиссии:</w:t>
      </w:r>
    </w:p>
    <w:p w:rsidR="00463A11" w:rsidRPr="007A2CDC" w:rsidRDefault="00A76E3D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- Баракова Ксения Евгеньевна</w:t>
      </w:r>
      <w:r w:rsidR="00D0577E" w:rsidRPr="007A2CDC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 xml:space="preserve">главный </w:t>
      </w:r>
      <w:r w:rsidR="00D0577E" w:rsidRPr="007A2CDC">
        <w:rPr>
          <w:rFonts w:ascii="Times New Roman" w:hAnsi="Times New Roman" w:cs="Times New Roman"/>
          <w:color w:val="000000"/>
        </w:rPr>
        <w:t xml:space="preserve">специалист </w:t>
      </w:r>
      <w:r w:rsidR="00463A11" w:rsidRPr="007A2CDC">
        <w:rPr>
          <w:rFonts w:ascii="Times New Roman" w:hAnsi="Times New Roman" w:cs="Times New Roman"/>
          <w:color w:val="000000"/>
        </w:rPr>
        <w:t>администрации С</w:t>
      </w:r>
      <w:r>
        <w:rPr>
          <w:rFonts w:ascii="Times New Roman" w:hAnsi="Times New Roman" w:cs="Times New Roman"/>
          <w:color w:val="000000"/>
        </w:rPr>
        <w:t>ельского поселения «Пустозерский</w:t>
      </w:r>
      <w:r w:rsidR="00463A11" w:rsidRPr="007A2CDC">
        <w:rPr>
          <w:rFonts w:ascii="Times New Roman" w:hAnsi="Times New Roman" w:cs="Times New Roman"/>
          <w:color w:val="000000"/>
        </w:rPr>
        <w:t xml:space="preserve"> сельсовет» Заполярного района Ненецкого автономного округа;</w:t>
      </w:r>
    </w:p>
    <w:p w:rsidR="00A76E3D" w:rsidRDefault="00463A11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  </w:t>
      </w:r>
    </w:p>
    <w:p w:rsidR="00463A11" w:rsidRPr="007A2CDC" w:rsidRDefault="00463A11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  <w:color w:val="000000"/>
        </w:rPr>
        <w:t xml:space="preserve"> </w:t>
      </w:r>
      <w:r w:rsidR="00D0577E" w:rsidRPr="007A2CDC">
        <w:rPr>
          <w:rFonts w:ascii="Times New Roman" w:hAnsi="Times New Roman" w:cs="Times New Roman"/>
          <w:color w:val="000000"/>
        </w:rPr>
        <w:t>Члены комиссии:</w:t>
      </w:r>
    </w:p>
    <w:p w:rsidR="00AF59E0" w:rsidRPr="007A2CDC" w:rsidRDefault="00463A11" w:rsidP="00786603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7A2CDC">
        <w:rPr>
          <w:rFonts w:ascii="Times New Roman" w:hAnsi="Times New Roman" w:cs="Times New Roman"/>
        </w:rPr>
        <w:t xml:space="preserve">  </w:t>
      </w:r>
      <w:r w:rsidR="00A76E3D">
        <w:rPr>
          <w:rFonts w:ascii="Times New Roman" w:hAnsi="Times New Roman"/>
        </w:rPr>
        <w:t>- Иванова Галина Анатольевна</w:t>
      </w:r>
      <w:r w:rsidRPr="007A2CDC">
        <w:rPr>
          <w:rFonts w:ascii="Times New Roman" w:hAnsi="Times New Roman" w:cs="Times New Roman"/>
        </w:rPr>
        <w:t xml:space="preserve"> -</w:t>
      </w:r>
      <w:r w:rsidRPr="007A2CDC">
        <w:rPr>
          <w:rFonts w:ascii="Times New Roman" w:hAnsi="Times New Roman" w:cs="Times New Roman"/>
          <w:color w:val="000000"/>
        </w:rPr>
        <w:t xml:space="preserve"> </w:t>
      </w:r>
      <w:r w:rsidR="00AF59E0" w:rsidRPr="007A2CDC">
        <w:rPr>
          <w:rFonts w:ascii="Times New Roman" w:hAnsi="Times New Roman" w:cs="Times New Roman"/>
          <w:color w:val="000000"/>
        </w:rPr>
        <w:t>директор</w:t>
      </w:r>
      <w:r w:rsidR="00AF59E0">
        <w:rPr>
          <w:rFonts w:ascii="Times New Roman" w:hAnsi="Times New Roman" w:cs="Times New Roman"/>
          <w:color w:val="000000"/>
        </w:rPr>
        <w:t xml:space="preserve"> МКП «Пустозерское</w:t>
      </w:r>
      <w:r w:rsidR="00AF59E0" w:rsidRPr="007A2CDC">
        <w:rPr>
          <w:rFonts w:ascii="Times New Roman" w:hAnsi="Times New Roman" w:cs="Times New Roman"/>
          <w:color w:val="000000"/>
        </w:rPr>
        <w:t>»;</w:t>
      </w:r>
    </w:p>
    <w:p w:rsidR="00214243" w:rsidRDefault="00AF59E0" w:rsidP="00786603">
      <w:pPr>
        <w:spacing w:line="240" w:lineRule="auto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- Бородулина Ольга Михайловна – администратор п.Хонгурей.</w:t>
      </w:r>
      <w:r w:rsidR="00463A11" w:rsidRPr="007A2CDC">
        <w:rPr>
          <w:rFonts w:ascii="Times New Roman" w:hAnsi="Times New Roman"/>
        </w:rPr>
        <w:t xml:space="preserve"> </w:t>
      </w:r>
      <w:r w:rsidR="00463A11" w:rsidRPr="007A2CDC">
        <w:rPr>
          <w:rFonts w:ascii="Times New Roman" w:hAnsi="Times New Roman"/>
          <w:color w:val="000000"/>
        </w:rPr>
        <w:t xml:space="preserve"> </w:t>
      </w:r>
    </w:p>
    <w:p w:rsidR="00AF59E0" w:rsidRPr="007A2CDC" w:rsidRDefault="00AF59E0" w:rsidP="00786603">
      <w:pPr>
        <w:spacing w:line="240" w:lineRule="auto"/>
        <w:ind w:firstLine="0"/>
        <w:rPr>
          <w:rFonts w:ascii="Times New Roman" w:hAnsi="Times New Roman"/>
        </w:rPr>
      </w:pPr>
    </w:p>
    <w:sectPr w:rsidR="00AF59E0" w:rsidRPr="007A2CDC" w:rsidSect="00FD360A">
      <w:pgSz w:w="11906" w:h="16838"/>
      <w:pgMar w:top="567" w:right="851" w:bottom="567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D25B2"/>
    <w:rsid w:val="00015610"/>
    <w:rsid w:val="00044F22"/>
    <w:rsid w:val="000A7579"/>
    <w:rsid w:val="0017352F"/>
    <w:rsid w:val="001879A1"/>
    <w:rsid w:val="001A5E1D"/>
    <w:rsid w:val="001F5DAB"/>
    <w:rsid w:val="0020528A"/>
    <w:rsid w:val="00214243"/>
    <w:rsid w:val="00273D9F"/>
    <w:rsid w:val="00297101"/>
    <w:rsid w:val="002A3A8D"/>
    <w:rsid w:val="003B18E3"/>
    <w:rsid w:val="00431DED"/>
    <w:rsid w:val="00447E47"/>
    <w:rsid w:val="00463A11"/>
    <w:rsid w:val="0049065A"/>
    <w:rsid w:val="0057326D"/>
    <w:rsid w:val="005B120B"/>
    <w:rsid w:val="006F45B7"/>
    <w:rsid w:val="00700CC2"/>
    <w:rsid w:val="00707E12"/>
    <w:rsid w:val="00723280"/>
    <w:rsid w:val="00786603"/>
    <w:rsid w:val="00793C49"/>
    <w:rsid w:val="007A2CDC"/>
    <w:rsid w:val="007A607F"/>
    <w:rsid w:val="008B5F3F"/>
    <w:rsid w:val="008D28C8"/>
    <w:rsid w:val="008E6831"/>
    <w:rsid w:val="008E6AE1"/>
    <w:rsid w:val="0098348D"/>
    <w:rsid w:val="009A4015"/>
    <w:rsid w:val="00A475A4"/>
    <w:rsid w:val="00A57A49"/>
    <w:rsid w:val="00A76E3D"/>
    <w:rsid w:val="00AF59E0"/>
    <w:rsid w:val="00B26414"/>
    <w:rsid w:val="00C47742"/>
    <w:rsid w:val="00D0577E"/>
    <w:rsid w:val="00D137A6"/>
    <w:rsid w:val="00D224A8"/>
    <w:rsid w:val="00DE6C33"/>
    <w:rsid w:val="00E21D60"/>
    <w:rsid w:val="00E550A4"/>
    <w:rsid w:val="00E9024C"/>
    <w:rsid w:val="00F02546"/>
    <w:rsid w:val="00F2275C"/>
    <w:rsid w:val="00FD25B2"/>
    <w:rsid w:val="00FD360A"/>
    <w:rsid w:val="00FF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line="100" w:lineRule="atLeast"/>
      <w:ind w:firstLine="567"/>
      <w:jc w:val="both"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57A49"/>
    <w:pPr>
      <w:keepNext/>
      <w:suppressAutoHyphens w:val="0"/>
      <w:spacing w:before="200" w:after="280" w:line="240" w:lineRule="auto"/>
      <w:ind w:firstLine="0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paragraph" w:styleId="a3">
    <w:name w:val="Заголовок"/>
    <w:basedOn w:val="a"/>
    <w:next w:val="a4"/>
    <w:link w:val="a5"/>
    <w:qFormat/>
    <w:pPr>
      <w:keepNext/>
      <w:spacing w:before="240" w:after="120"/>
    </w:pPr>
    <w:rPr>
      <w:rFonts w:eastAsia="Microsoft YaHei"/>
      <w:sz w:val="28"/>
      <w:szCs w:val="28"/>
      <w:lang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7A607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Balloon Text"/>
    <w:basedOn w:val="a"/>
    <w:link w:val="a8"/>
    <w:rsid w:val="00FF5F16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FF5F16"/>
    <w:rPr>
      <w:rFonts w:ascii="Segoe UI" w:hAnsi="Segoe UI" w:cs="Segoe UI"/>
      <w:sz w:val="18"/>
      <w:szCs w:val="18"/>
      <w:lang w:eastAsia="ar-SA"/>
    </w:rPr>
  </w:style>
  <w:style w:type="character" w:customStyle="1" w:styleId="a5">
    <w:name w:val="Заголовок Знак"/>
    <w:link w:val="a3"/>
    <w:rsid w:val="0057326D"/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Normal (Web)"/>
    <w:basedOn w:val="a"/>
    <w:uiPriority w:val="99"/>
    <w:rsid w:val="0057326D"/>
    <w:pPr>
      <w:suppressAutoHyphens w:val="0"/>
      <w:spacing w:before="32" w:after="32" w:line="240" w:lineRule="auto"/>
      <w:ind w:firstLine="0"/>
      <w:jc w:val="left"/>
    </w:pPr>
    <w:rPr>
      <w:rFonts w:cs="Arial"/>
      <w:color w:val="332E2D"/>
      <w:spacing w:val="2"/>
      <w:lang w:eastAsia="ru-RU"/>
    </w:rPr>
  </w:style>
  <w:style w:type="paragraph" w:styleId="aa">
    <w:name w:val="No Spacing"/>
    <w:link w:val="ab"/>
    <w:uiPriority w:val="1"/>
    <w:qFormat/>
    <w:rsid w:val="0057326D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57326D"/>
    <w:rPr>
      <w:rFonts w:ascii="Calibri" w:eastAsia="Calibri" w:hAnsi="Calibri"/>
      <w:sz w:val="22"/>
      <w:szCs w:val="22"/>
      <w:lang w:eastAsia="en-US" w:bidi="ar-SA"/>
    </w:rPr>
  </w:style>
  <w:style w:type="paragraph" w:customStyle="1" w:styleId="30">
    <w:name w:val="3.0 текст постановления"/>
    <w:basedOn w:val="a"/>
    <w:rsid w:val="009A4015"/>
    <w:pPr>
      <w:suppressAutoHyphens w:val="0"/>
      <w:spacing w:line="240" w:lineRule="auto"/>
      <w:ind w:firstLine="709"/>
    </w:pPr>
    <w:rPr>
      <w:rFonts w:ascii="Times New Roman" w:hAnsi="Times New Roman"/>
      <w:lang w:eastAsia="ru-RU"/>
    </w:rPr>
  </w:style>
  <w:style w:type="paragraph" w:customStyle="1" w:styleId="ConsPlusNormal">
    <w:name w:val="ConsPlusNormal"/>
    <w:rsid w:val="009A4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uiPriority w:val="22"/>
    <w:qFormat/>
    <w:rsid w:val="00D057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7A49"/>
    <w:rPr>
      <w:rFonts w:eastAsia="Times New Roman"/>
      <w:b/>
      <w:sz w:val="28"/>
    </w:rPr>
  </w:style>
  <w:style w:type="character" w:customStyle="1" w:styleId="ad">
    <w:name w:val="Название Знак"/>
    <w:basedOn w:val="a0"/>
    <w:uiPriority w:val="10"/>
    <w:locked/>
    <w:rsid w:val="00A57A4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2</cp:revision>
  <cp:lastPrinted>2022-03-02T12:49:00Z</cp:lastPrinted>
  <dcterms:created xsi:type="dcterms:W3CDTF">2023-04-21T14:27:00Z</dcterms:created>
  <dcterms:modified xsi:type="dcterms:W3CDTF">2023-04-21T14:27:00Z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