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C2" w:rsidRDefault="00CF10C2" w:rsidP="00413D37">
      <w:pPr>
        <w:pStyle w:val="ConsPlusTitle"/>
        <w:widowControl/>
        <w:jc w:val="right"/>
        <w:rPr>
          <w:b w:val="0"/>
          <w:sz w:val="22"/>
          <w:szCs w:val="22"/>
        </w:rPr>
      </w:pPr>
    </w:p>
    <w:p w:rsidR="004416EC" w:rsidRPr="00791997" w:rsidRDefault="00955145" w:rsidP="004416EC">
      <w:pPr>
        <w:pStyle w:val="2"/>
        <w:jc w:val="center"/>
        <w:rPr>
          <w:b/>
          <w:bCs/>
          <w:color w:val="000000"/>
          <w:sz w:val="24"/>
        </w:rPr>
      </w:pPr>
      <w:r>
        <w:t xml:space="preserve"> </w:t>
      </w:r>
      <w:r w:rsidR="00C95226">
        <w:t xml:space="preserve">        </w:t>
      </w:r>
      <w:r w:rsidR="004416EC" w:rsidRPr="00791997">
        <w:rPr>
          <w:b/>
          <w:bCs/>
          <w:color w:val="000000"/>
          <w:sz w:val="24"/>
        </w:rPr>
        <w:t xml:space="preserve">А Д М И Н И С Т </w:t>
      </w:r>
      <w:proofErr w:type="gramStart"/>
      <w:r w:rsidR="004416EC" w:rsidRPr="00791997">
        <w:rPr>
          <w:b/>
          <w:bCs/>
          <w:color w:val="000000"/>
          <w:sz w:val="24"/>
        </w:rPr>
        <w:t>Р</w:t>
      </w:r>
      <w:proofErr w:type="gramEnd"/>
      <w:r w:rsidR="004416EC" w:rsidRPr="00791997">
        <w:rPr>
          <w:b/>
          <w:bCs/>
          <w:color w:val="000000"/>
          <w:sz w:val="24"/>
        </w:rPr>
        <w:t xml:space="preserve"> А Ц И Я</w:t>
      </w:r>
    </w:p>
    <w:p w:rsidR="004416EC" w:rsidRPr="00791997" w:rsidRDefault="004416EC" w:rsidP="004416EC">
      <w:pPr>
        <w:pStyle w:val="2"/>
        <w:jc w:val="center"/>
        <w:rPr>
          <w:b/>
          <w:bCs/>
          <w:color w:val="000000"/>
          <w:sz w:val="24"/>
        </w:rPr>
      </w:pPr>
      <w:r w:rsidRPr="00791997">
        <w:rPr>
          <w:b/>
          <w:bCs/>
          <w:color w:val="000000"/>
          <w:sz w:val="24"/>
        </w:rPr>
        <w:t>МУНИЦИПАЛЬНОГО ОБРАЗОВАНИЯ «ПУСТОЗЕРСКИЙ СЕЛЬСОВЕТ»</w:t>
      </w:r>
    </w:p>
    <w:p w:rsidR="004416EC" w:rsidRPr="00791997" w:rsidRDefault="004416EC" w:rsidP="004416EC">
      <w:pPr>
        <w:pStyle w:val="2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НЕНЕЦКОГО  АВТОНОМНОГО  ОКРУГА</w:t>
      </w:r>
    </w:p>
    <w:p w:rsidR="004416EC" w:rsidRDefault="004416EC" w:rsidP="004416EC">
      <w:pPr>
        <w:pStyle w:val="2"/>
        <w:rPr>
          <w:b/>
          <w:bCs/>
          <w:color w:val="000000"/>
        </w:rPr>
      </w:pPr>
    </w:p>
    <w:p w:rsidR="004416EC" w:rsidRDefault="004416EC" w:rsidP="004416EC">
      <w:pPr>
        <w:pStyle w:val="2"/>
        <w:rPr>
          <w:b/>
          <w:bCs/>
          <w:color w:val="000000"/>
        </w:rPr>
      </w:pPr>
    </w:p>
    <w:p w:rsidR="004416EC" w:rsidRDefault="004416EC" w:rsidP="004416EC">
      <w:pPr>
        <w:pStyle w:val="2"/>
        <w:rPr>
          <w:color w:val="000000"/>
        </w:rPr>
      </w:pPr>
    </w:p>
    <w:p w:rsidR="004416EC" w:rsidRPr="004372AE" w:rsidRDefault="004416EC" w:rsidP="004416EC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4372AE">
        <w:rPr>
          <w:rFonts w:ascii="Times New Roman" w:eastAsia="Times New Roman" w:hAnsi="Times New Roman" w:cs="Times New Roman"/>
          <w:b/>
          <w:bCs/>
          <w:color w:val="000000"/>
          <w:sz w:val="32"/>
        </w:rPr>
        <w:t>Р</w:t>
      </w:r>
      <w:proofErr w:type="gramEnd"/>
      <w:r w:rsidRPr="004372AE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А  С  П  О  Р  Я  Ж  Е  Н  И  Е</w:t>
      </w:r>
    </w:p>
    <w:p w:rsidR="004416EC" w:rsidRDefault="004416EC" w:rsidP="004416EC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</w:rPr>
      </w:pPr>
    </w:p>
    <w:p w:rsidR="004416EC" w:rsidRDefault="004416EC" w:rsidP="004416EC">
      <w:pPr>
        <w:pStyle w:val="2"/>
        <w:rPr>
          <w:b/>
          <w:bCs/>
          <w:color w:val="000000"/>
          <w:u w:val="single"/>
        </w:rPr>
      </w:pPr>
    </w:p>
    <w:p w:rsidR="004416EC" w:rsidRPr="009B379C" w:rsidRDefault="004416EC" w:rsidP="004416EC">
      <w:pPr>
        <w:pStyle w:val="2"/>
        <w:rPr>
          <w:b/>
          <w:bCs/>
          <w:u w:val="single"/>
        </w:rPr>
      </w:pPr>
      <w:r w:rsidRPr="009B379C">
        <w:rPr>
          <w:b/>
          <w:bCs/>
          <w:u w:val="single"/>
        </w:rPr>
        <w:t xml:space="preserve">от  </w:t>
      </w:r>
      <w:r>
        <w:rPr>
          <w:b/>
          <w:bCs/>
          <w:u w:val="single"/>
        </w:rPr>
        <w:t>28.12. 2019   № 148</w:t>
      </w:r>
      <w:r w:rsidRPr="009B379C">
        <w:rPr>
          <w:b/>
          <w:bCs/>
          <w:u w:val="single"/>
        </w:rPr>
        <w:t>-осн</w:t>
      </w:r>
    </w:p>
    <w:p w:rsidR="004416EC" w:rsidRPr="004372AE" w:rsidRDefault="004416EC" w:rsidP="004416EC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4372AE"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 w:rsidRPr="004372AE">
        <w:rPr>
          <w:rFonts w:ascii="Times New Roman" w:eastAsia="Times New Roman" w:hAnsi="Times New Roman" w:cs="Times New Roman"/>
          <w:color w:val="000000"/>
        </w:rPr>
        <w:t>.О</w:t>
      </w:r>
      <w:proofErr w:type="gramEnd"/>
      <w:r w:rsidRPr="004372AE">
        <w:rPr>
          <w:rFonts w:ascii="Times New Roman" w:eastAsia="Times New Roman" w:hAnsi="Times New Roman" w:cs="Times New Roman"/>
          <w:color w:val="000000"/>
        </w:rPr>
        <w:t>ксино</w:t>
      </w:r>
      <w:proofErr w:type="spellEnd"/>
      <w:r w:rsidRPr="004372AE">
        <w:rPr>
          <w:rFonts w:ascii="Times New Roman" w:eastAsia="Times New Roman" w:hAnsi="Times New Roman" w:cs="Times New Roman"/>
          <w:color w:val="000000"/>
        </w:rPr>
        <w:t xml:space="preserve">    НАО</w:t>
      </w:r>
    </w:p>
    <w:p w:rsidR="004416EC" w:rsidRDefault="004416EC" w:rsidP="004416EC">
      <w:pPr>
        <w:pStyle w:val="2"/>
        <w:rPr>
          <w:rFonts w:ascii="Calibri" w:hAnsi="Calibri"/>
          <w:color w:val="000000"/>
          <w:szCs w:val="22"/>
        </w:rPr>
      </w:pPr>
    </w:p>
    <w:p w:rsidR="004416EC" w:rsidRDefault="004416EC" w:rsidP="004416EC">
      <w:pPr>
        <w:pStyle w:val="2"/>
        <w:rPr>
          <w:b/>
          <w:bCs/>
          <w:sz w:val="24"/>
        </w:rPr>
      </w:pPr>
      <w:r w:rsidRPr="00367F2A">
        <w:rPr>
          <w:color w:val="000000"/>
          <w:sz w:val="24"/>
        </w:rPr>
        <w:t xml:space="preserve">«ОБ  УТВЕРЖДЕНИИ </w:t>
      </w:r>
      <w:proofErr w:type="gramStart"/>
      <w:r w:rsidRPr="00367F2A">
        <w:rPr>
          <w:color w:val="000000"/>
          <w:sz w:val="24"/>
        </w:rPr>
        <w:t>ПОРЯДКА ПРИМЕНЕНИЯ ЦЕЛЕВЫХ СТАТЕЙ РАСХОДОВ БЮДЖЕТА МУНИЦИПАЛЬНОГО</w:t>
      </w:r>
      <w:proofErr w:type="gramEnd"/>
      <w:r w:rsidRPr="00367F2A">
        <w:rPr>
          <w:color w:val="000000"/>
          <w:sz w:val="24"/>
        </w:rPr>
        <w:t xml:space="preserve"> ОБРАЗОВАНИЯ «ПУСТОЗЕРСКИЙ СЕЛЬСОВЕТ»</w:t>
      </w:r>
      <w:r>
        <w:rPr>
          <w:b/>
          <w:bCs/>
          <w:sz w:val="24"/>
        </w:rPr>
        <w:t xml:space="preserve"> </w:t>
      </w:r>
    </w:p>
    <w:p w:rsidR="004416EC" w:rsidRPr="00367F2A" w:rsidRDefault="004416EC" w:rsidP="004416EC">
      <w:pPr>
        <w:pStyle w:val="2"/>
        <w:jc w:val="center"/>
        <w:rPr>
          <w:color w:val="000000"/>
          <w:sz w:val="24"/>
        </w:rPr>
      </w:pPr>
      <w:r w:rsidRPr="00367F2A">
        <w:rPr>
          <w:color w:val="000000"/>
          <w:sz w:val="24"/>
        </w:rPr>
        <w:t>НЕНЕЦКОГО АВ</w:t>
      </w:r>
      <w:r>
        <w:rPr>
          <w:color w:val="000000"/>
          <w:sz w:val="24"/>
        </w:rPr>
        <w:t>ТОНОМНОГО ОКРУГА НА  2020</w:t>
      </w:r>
      <w:r w:rsidRPr="00367F2A">
        <w:rPr>
          <w:color w:val="000000"/>
          <w:sz w:val="24"/>
        </w:rPr>
        <w:t xml:space="preserve"> ГОД»</w:t>
      </w:r>
    </w:p>
    <w:p w:rsidR="004416EC" w:rsidRPr="00095D68" w:rsidRDefault="004416EC" w:rsidP="004416EC">
      <w:pPr>
        <w:jc w:val="center"/>
        <w:rPr>
          <w:rFonts w:ascii="Calibri" w:eastAsia="Times New Roman" w:hAnsi="Calibri" w:cs="Times New Roman"/>
          <w:color w:val="000000"/>
        </w:rPr>
      </w:pPr>
    </w:p>
    <w:p w:rsidR="004416EC" w:rsidRDefault="004416EC" w:rsidP="004416EC">
      <w:pPr>
        <w:pStyle w:val="a6"/>
      </w:pPr>
      <w:r>
        <w:t xml:space="preserve">  </w:t>
      </w:r>
    </w:p>
    <w:p w:rsidR="004416EC" w:rsidRDefault="004416EC" w:rsidP="004416E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416EC" w:rsidRDefault="004416EC" w:rsidP="004416E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основании положений статьи 21 Бюджетного кодекса Российской Федерации, руководствуясь Приказом Министерства финансов Российской Федерации от 01.07.2013 №65н «Об утверждении Указаний о порядке применения бюджетной классификации Российской Федерации», в целях совершенствования организации работы по составлению, исполнению и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контролю 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целевым использованием средств местного бюджета:</w:t>
      </w:r>
    </w:p>
    <w:p w:rsidR="004416EC" w:rsidRDefault="004416EC" w:rsidP="004416E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4416EC" w:rsidRPr="00C86696" w:rsidRDefault="004416EC" w:rsidP="004416EC">
      <w:pPr>
        <w:pStyle w:val="ConsPlusTitle"/>
        <w:widowControl/>
        <w:jc w:val="both"/>
        <w:rPr>
          <w:b w:val="0"/>
        </w:rPr>
      </w:pPr>
      <w:r>
        <w:t xml:space="preserve">  </w:t>
      </w:r>
      <w:r>
        <w:rPr>
          <w:b w:val="0"/>
        </w:rPr>
        <w:t xml:space="preserve">1.Утвердить </w:t>
      </w:r>
      <w:r w:rsidRPr="00C86696">
        <w:rPr>
          <w:b w:val="0"/>
        </w:rPr>
        <w:t>Порядок  применения бюджетной классификации Российской Федерации в части, относящейся к местному бюджету муниципального образования «</w:t>
      </w:r>
      <w:proofErr w:type="spellStart"/>
      <w:r w:rsidRPr="00C86696">
        <w:rPr>
          <w:b w:val="0"/>
        </w:rPr>
        <w:t>Пуст</w:t>
      </w:r>
      <w:r>
        <w:rPr>
          <w:b w:val="0"/>
        </w:rPr>
        <w:t>озерский</w:t>
      </w:r>
      <w:proofErr w:type="spellEnd"/>
      <w:r>
        <w:rPr>
          <w:b w:val="0"/>
        </w:rPr>
        <w:t xml:space="preserve"> сельсовет» Ненецкого автономного округа  на 2020 год.</w:t>
      </w:r>
    </w:p>
    <w:p w:rsidR="004416EC" w:rsidRDefault="004416EC" w:rsidP="004416EC">
      <w:pPr>
        <w:pStyle w:val="a6"/>
      </w:pPr>
      <w:r>
        <w:t xml:space="preserve">  2. Настоящее распоряжение распространяет свое действие на правоотношения, возникшие с 1 января  2020 года.   </w:t>
      </w:r>
    </w:p>
    <w:p w:rsidR="004416EC" w:rsidRDefault="004416EC" w:rsidP="004416EC">
      <w:pPr>
        <w:pStyle w:val="a6"/>
      </w:pPr>
      <w:r>
        <w:t xml:space="preserve">    </w:t>
      </w:r>
    </w:p>
    <w:p w:rsidR="004416EC" w:rsidRDefault="004416EC" w:rsidP="004416EC">
      <w:pPr>
        <w:pStyle w:val="a6"/>
      </w:pPr>
    </w:p>
    <w:p w:rsidR="004416EC" w:rsidRDefault="004416EC" w:rsidP="004416EC">
      <w:pPr>
        <w:pStyle w:val="a6"/>
      </w:pPr>
    </w:p>
    <w:p w:rsidR="004416EC" w:rsidRDefault="004416EC" w:rsidP="004416EC">
      <w:pPr>
        <w:pStyle w:val="a6"/>
      </w:pPr>
    </w:p>
    <w:p w:rsidR="004416EC" w:rsidRDefault="004416EC" w:rsidP="004416EC">
      <w:pPr>
        <w:pStyle w:val="a6"/>
      </w:pPr>
    </w:p>
    <w:p w:rsidR="004416EC" w:rsidRPr="004372AE" w:rsidRDefault="004416EC" w:rsidP="00441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Глава </w:t>
      </w:r>
      <w:r w:rsidRPr="004372AE">
        <w:rPr>
          <w:rFonts w:ascii="Times New Roman" w:eastAsia="Times New Roman" w:hAnsi="Times New Roman" w:cs="Times New Roman"/>
          <w:color w:val="000000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372AE">
        <w:rPr>
          <w:rFonts w:ascii="Times New Roman" w:eastAsia="Times New Roman" w:hAnsi="Times New Roman" w:cs="Times New Roman"/>
          <w:color w:val="000000"/>
        </w:rPr>
        <w:t xml:space="preserve"> образования   </w:t>
      </w:r>
    </w:p>
    <w:p w:rsidR="004416EC" w:rsidRPr="004372AE" w:rsidRDefault="004416EC" w:rsidP="00441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72AE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4372AE">
        <w:rPr>
          <w:rFonts w:ascii="Times New Roman" w:eastAsia="Times New Roman" w:hAnsi="Times New Roman" w:cs="Times New Roman"/>
          <w:color w:val="000000"/>
        </w:rPr>
        <w:t>Пустозерский</w:t>
      </w:r>
      <w:proofErr w:type="spellEnd"/>
      <w:r w:rsidRPr="004372AE">
        <w:rPr>
          <w:rFonts w:ascii="Times New Roman" w:eastAsia="Times New Roman" w:hAnsi="Times New Roman" w:cs="Times New Roman"/>
          <w:color w:val="000000"/>
        </w:rPr>
        <w:t xml:space="preserve">  сельсовет»</w:t>
      </w:r>
    </w:p>
    <w:p w:rsidR="004416EC" w:rsidRPr="004372AE" w:rsidRDefault="004416EC" w:rsidP="004416E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</w:rPr>
      </w:pPr>
      <w:r w:rsidRPr="004372AE">
        <w:rPr>
          <w:rFonts w:ascii="Times New Roman" w:eastAsia="Times New Roman" w:hAnsi="Times New Roman" w:cs="Times New Roman"/>
          <w:color w:val="000000"/>
        </w:rPr>
        <w:t xml:space="preserve"> Ненецкого автономного округа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С.М.Макарова</w:t>
      </w:r>
      <w:r w:rsidRPr="004372AE"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</w:p>
    <w:p w:rsidR="004416EC" w:rsidRDefault="004416EC" w:rsidP="004416EC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</w:t>
      </w:r>
    </w:p>
    <w:p w:rsidR="004416EC" w:rsidRDefault="004416EC" w:rsidP="004416EC">
      <w:pPr>
        <w:rPr>
          <w:rFonts w:ascii="Calibri" w:eastAsia="Times New Roman" w:hAnsi="Calibri" w:cs="Times New Roman"/>
        </w:rPr>
      </w:pPr>
    </w:p>
    <w:p w:rsidR="004416EC" w:rsidRDefault="004416EC" w:rsidP="004416EC">
      <w:pPr>
        <w:rPr>
          <w:rFonts w:ascii="Calibri" w:eastAsia="Times New Roman" w:hAnsi="Calibri" w:cs="Times New Roman"/>
        </w:rPr>
      </w:pPr>
    </w:p>
    <w:p w:rsidR="004416EC" w:rsidRDefault="00C95226" w:rsidP="00C95226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</w:t>
      </w:r>
    </w:p>
    <w:p w:rsidR="004416EC" w:rsidRDefault="004416EC" w:rsidP="00C95226">
      <w:pPr>
        <w:pStyle w:val="ConsPlusTitle"/>
        <w:widowControl/>
        <w:rPr>
          <w:b w:val="0"/>
        </w:rPr>
      </w:pPr>
    </w:p>
    <w:p w:rsidR="004416EC" w:rsidRDefault="004416EC" w:rsidP="00C95226">
      <w:pPr>
        <w:pStyle w:val="ConsPlusTitle"/>
        <w:widowControl/>
        <w:rPr>
          <w:b w:val="0"/>
        </w:rPr>
      </w:pPr>
    </w:p>
    <w:p w:rsidR="004416EC" w:rsidRDefault="004416EC" w:rsidP="00C95226">
      <w:pPr>
        <w:pStyle w:val="ConsPlusTitle"/>
        <w:widowControl/>
        <w:rPr>
          <w:b w:val="0"/>
        </w:rPr>
      </w:pPr>
    </w:p>
    <w:p w:rsidR="004416EC" w:rsidRDefault="004416EC" w:rsidP="00C95226">
      <w:pPr>
        <w:pStyle w:val="ConsPlusTitle"/>
        <w:widowControl/>
        <w:rPr>
          <w:b w:val="0"/>
        </w:rPr>
      </w:pPr>
    </w:p>
    <w:p w:rsidR="00955145" w:rsidRDefault="004416EC" w:rsidP="00C95226">
      <w:pPr>
        <w:pStyle w:val="ConsPlusTitle"/>
        <w:widowControl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                                          </w:t>
      </w:r>
      <w:r w:rsidR="00955145">
        <w:rPr>
          <w:b w:val="0"/>
        </w:rPr>
        <w:t>Приложение</w:t>
      </w:r>
    </w:p>
    <w:p w:rsidR="00A00C4E" w:rsidRPr="003B681A" w:rsidRDefault="00574968" w:rsidP="00413D37">
      <w:pPr>
        <w:pStyle w:val="ConsPlusTitle"/>
        <w:widowControl/>
        <w:jc w:val="right"/>
        <w:rPr>
          <w:b w:val="0"/>
        </w:rPr>
      </w:pPr>
      <w:r>
        <w:rPr>
          <w:b w:val="0"/>
        </w:rPr>
        <w:t>К распоряжению Администрации</w:t>
      </w:r>
    </w:p>
    <w:p w:rsidR="00C95226" w:rsidRDefault="00574968" w:rsidP="00413D37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</w:rPr>
        <w:t>МО «</w:t>
      </w:r>
      <w:proofErr w:type="spellStart"/>
      <w:r>
        <w:rPr>
          <w:b w:val="0"/>
        </w:rPr>
        <w:t>Пустозерский</w:t>
      </w:r>
      <w:proofErr w:type="spellEnd"/>
      <w:r>
        <w:rPr>
          <w:b w:val="0"/>
        </w:rPr>
        <w:t xml:space="preserve"> сельсовет» НАО</w:t>
      </w:r>
      <w:r w:rsidR="00A00C4E" w:rsidRPr="003B681A">
        <w:rPr>
          <w:b w:val="0"/>
        </w:rPr>
        <w:t xml:space="preserve">                                                                       </w:t>
      </w:r>
      <w:r w:rsidR="00B67A99" w:rsidRPr="003B681A">
        <w:rPr>
          <w:b w:val="0"/>
        </w:rPr>
        <w:t xml:space="preserve">           </w:t>
      </w:r>
      <w:r w:rsidR="003B681A" w:rsidRPr="003B681A">
        <w:rPr>
          <w:b w:val="0"/>
        </w:rPr>
        <w:t xml:space="preserve">                                                              </w:t>
      </w:r>
      <w:r w:rsidR="00B67A99" w:rsidRPr="003B681A">
        <w:rPr>
          <w:b w:val="0"/>
        </w:rPr>
        <w:t xml:space="preserve"> </w:t>
      </w:r>
      <w:r w:rsidR="003B681A">
        <w:rPr>
          <w:b w:val="0"/>
        </w:rPr>
        <w:t xml:space="preserve">   </w:t>
      </w:r>
      <w:r>
        <w:rPr>
          <w:b w:val="0"/>
        </w:rPr>
        <w:t xml:space="preserve">     </w:t>
      </w:r>
      <w:r w:rsidR="00424626">
        <w:rPr>
          <w:b w:val="0"/>
          <w:sz w:val="22"/>
          <w:szCs w:val="22"/>
        </w:rPr>
        <w:t>от 28</w:t>
      </w:r>
      <w:r w:rsidR="00CF10C2">
        <w:rPr>
          <w:b w:val="0"/>
          <w:sz w:val="22"/>
          <w:szCs w:val="22"/>
        </w:rPr>
        <w:t>.12</w:t>
      </w:r>
      <w:r w:rsidR="00424626">
        <w:rPr>
          <w:b w:val="0"/>
          <w:sz w:val="22"/>
          <w:szCs w:val="22"/>
        </w:rPr>
        <w:t>.2019 №148</w:t>
      </w:r>
      <w:r w:rsidRPr="00D66032">
        <w:rPr>
          <w:b w:val="0"/>
          <w:sz w:val="22"/>
          <w:szCs w:val="22"/>
        </w:rPr>
        <w:t>-осн</w:t>
      </w:r>
    </w:p>
    <w:p w:rsidR="00A00C4E" w:rsidRPr="000C376D" w:rsidRDefault="00257C3C" w:rsidP="00413D37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</w:p>
    <w:p w:rsidR="00413D37" w:rsidRDefault="00413D37" w:rsidP="00A00C4E">
      <w:pPr>
        <w:pStyle w:val="ConsPlusTitle"/>
        <w:widowControl/>
        <w:jc w:val="center"/>
        <w:rPr>
          <w:sz w:val="26"/>
          <w:szCs w:val="26"/>
        </w:rPr>
      </w:pPr>
    </w:p>
    <w:p w:rsidR="00A00C4E" w:rsidRPr="003B681A" w:rsidRDefault="00A00C4E" w:rsidP="00A00C4E">
      <w:pPr>
        <w:pStyle w:val="ConsPlusTitle"/>
        <w:widowControl/>
        <w:jc w:val="center"/>
        <w:rPr>
          <w:sz w:val="26"/>
          <w:szCs w:val="26"/>
        </w:rPr>
      </w:pPr>
      <w:r w:rsidRPr="003B681A">
        <w:rPr>
          <w:sz w:val="26"/>
          <w:szCs w:val="26"/>
        </w:rPr>
        <w:t>ПОРЯДОК</w:t>
      </w:r>
    </w:p>
    <w:p w:rsidR="00A00C4E" w:rsidRPr="003B681A" w:rsidRDefault="00A00C4E" w:rsidP="00A00C4E">
      <w:pPr>
        <w:pStyle w:val="ConsPlusTitle"/>
        <w:widowControl/>
        <w:jc w:val="center"/>
        <w:rPr>
          <w:sz w:val="26"/>
          <w:szCs w:val="26"/>
        </w:rPr>
      </w:pPr>
      <w:r w:rsidRPr="003B681A">
        <w:rPr>
          <w:sz w:val="26"/>
          <w:szCs w:val="26"/>
        </w:rPr>
        <w:t>применения бюджетной классификации Российской Федерации</w:t>
      </w:r>
    </w:p>
    <w:p w:rsidR="00A00C4E" w:rsidRPr="003B681A" w:rsidRDefault="00A00C4E" w:rsidP="00A00C4E">
      <w:pPr>
        <w:pStyle w:val="ConsPlusTitle"/>
        <w:widowControl/>
        <w:jc w:val="center"/>
        <w:rPr>
          <w:sz w:val="26"/>
          <w:szCs w:val="26"/>
        </w:rPr>
      </w:pPr>
      <w:r w:rsidRPr="003B681A">
        <w:rPr>
          <w:sz w:val="26"/>
          <w:szCs w:val="26"/>
        </w:rPr>
        <w:t>в части, относящейся к местному бюджету</w:t>
      </w:r>
    </w:p>
    <w:p w:rsidR="00A00C4E" w:rsidRPr="003B681A" w:rsidRDefault="00A00C4E" w:rsidP="00A00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0C4E" w:rsidRPr="003B681A" w:rsidRDefault="00A00C4E" w:rsidP="0057496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 w:rsidRPr="003B681A">
        <w:rPr>
          <w:rFonts w:ascii="Times New Roman" w:hAnsi="Times New Roman"/>
          <w:sz w:val="26"/>
          <w:szCs w:val="26"/>
        </w:rPr>
        <w:t>1.Общие положения</w:t>
      </w:r>
    </w:p>
    <w:p w:rsidR="00A00C4E" w:rsidRPr="003B681A" w:rsidRDefault="00A00C4E" w:rsidP="00A00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0C4E" w:rsidRPr="003B681A" w:rsidRDefault="00A00C4E" w:rsidP="00A00C4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681A">
        <w:rPr>
          <w:rFonts w:ascii="Times New Roman" w:hAnsi="Times New Roman"/>
          <w:sz w:val="26"/>
          <w:szCs w:val="26"/>
        </w:rPr>
        <w:t>Настоящий Порядок разработан в соответствии со статьей 21 Бюджетного кодекса Российской Федерации и руководствуясь Приказом Министерства финансов Российской Федерации от</w:t>
      </w:r>
      <w:r w:rsidR="00257C3C" w:rsidRPr="00257C3C">
        <w:t xml:space="preserve"> </w:t>
      </w:r>
      <w:r w:rsidR="00257C3C" w:rsidRPr="00257C3C">
        <w:rPr>
          <w:rFonts w:ascii="Times New Roman" w:hAnsi="Times New Roman"/>
          <w:sz w:val="26"/>
          <w:szCs w:val="26"/>
        </w:rPr>
        <w:t>08.06.2018 № 132н</w:t>
      </w:r>
      <w:r w:rsidR="00257C3C" w:rsidRPr="00F1563D">
        <w:t xml:space="preserve"> </w:t>
      </w:r>
      <w:r w:rsidRPr="003B681A">
        <w:rPr>
          <w:rFonts w:ascii="Times New Roman" w:hAnsi="Times New Roman"/>
          <w:sz w:val="26"/>
          <w:szCs w:val="26"/>
        </w:rPr>
        <w:t>«Об утверждении Указаний о порядке применения бюджетной классификации Российской Федерации»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муниципального образования «</w:t>
      </w:r>
      <w:proofErr w:type="spellStart"/>
      <w:r w:rsidRPr="003B681A">
        <w:rPr>
          <w:rFonts w:ascii="Times New Roman" w:hAnsi="Times New Roman"/>
          <w:sz w:val="26"/>
          <w:szCs w:val="26"/>
          <w:u w:val="single"/>
        </w:rPr>
        <w:t>Пустозерский</w:t>
      </w:r>
      <w:proofErr w:type="spellEnd"/>
      <w:r w:rsidRPr="003B681A">
        <w:rPr>
          <w:rFonts w:ascii="Times New Roman" w:hAnsi="Times New Roman"/>
          <w:sz w:val="26"/>
          <w:szCs w:val="26"/>
          <w:u w:val="single"/>
        </w:rPr>
        <w:t xml:space="preserve"> сельсовет</w:t>
      </w:r>
      <w:r w:rsidR="00A81C54">
        <w:rPr>
          <w:rFonts w:ascii="Times New Roman" w:hAnsi="Times New Roman"/>
          <w:sz w:val="26"/>
          <w:szCs w:val="26"/>
        </w:rPr>
        <w:t>» Ненецкого автономного</w:t>
      </w:r>
      <w:proofErr w:type="gramEnd"/>
      <w:r w:rsidR="00A81C54">
        <w:rPr>
          <w:rFonts w:ascii="Times New Roman" w:hAnsi="Times New Roman"/>
          <w:sz w:val="26"/>
          <w:szCs w:val="26"/>
        </w:rPr>
        <w:t xml:space="preserve"> округа</w:t>
      </w:r>
      <w:r w:rsidRPr="003B681A">
        <w:rPr>
          <w:rFonts w:ascii="Times New Roman" w:hAnsi="Times New Roman"/>
          <w:sz w:val="26"/>
          <w:szCs w:val="26"/>
        </w:rPr>
        <w:t xml:space="preserve"> (далее - МО «</w:t>
      </w:r>
      <w:proofErr w:type="spellStart"/>
      <w:r w:rsidRPr="003B681A">
        <w:rPr>
          <w:rFonts w:ascii="Times New Roman" w:hAnsi="Times New Roman"/>
          <w:sz w:val="26"/>
          <w:szCs w:val="26"/>
          <w:u w:val="single"/>
        </w:rPr>
        <w:t>Пустозерский</w:t>
      </w:r>
      <w:proofErr w:type="spellEnd"/>
      <w:r w:rsidRPr="003B681A">
        <w:rPr>
          <w:rFonts w:ascii="Times New Roman" w:hAnsi="Times New Roman"/>
          <w:sz w:val="26"/>
          <w:szCs w:val="26"/>
        </w:rPr>
        <w:t xml:space="preserve"> </w:t>
      </w:r>
      <w:r w:rsidRPr="003B681A">
        <w:rPr>
          <w:rFonts w:ascii="Times New Roman" w:hAnsi="Times New Roman"/>
          <w:sz w:val="26"/>
          <w:szCs w:val="26"/>
          <w:u w:val="single"/>
        </w:rPr>
        <w:t>сельсовет</w:t>
      </w:r>
      <w:r w:rsidRPr="003B681A">
        <w:rPr>
          <w:rFonts w:ascii="Times New Roman" w:hAnsi="Times New Roman"/>
          <w:sz w:val="26"/>
          <w:szCs w:val="26"/>
        </w:rPr>
        <w:t>» НАО)</w:t>
      </w:r>
    </w:p>
    <w:p w:rsidR="00A00C4E" w:rsidRPr="003B681A" w:rsidRDefault="00A00C4E" w:rsidP="00A00C4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681A">
        <w:rPr>
          <w:rFonts w:ascii="Times New Roman" w:hAnsi="Times New Roman"/>
          <w:sz w:val="26"/>
          <w:szCs w:val="26"/>
        </w:rPr>
        <w:t>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</w:p>
    <w:p w:rsidR="00A00C4E" w:rsidRPr="003B681A" w:rsidRDefault="00A00C4E" w:rsidP="00A00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681A">
        <w:rPr>
          <w:rFonts w:ascii="Times New Roman" w:hAnsi="Times New Roman"/>
          <w:sz w:val="26"/>
          <w:szCs w:val="26"/>
        </w:rPr>
        <w:t>Администрацией МО «</w:t>
      </w:r>
      <w:proofErr w:type="spellStart"/>
      <w:r w:rsidRPr="003B681A">
        <w:rPr>
          <w:rFonts w:ascii="Times New Roman" w:hAnsi="Times New Roman"/>
          <w:sz w:val="26"/>
          <w:szCs w:val="26"/>
          <w:u w:val="single"/>
        </w:rPr>
        <w:t>Пустозерский</w:t>
      </w:r>
      <w:proofErr w:type="spellEnd"/>
      <w:r w:rsidRPr="003B681A">
        <w:rPr>
          <w:rFonts w:ascii="Times New Roman" w:hAnsi="Times New Roman"/>
          <w:sz w:val="26"/>
          <w:szCs w:val="26"/>
          <w:u w:val="single"/>
        </w:rPr>
        <w:t xml:space="preserve"> сельсовет</w:t>
      </w:r>
      <w:r w:rsidRPr="003B681A">
        <w:rPr>
          <w:rFonts w:ascii="Times New Roman" w:hAnsi="Times New Roman"/>
          <w:sz w:val="26"/>
          <w:szCs w:val="26"/>
        </w:rPr>
        <w:t>» НАО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 и (или) находящиеся в их ведении казенные учреждения.</w:t>
      </w:r>
    </w:p>
    <w:p w:rsidR="00A00C4E" w:rsidRPr="003B681A" w:rsidRDefault="00A00C4E" w:rsidP="00A00C4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681A">
        <w:rPr>
          <w:rFonts w:ascii="Times New Roman" w:hAnsi="Times New Roman"/>
          <w:sz w:val="26"/>
          <w:szCs w:val="26"/>
        </w:rPr>
        <w:t>Перечень и коды целевых статей и видов расходов, применяемых в местном бюджете, формируются Администрацией МО «</w:t>
      </w:r>
      <w:proofErr w:type="spellStart"/>
      <w:r w:rsidRPr="003B681A">
        <w:rPr>
          <w:rFonts w:ascii="Times New Roman" w:hAnsi="Times New Roman"/>
          <w:sz w:val="26"/>
          <w:szCs w:val="26"/>
          <w:u w:val="single"/>
        </w:rPr>
        <w:t>Пустозерский</w:t>
      </w:r>
      <w:proofErr w:type="spellEnd"/>
      <w:r w:rsidRPr="003B681A">
        <w:rPr>
          <w:rFonts w:ascii="Times New Roman" w:hAnsi="Times New Roman"/>
          <w:sz w:val="26"/>
          <w:szCs w:val="26"/>
          <w:u w:val="single"/>
        </w:rPr>
        <w:t xml:space="preserve"> сельсовет</w:t>
      </w:r>
      <w:r w:rsidRPr="003B681A">
        <w:rPr>
          <w:rFonts w:ascii="Times New Roman" w:hAnsi="Times New Roman"/>
          <w:sz w:val="26"/>
          <w:szCs w:val="26"/>
        </w:rPr>
        <w:t>» НАО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МО «</w:t>
      </w:r>
      <w:proofErr w:type="spellStart"/>
      <w:r w:rsidRPr="003B681A">
        <w:rPr>
          <w:rFonts w:ascii="Times New Roman" w:hAnsi="Times New Roman"/>
          <w:sz w:val="26"/>
          <w:szCs w:val="26"/>
          <w:u w:val="single"/>
        </w:rPr>
        <w:t>Пустозерский</w:t>
      </w:r>
      <w:proofErr w:type="spellEnd"/>
      <w:r w:rsidRPr="003B681A">
        <w:rPr>
          <w:rFonts w:ascii="Times New Roman" w:hAnsi="Times New Roman"/>
          <w:sz w:val="26"/>
          <w:szCs w:val="26"/>
          <w:u w:val="single"/>
        </w:rPr>
        <w:t xml:space="preserve"> сельсовет</w:t>
      </w:r>
      <w:r w:rsidRPr="003B681A">
        <w:rPr>
          <w:rFonts w:ascii="Times New Roman" w:hAnsi="Times New Roman"/>
          <w:sz w:val="26"/>
          <w:szCs w:val="26"/>
        </w:rPr>
        <w:t>» НАО о местном бюджете либо в установленных Бюджетным кодексом случаях сводной бюджетной росписью местного бюджета.</w:t>
      </w:r>
      <w:proofErr w:type="gramEnd"/>
    </w:p>
    <w:p w:rsidR="00A00C4E" w:rsidRPr="00930CEF" w:rsidRDefault="00A00C4E" w:rsidP="00A00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81A">
        <w:rPr>
          <w:rFonts w:ascii="Times New Roman" w:hAnsi="Times New Roman"/>
          <w:sz w:val="26"/>
          <w:szCs w:val="26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</w:t>
      </w:r>
      <w:r w:rsidRPr="00930CEF">
        <w:rPr>
          <w:rFonts w:ascii="Times New Roman" w:hAnsi="Times New Roman"/>
          <w:sz w:val="28"/>
          <w:szCs w:val="28"/>
        </w:rPr>
        <w:t>.</w:t>
      </w:r>
    </w:p>
    <w:p w:rsidR="00A00C4E" w:rsidRPr="003B681A" w:rsidRDefault="00A00C4E" w:rsidP="00A00C4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681A">
        <w:rPr>
          <w:rFonts w:ascii="Times New Roman" w:hAnsi="Times New Roman"/>
          <w:sz w:val="26"/>
          <w:szCs w:val="26"/>
        </w:rPr>
        <w:t>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:rsidR="00B67A99" w:rsidRPr="003B681A" w:rsidRDefault="00B67A99" w:rsidP="00B67A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046"/>
        <w:rPr>
          <w:rFonts w:ascii="Times New Roman" w:hAnsi="Times New Roman"/>
          <w:b/>
          <w:sz w:val="26"/>
          <w:szCs w:val="26"/>
        </w:rPr>
      </w:pPr>
    </w:p>
    <w:p w:rsidR="005B1737" w:rsidRDefault="005B1737" w:rsidP="005B1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1737" w:rsidRDefault="005B1737" w:rsidP="005B1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1737" w:rsidRDefault="005B1737" w:rsidP="005B1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1737" w:rsidRDefault="005B1737" w:rsidP="005B1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1737" w:rsidRDefault="005B1737" w:rsidP="005B1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C2" w:rsidRDefault="00CF10C2" w:rsidP="00CF1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67A99" w:rsidRPr="005B1737" w:rsidRDefault="00BE7BA1" w:rsidP="00CF1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B67A99" w:rsidRPr="00BE7BA1">
        <w:rPr>
          <w:rFonts w:ascii="Times New Roman" w:hAnsi="Times New Roman"/>
          <w:b/>
          <w:sz w:val="26"/>
          <w:szCs w:val="26"/>
        </w:rPr>
        <w:t>Перечень, коды и порядок применения целевых статей и направлений расходов местного бюджета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3402"/>
        <w:gridCol w:w="5103"/>
      </w:tblGrid>
      <w:tr w:rsidR="00574968" w:rsidRPr="002E12B5" w:rsidTr="00030593">
        <w:trPr>
          <w:trHeight w:val="630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43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2B5">
              <w:rPr>
                <w:rFonts w:ascii="Times New Roman" w:eastAsia="Times New Roman" w:hAnsi="Times New Roman"/>
                <w:sz w:val="26"/>
                <w:szCs w:val="26"/>
              </w:rPr>
              <w:t>Код целевой статьи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2E12B5" w:rsidRDefault="00574968" w:rsidP="0043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2B5">
              <w:rPr>
                <w:rFonts w:ascii="Times New Roman" w:eastAsia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2E12B5" w:rsidRDefault="00574968" w:rsidP="0043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2B5">
              <w:rPr>
                <w:rFonts w:ascii="Times New Roman" w:eastAsia="Times New Roman" w:hAnsi="Times New Roman"/>
                <w:sz w:val="26"/>
                <w:szCs w:val="26"/>
              </w:rPr>
              <w:t>Правила отнесения расходов окружного бюджета на соответствующие целевые статьи, направления расходов</w:t>
            </w:r>
          </w:p>
        </w:tc>
      </w:tr>
      <w:tr w:rsidR="00574968" w:rsidRPr="002E12B5" w:rsidTr="00030593">
        <w:trPr>
          <w:trHeight w:val="1085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A7656B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40.0.00.93</w:t>
            </w:r>
            <w:r w:rsidRPr="00A7656B"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5B1737" w:rsidRDefault="00574968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173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5B1737">
              <w:rPr>
                <w:rFonts w:ascii="Times New Roman" w:hAnsi="Times New Roman" w:cs="Times New Roman"/>
                <w:b/>
                <w:sz w:val="24"/>
                <w:szCs w:val="24"/>
              </w:rPr>
              <w:t>Пустозерский</w:t>
            </w:r>
            <w:proofErr w:type="spellEnd"/>
            <w:r w:rsidRPr="005B1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НАО на 2017-2021 годы»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CF1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eastAsia="Times New Roman" w:hAnsi="Times New Roman"/>
              </w:rPr>
              <w:t>По данной целевой статье отражаются расходы местного бюджета на реализацию муниципальной программы «Поддержка и развитие малого и среднего предпринимательства на территории МО «</w:t>
            </w:r>
            <w:proofErr w:type="spellStart"/>
            <w:r w:rsidRPr="00030593">
              <w:rPr>
                <w:rFonts w:ascii="Times New Roman" w:eastAsia="Times New Roman" w:hAnsi="Times New Roman"/>
              </w:rPr>
              <w:t>Пустозерский</w:t>
            </w:r>
            <w:proofErr w:type="spellEnd"/>
            <w:r w:rsidRPr="00030593">
              <w:rPr>
                <w:rFonts w:ascii="Times New Roman" w:eastAsia="Times New Roman" w:hAnsi="Times New Roman"/>
              </w:rPr>
              <w:t xml:space="preserve"> сельсовет» НАО на 2017-2021 годы», утверждённой постановлением Администрации муниципального образования «</w:t>
            </w:r>
            <w:proofErr w:type="spellStart"/>
            <w:r w:rsidRPr="00030593">
              <w:rPr>
                <w:rFonts w:ascii="Times New Roman" w:eastAsia="Times New Roman" w:hAnsi="Times New Roman"/>
              </w:rPr>
              <w:t>Пустозерский</w:t>
            </w:r>
            <w:proofErr w:type="spellEnd"/>
            <w:r w:rsidRPr="00030593">
              <w:rPr>
                <w:rFonts w:ascii="Times New Roman" w:eastAsia="Times New Roman" w:hAnsi="Times New Roman"/>
              </w:rPr>
              <w:t xml:space="preserve"> сельсовет» НАО от 12.10. 2017 №83</w:t>
            </w:r>
          </w:p>
        </w:tc>
      </w:tr>
      <w:tr w:rsidR="00574968" w:rsidRPr="002E12B5" w:rsidTr="00030593">
        <w:trPr>
          <w:trHeight w:val="1085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A7656B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7656B">
              <w:rPr>
                <w:rFonts w:ascii="Times New Roman" w:hAnsi="Times New Roman"/>
                <w:b/>
                <w:sz w:val="24"/>
                <w:szCs w:val="24"/>
              </w:rPr>
              <w:t>41.0.00.95010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A7656B" w:rsidRDefault="00574968" w:rsidP="00BD7B3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7656B">
              <w:rPr>
                <w:rFonts w:ascii="Times New Roman" w:hAnsi="Times New Roman"/>
                <w:b/>
                <w:sz w:val="24"/>
                <w:szCs w:val="24"/>
              </w:rPr>
              <w:t>Муниципальная пр</w:t>
            </w:r>
            <w:r w:rsidR="00BD7B3C">
              <w:rPr>
                <w:rFonts w:ascii="Times New Roman" w:hAnsi="Times New Roman"/>
                <w:b/>
                <w:sz w:val="24"/>
                <w:szCs w:val="24"/>
              </w:rPr>
              <w:t>ограмма «Старшее поколение» на</w:t>
            </w:r>
            <w:r w:rsidR="00257C3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BD7B3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74968" w:rsidRPr="00A7656B" w:rsidRDefault="00574968" w:rsidP="00431A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CF1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eastAsia="Times New Roman" w:hAnsi="Times New Roman"/>
              </w:rPr>
              <w:t>По данной целевой статье отражаются расходы местного бюджета на реализацию муниципальной пр</w:t>
            </w:r>
            <w:r w:rsidR="00BD7B3C">
              <w:rPr>
                <w:rFonts w:ascii="Times New Roman" w:eastAsia="Times New Roman" w:hAnsi="Times New Roman"/>
              </w:rPr>
              <w:t>ограммы «Старшее поколение»</w:t>
            </w:r>
            <w:r w:rsidR="0032782C">
              <w:rPr>
                <w:rFonts w:ascii="Times New Roman" w:eastAsia="Times New Roman" w:hAnsi="Times New Roman"/>
              </w:rPr>
              <w:t xml:space="preserve"> </w:t>
            </w:r>
            <w:r w:rsidR="00BD7B3C">
              <w:rPr>
                <w:rFonts w:ascii="Times New Roman" w:eastAsia="Times New Roman" w:hAnsi="Times New Roman"/>
              </w:rPr>
              <w:t xml:space="preserve">на </w:t>
            </w:r>
            <w:r w:rsidR="00257C3C">
              <w:rPr>
                <w:rFonts w:ascii="Times New Roman" w:eastAsia="Times New Roman" w:hAnsi="Times New Roman"/>
              </w:rPr>
              <w:t>2020</w:t>
            </w:r>
            <w:r w:rsidR="00BD7B3C">
              <w:rPr>
                <w:rFonts w:ascii="Times New Roman" w:eastAsia="Times New Roman" w:hAnsi="Times New Roman"/>
              </w:rPr>
              <w:t>год</w:t>
            </w:r>
            <w:r w:rsidRPr="00030593">
              <w:rPr>
                <w:rFonts w:ascii="Times New Roman" w:eastAsia="Times New Roman" w:hAnsi="Times New Roman"/>
              </w:rPr>
              <w:t>, утверждённой постановлением Администрации муниципального образования «</w:t>
            </w:r>
            <w:proofErr w:type="spellStart"/>
            <w:r w:rsidRPr="00030593">
              <w:rPr>
                <w:rFonts w:ascii="Times New Roman" w:eastAsia="Times New Roman" w:hAnsi="Times New Roman"/>
              </w:rPr>
              <w:t>П</w:t>
            </w:r>
            <w:r w:rsidR="00413D37" w:rsidRPr="00030593">
              <w:rPr>
                <w:rFonts w:ascii="Times New Roman" w:eastAsia="Times New Roman" w:hAnsi="Times New Roman"/>
              </w:rPr>
              <w:t>устозерский</w:t>
            </w:r>
            <w:proofErr w:type="spellEnd"/>
            <w:r w:rsidR="00413D37" w:rsidRPr="00030593">
              <w:rPr>
                <w:rFonts w:ascii="Times New Roman" w:eastAsia="Times New Roman" w:hAnsi="Times New Roman"/>
              </w:rPr>
              <w:t xml:space="preserve"> сельсовет» НАО </w:t>
            </w:r>
            <w:r w:rsidR="00413D37" w:rsidRPr="00A068D4">
              <w:rPr>
                <w:rFonts w:ascii="Times New Roman" w:eastAsia="Times New Roman" w:hAnsi="Times New Roman"/>
              </w:rPr>
              <w:t xml:space="preserve">от </w:t>
            </w:r>
            <w:r w:rsidR="00A068D4" w:rsidRPr="00A068D4">
              <w:rPr>
                <w:rFonts w:ascii="Times New Roman" w:eastAsia="Times New Roman" w:hAnsi="Times New Roman"/>
              </w:rPr>
              <w:t>24.12.</w:t>
            </w:r>
            <w:r w:rsidR="00257C3C" w:rsidRPr="00A068D4">
              <w:rPr>
                <w:rFonts w:ascii="Times New Roman" w:eastAsia="Times New Roman" w:hAnsi="Times New Roman"/>
              </w:rPr>
              <w:t>2019</w:t>
            </w:r>
            <w:r w:rsidRPr="00A068D4">
              <w:rPr>
                <w:rFonts w:ascii="Times New Roman" w:eastAsia="Times New Roman" w:hAnsi="Times New Roman"/>
              </w:rPr>
              <w:t xml:space="preserve"> № </w:t>
            </w:r>
            <w:r w:rsidR="00A068D4" w:rsidRPr="00A068D4">
              <w:rPr>
                <w:rFonts w:ascii="Times New Roman" w:eastAsia="Times New Roman" w:hAnsi="Times New Roman"/>
              </w:rPr>
              <w:t>85</w:t>
            </w:r>
          </w:p>
        </w:tc>
      </w:tr>
      <w:tr w:rsidR="00574968" w:rsidRPr="002E12B5" w:rsidTr="00030593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817AA7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17AA7">
              <w:rPr>
                <w:rFonts w:ascii="Times New Roman" w:hAnsi="Times New Roman"/>
                <w:b/>
                <w:sz w:val="24"/>
                <w:szCs w:val="24"/>
              </w:rPr>
              <w:t>90.0.00.00000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817AA7" w:rsidRDefault="00574968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7A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Резервный  фонд  местной администрации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CF1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планируются ассигнования местного </w:t>
            </w:r>
            <w:proofErr w:type="gramStart"/>
            <w:r w:rsidRPr="00030593">
              <w:rPr>
                <w:rFonts w:ascii="Times New Roman" w:hAnsi="Times New Roman"/>
              </w:rPr>
              <w:t>бюджета</w:t>
            </w:r>
            <w:proofErr w:type="gramEnd"/>
            <w:r w:rsidRPr="00030593">
              <w:rPr>
                <w:rFonts w:ascii="Times New Roman" w:hAnsi="Times New Roman"/>
              </w:rPr>
              <w:t xml:space="preserve"> и осуществляется расходование средств резервных фондов</w:t>
            </w:r>
          </w:p>
        </w:tc>
      </w:tr>
      <w:tr w:rsidR="00574968" w:rsidRPr="002E12B5" w:rsidTr="00030593">
        <w:trPr>
          <w:trHeight w:val="883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1619">
              <w:rPr>
                <w:rFonts w:ascii="Times New Roman" w:hAnsi="Times New Roman"/>
                <w:sz w:val="24"/>
                <w:szCs w:val="24"/>
              </w:rPr>
              <w:t>90.0.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FE1619">
              <w:rPr>
                <w:rFonts w:ascii="Times New Roman" w:hAnsi="Times New Roman"/>
                <w:sz w:val="24"/>
                <w:szCs w:val="24"/>
              </w:rPr>
              <w:t>9001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2E12B5" w:rsidRDefault="00574968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1619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планируются ассигнования местного </w:t>
            </w:r>
            <w:proofErr w:type="gramStart"/>
            <w:r w:rsidRPr="00030593">
              <w:rPr>
                <w:rFonts w:ascii="Times New Roman" w:hAnsi="Times New Roman"/>
              </w:rPr>
              <w:t>бюджета</w:t>
            </w:r>
            <w:proofErr w:type="gramEnd"/>
            <w:r w:rsidRPr="00030593">
              <w:rPr>
                <w:rFonts w:ascii="Times New Roman" w:hAnsi="Times New Roman"/>
              </w:rPr>
              <w:t xml:space="preserve"> и осуществляется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непрограммное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расходование средств резервного фонда Администрации МО «</w:t>
            </w:r>
            <w:proofErr w:type="spellStart"/>
            <w:r w:rsidRPr="00030593">
              <w:rPr>
                <w:rFonts w:ascii="Times New Roman" w:hAnsi="Times New Roman"/>
              </w:rPr>
              <w:t>Пустозерский</w:t>
            </w:r>
            <w:proofErr w:type="spellEnd"/>
            <w:r w:rsidRPr="00030593">
              <w:rPr>
                <w:rFonts w:ascii="Times New Roman" w:hAnsi="Times New Roman"/>
              </w:rPr>
              <w:t xml:space="preserve"> сельсовет» НАО.</w:t>
            </w:r>
          </w:p>
        </w:tc>
      </w:tr>
      <w:tr w:rsidR="00574968" w:rsidRPr="002E12B5" w:rsidTr="00030593">
        <w:trPr>
          <w:trHeight w:val="804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91.0.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817AA7" w:rsidRDefault="00574968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7AA7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расходы по содержанию Главы муниципального образования</w:t>
            </w:r>
          </w:p>
        </w:tc>
      </w:tr>
      <w:tr w:rsidR="00574968" w:rsidRPr="002E12B5" w:rsidTr="00030593">
        <w:trPr>
          <w:trHeight w:val="713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91.0.00.91010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1202FD" w:rsidRDefault="00574968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19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619">
              <w:rPr>
                <w:rFonts w:ascii="Times New Roman" w:hAnsi="Times New Roman"/>
                <w:sz w:val="24"/>
                <w:szCs w:val="24"/>
              </w:rPr>
              <w:t>и обеспечение их функций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оплату труда (с учетом начислений) Главы МО «</w:t>
            </w:r>
            <w:proofErr w:type="spellStart"/>
            <w:r w:rsidRPr="00030593">
              <w:rPr>
                <w:rFonts w:ascii="Times New Roman" w:hAnsi="Times New Roman"/>
              </w:rPr>
              <w:t>Пустозерский</w:t>
            </w:r>
            <w:proofErr w:type="spellEnd"/>
            <w:r w:rsidRPr="00030593">
              <w:rPr>
                <w:rFonts w:ascii="Times New Roman" w:hAnsi="Times New Roman"/>
              </w:rPr>
              <w:t xml:space="preserve"> сельсовет» НАО и прочие расходы</w:t>
            </w:r>
          </w:p>
        </w:tc>
      </w:tr>
      <w:tr w:rsidR="00574968" w:rsidRPr="002E12B5" w:rsidTr="00030593">
        <w:trPr>
          <w:trHeight w:val="415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92.0.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CA5E5A" w:rsidRDefault="00574968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A5E5A">
              <w:rPr>
                <w:rFonts w:ascii="Times New Roman" w:hAnsi="Times New Roman"/>
                <w:b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расходы по содержанию Представительного органа  МО «</w:t>
            </w:r>
            <w:proofErr w:type="spellStart"/>
            <w:r w:rsidRPr="00030593">
              <w:rPr>
                <w:rFonts w:ascii="Times New Roman" w:hAnsi="Times New Roman"/>
              </w:rPr>
              <w:t>Пустозерский</w:t>
            </w:r>
            <w:proofErr w:type="spellEnd"/>
            <w:r w:rsidRPr="00030593">
              <w:rPr>
                <w:rFonts w:ascii="Times New Roman" w:hAnsi="Times New Roman"/>
              </w:rPr>
              <w:t xml:space="preserve"> сельсовет» НАО</w:t>
            </w:r>
          </w:p>
        </w:tc>
      </w:tr>
      <w:tr w:rsidR="00574968" w:rsidRPr="002E12B5" w:rsidTr="00030593">
        <w:trPr>
          <w:trHeight w:val="691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484248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84248">
              <w:rPr>
                <w:rFonts w:ascii="Times New Roman" w:hAnsi="Times New Roman"/>
                <w:b/>
                <w:sz w:val="24"/>
                <w:szCs w:val="24"/>
              </w:rPr>
              <w:t>92.1.00.00000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EC1C0F" w:rsidRDefault="00574968" w:rsidP="00BD7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117">
              <w:rPr>
                <w:rFonts w:ascii="Times New Roman" w:hAnsi="Times New Roman"/>
                <w:b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   расходы  депутатов представительного органа</w:t>
            </w:r>
          </w:p>
        </w:tc>
      </w:tr>
      <w:tr w:rsidR="00574968" w:rsidRPr="002E12B5" w:rsidTr="00030593">
        <w:trPr>
          <w:trHeight w:val="832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8E6C2C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C2C">
              <w:rPr>
                <w:rFonts w:ascii="Times New Roman" w:hAnsi="Times New Roman"/>
                <w:sz w:val="24"/>
                <w:szCs w:val="24"/>
              </w:rPr>
              <w:t>92.1.00.91010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8E6C2C" w:rsidRDefault="00574968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2C">
              <w:rPr>
                <w:rFonts w:ascii="Times New Roman" w:hAnsi="Times New Roman"/>
                <w:sz w:val="24"/>
                <w:szCs w:val="24"/>
              </w:rPr>
              <w:t>Расходы на содержание  органов местного самоуправления  и обеспечение их функций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 компенсационные выплаты депутатам  Совета депутатов МО «</w:t>
            </w:r>
            <w:proofErr w:type="spellStart"/>
            <w:r w:rsidRPr="00030593">
              <w:rPr>
                <w:rFonts w:ascii="Times New Roman" w:hAnsi="Times New Roman"/>
              </w:rPr>
              <w:t>Пустозерский</w:t>
            </w:r>
            <w:proofErr w:type="spellEnd"/>
            <w:r w:rsidRPr="00030593">
              <w:rPr>
                <w:rFonts w:ascii="Times New Roman" w:hAnsi="Times New Roman"/>
              </w:rPr>
              <w:t xml:space="preserve"> сельсовет» НАО</w:t>
            </w:r>
          </w:p>
        </w:tc>
      </w:tr>
      <w:tr w:rsidR="00574968" w:rsidRPr="002E12B5" w:rsidTr="00030593">
        <w:trPr>
          <w:trHeight w:val="690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45B1">
              <w:rPr>
                <w:rFonts w:ascii="Times New Roman" w:hAnsi="Times New Roman"/>
                <w:b/>
                <w:sz w:val="24"/>
                <w:szCs w:val="24"/>
              </w:rPr>
              <w:t>92.2.00.00000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227117" w:rsidRDefault="00574968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27117">
              <w:rPr>
                <w:rFonts w:ascii="Times New Roman" w:hAnsi="Times New Roman"/>
                <w:b/>
                <w:sz w:val="24"/>
                <w:szCs w:val="24"/>
              </w:rPr>
              <w:t>Аппарат  представительного  органа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   расходы  Аппарата представительного органа</w:t>
            </w:r>
          </w:p>
        </w:tc>
      </w:tr>
      <w:tr w:rsidR="00574968" w:rsidRPr="002E12B5" w:rsidTr="00030593">
        <w:trPr>
          <w:trHeight w:val="855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92.2</w:t>
            </w:r>
            <w:r w:rsidRPr="00E708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E70828">
              <w:rPr>
                <w:rFonts w:ascii="Times New Roman" w:hAnsi="Times New Roman"/>
                <w:sz w:val="24"/>
                <w:szCs w:val="24"/>
              </w:rPr>
              <w:t>9101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0A398E" w:rsidRDefault="00574968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19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619">
              <w:rPr>
                <w:rFonts w:ascii="Times New Roman" w:hAnsi="Times New Roman"/>
                <w:sz w:val="24"/>
                <w:szCs w:val="24"/>
              </w:rPr>
              <w:t>и обеспечение их функций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обеспечение выполнения функций  Совета депутатов МО «</w:t>
            </w:r>
            <w:proofErr w:type="spellStart"/>
            <w:r w:rsidRPr="00030593">
              <w:rPr>
                <w:rFonts w:ascii="Times New Roman" w:hAnsi="Times New Roman"/>
              </w:rPr>
              <w:t>Пустозерский</w:t>
            </w:r>
            <w:proofErr w:type="spellEnd"/>
            <w:r w:rsidRPr="00030593">
              <w:rPr>
                <w:rFonts w:ascii="Times New Roman" w:hAnsi="Times New Roman"/>
              </w:rPr>
              <w:t xml:space="preserve">  сельсовет» НАО.</w:t>
            </w:r>
          </w:p>
        </w:tc>
      </w:tr>
      <w:tr w:rsidR="00574968" w:rsidRPr="002E12B5" w:rsidTr="00030593">
        <w:trPr>
          <w:trHeight w:val="688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93.0.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227117" w:rsidRDefault="00574968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27117">
              <w:rPr>
                <w:rFonts w:ascii="Times New Roman" w:hAnsi="Times New Roman"/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   расходы  Администрации МО «</w:t>
            </w:r>
            <w:proofErr w:type="spellStart"/>
            <w:r w:rsidRPr="00030593">
              <w:rPr>
                <w:rFonts w:ascii="Times New Roman" w:hAnsi="Times New Roman"/>
              </w:rPr>
              <w:t>Пустозерский</w:t>
            </w:r>
            <w:proofErr w:type="spellEnd"/>
            <w:r w:rsidRPr="00030593">
              <w:rPr>
                <w:rFonts w:ascii="Times New Roman" w:hAnsi="Times New Roman"/>
              </w:rPr>
              <w:t xml:space="preserve"> сельсовет» НАО</w:t>
            </w:r>
          </w:p>
        </w:tc>
      </w:tr>
      <w:tr w:rsidR="00575F46" w:rsidRPr="002E12B5" w:rsidTr="00030593">
        <w:trPr>
          <w:trHeight w:val="848"/>
        </w:trPr>
        <w:tc>
          <w:tcPr>
            <w:tcW w:w="1858" w:type="dxa"/>
            <w:shd w:val="clear" w:color="auto" w:fill="auto"/>
            <w:vAlign w:val="center"/>
            <w:hideMark/>
          </w:tcPr>
          <w:p w:rsidR="00575F46" w:rsidRPr="00575F46" w:rsidRDefault="00575F46" w:rsidP="00C952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F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93.0.00.70240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5F46" w:rsidRPr="00D3499A" w:rsidRDefault="00D3499A" w:rsidP="00BD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осуществление доплаты до величины минимального </w:t>
            </w:r>
            <w:proofErr w:type="gramStart"/>
            <w:r w:rsidRPr="00D3499A">
              <w:rPr>
                <w:rFonts w:ascii="Times New Roman" w:hAnsi="Times New Roman" w:cs="Times New Roman"/>
                <w:bCs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5F46" w:rsidRPr="00030593" w:rsidRDefault="00D3499A" w:rsidP="00B75F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</w:t>
            </w:r>
            <w:r w:rsidR="00BD02F3" w:rsidRPr="00030593">
              <w:rPr>
                <w:rFonts w:ascii="Times New Roman" w:hAnsi="Times New Roman"/>
              </w:rPr>
              <w:t xml:space="preserve">ажаются  </w:t>
            </w:r>
            <w:proofErr w:type="spellStart"/>
            <w:r w:rsidR="00BD02F3"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="00BD02F3" w:rsidRPr="00030593">
              <w:rPr>
                <w:rFonts w:ascii="Times New Roman" w:hAnsi="Times New Roman"/>
              </w:rPr>
              <w:t xml:space="preserve"> расходы</w:t>
            </w:r>
            <w:r w:rsidR="00BD02F3" w:rsidRPr="00030593">
              <w:rPr>
                <w:rFonts w:ascii="Times New Roman" w:hAnsi="Times New Roman"/>
                <w:color w:val="FF0000"/>
              </w:rPr>
              <w:t xml:space="preserve"> </w:t>
            </w:r>
            <w:r w:rsidR="00BD02F3" w:rsidRPr="00030593">
              <w:rPr>
                <w:rFonts w:ascii="Times New Roman" w:hAnsi="Times New Roman" w:cs="Times New Roman"/>
                <w:bCs/>
              </w:rPr>
              <w:t xml:space="preserve">на осуществление доплаты до величины минимального </w:t>
            </w:r>
            <w:proofErr w:type="gramStart"/>
            <w:r w:rsidR="00BD02F3" w:rsidRPr="00030593">
              <w:rPr>
                <w:rFonts w:ascii="Times New Roman" w:hAnsi="Times New Roman" w:cs="Times New Roman"/>
                <w:bCs/>
              </w:rPr>
              <w:t>размера оплаты труда</w:t>
            </w:r>
            <w:proofErr w:type="gramEnd"/>
            <w:r w:rsidR="00E66746" w:rsidRPr="00030593">
              <w:rPr>
                <w:rFonts w:ascii="Times New Roman" w:hAnsi="Times New Roman" w:cs="Times New Roman"/>
                <w:bCs/>
              </w:rPr>
              <w:t xml:space="preserve"> работникам Администрации МО «</w:t>
            </w:r>
            <w:proofErr w:type="spellStart"/>
            <w:r w:rsidR="00E66746" w:rsidRPr="00030593">
              <w:rPr>
                <w:rFonts w:ascii="Times New Roman" w:hAnsi="Times New Roman" w:cs="Times New Roman"/>
                <w:bCs/>
              </w:rPr>
              <w:t>Пустозерский</w:t>
            </w:r>
            <w:proofErr w:type="spellEnd"/>
            <w:r w:rsidR="00E66746" w:rsidRPr="00030593">
              <w:rPr>
                <w:rFonts w:ascii="Times New Roman" w:hAnsi="Times New Roman" w:cs="Times New Roman"/>
                <w:bCs/>
              </w:rPr>
              <w:t xml:space="preserve"> сельсовет» НАО</w:t>
            </w:r>
          </w:p>
        </w:tc>
      </w:tr>
      <w:tr w:rsidR="00574968" w:rsidRPr="002E12B5" w:rsidTr="00030593">
        <w:trPr>
          <w:trHeight w:val="848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82847">
              <w:rPr>
                <w:rFonts w:ascii="Times New Roman" w:hAnsi="Times New Roman"/>
                <w:sz w:val="24"/>
                <w:szCs w:val="24"/>
              </w:rPr>
              <w:t>93.0.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182847">
              <w:rPr>
                <w:rFonts w:ascii="Times New Roman" w:hAnsi="Times New Roman"/>
                <w:sz w:val="24"/>
                <w:szCs w:val="24"/>
              </w:rPr>
              <w:t>9101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0A398E" w:rsidRDefault="00574968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19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619">
              <w:rPr>
                <w:rFonts w:ascii="Times New Roman" w:hAnsi="Times New Roman"/>
                <w:sz w:val="24"/>
                <w:szCs w:val="24"/>
              </w:rPr>
              <w:t>и обеспечение их функций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местного бюджета на обеспечение выполнения функций местной администрации МО «</w:t>
            </w:r>
            <w:proofErr w:type="spellStart"/>
            <w:r w:rsidRPr="00030593">
              <w:rPr>
                <w:rFonts w:ascii="Times New Roman" w:hAnsi="Times New Roman"/>
              </w:rPr>
              <w:t>Пустозерский</w:t>
            </w:r>
            <w:proofErr w:type="spellEnd"/>
            <w:r w:rsidRPr="00030593">
              <w:rPr>
                <w:rFonts w:ascii="Times New Roman" w:hAnsi="Times New Roman"/>
              </w:rPr>
              <w:t xml:space="preserve">  сельсовет»</w:t>
            </w:r>
          </w:p>
        </w:tc>
      </w:tr>
      <w:tr w:rsidR="00574968" w:rsidRPr="002E12B5" w:rsidTr="00030593">
        <w:trPr>
          <w:trHeight w:val="686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95.0.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AD1D3E" w:rsidRDefault="00574968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D1D3E">
              <w:rPr>
                <w:rFonts w:ascii="Times New Roman" w:hAnsi="Times New Roman"/>
                <w:b/>
                <w:sz w:val="24"/>
                <w:szCs w:val="24"/>
              </w:rPr>
              <w:t>Выполнение переданных государственных полномочий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   расходы  переданных полномочий из окружного бюджета</w:t>
            </w:r>
          </w:p>
        </w:tc>
      </w:tr>
      <w:tr w:rsidR="00574968" w:rsidRPr="002E12B5" w:rsidTr="00030593">
        <w:trPr>
          <w:trHeight w:val="840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95.0.00.51180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6D384A" w:rsidRDefault="00574968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 xml:space="preserve">По данной целевой статье отражаются расходы  местного бюджета, осуществляемые за счёт субвенций из окружного бюджета  на осуществление переданных полномочий  по первичному воинскому учету на территориях, где отсутствуют военные комиссариаты. </w:t>
            </w:r>
            <w:r w:rsidRPr="00030593">
              <w:rPr>
                <w:rFonts w:ascii="Times New Roman" w:eastAsia="Times New Roman" w:hAnsi="Times New Roman"/>
                <w:spacing w:val="-4"/>
              </w:rPr>
              <w:br/>
              <w:t>Плановые назначения и фактическое поступление субвенции на указанные цели отражается в бюджете сельских поселений по коду доходов 000 2 02 03015 10 0000 151 «Субвенции бюджетам сельских поселений на осуществление первичного воинского учета на территориях, где отсутствуют военные комиссариаты»</w:t>
            </w:r>
          </w:p>
        </w:tc>
      </w:tr>
      <w:tr w:rsidR="00574968" w:rsidRPr="002E12B5" w:rsidTr="00030593">
        <w:trPr>
          <w:trHeight w:val="1575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56187">
              <w:rPr>
                <w:rFonts w:ascii="Times New Roman" w:hAnsi="Times New Roman"/>
                <w:sz w:val="24"/>
                <w:szCs w:val="24"/>
              </w:rPr>
              <w:t>95.0.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756187">
              <w:rPr>
                <w:rFonts w:ascii="Times New Roman" w:hAnsi="Times New Roman"/>
                <w:sz w:val="24"/>
                <w:szCs w:val="24"/>
              </w:rPr>
              <w:t>7921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2E12B5" w:rsidRDefault="00574968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местным бюджетам</w:t>
            </w:r>
            <w:r w:rsidRPr="00756187">
              <w:rPr>
                <w:rFonts w:ascii="Times New Roman" w:hAnsi="Times New Roman"/>
                <w:sz w:val="24"/>
                <w:szCs w:val="24"/>
              </w:rPr>
              <w:t xml:space="preserve">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>По данной целевой статье отражаются  расходы местного бюджета, осуществляемые за счёт  субвенций  из  окружного бюджета на исполнение государственных полномочий Ненецкого автономного округа в сфере административных правоотношений.</w:t>
            </w:r>
          </w:p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>Плановые назначения и фактическое поступление субвенции на указанные цели отражаются в бюджете поселений по коду доходов 000 2 02 03024 10 0000 151 «Субвенции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74968" w:rsidRPr="002E12B5" w:rsidTr="00030593">
        <w:trPr>
          <w:trHeight w:val="512"/>
        </w:trPr>
        <w:tc>
          <w:tcPr>
            <w:tcW w:w="1858" w:type="dxa"/>
            <w:shd w:val="clear" w:color="auto" w:fill="auto"/>
            <w:vAlign w:val="center"/>
            <w:hideMark/>
          </w:tcPr>
          <w:p w:rsidR="00574968" w:rsidRPr="002E12B5" w:rsidRDefault="00574968" w:rsidP="00C9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74968" w:rsidRPr="001A71D1" w:rsidRDefault="00574968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A71D1">
              <w:rPr>
                <w:rFonts w:ascii="Times New Roman" w:hAnsi="Times New Roman"/>
                <w:b/>
                <w:sz w:val="24"/>
                <w:szCs w:val="24"/>
              </w:rPr>
              <w:t xml:space="preserve">Другие  </w:t>
            </w:r>
            <w:proofErr w:type="spellStart"/>
            <w:r w:rsidRPr="001A71D1">
              <w:rPr>
                <w:rFonts w:ascii="Times New Roman" w:hAnsi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1A71D1">
              <w:rPr>
                <w:rFonts w:ascii="Times New Roman" w:hAnsi="Times New Roman"/>
                <w:b/>
                <w:sz w:val="24"/>
                <w:szCs w:val="24"/>
              </w:rPr>
              <w:t xml:space="preserve">  расходы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74968" w:rsidRPr="00030593" w:rsidRDefault="00574968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 целевой  статье  отражаются  другие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</w:t>
            </w:r>
          </w:p>
        </w:tc>
      </w:tr>
      <w:tr w:rsidR="005B3A99" w:rsidRPr="002E12B5" w:rsidTr="00030593">
        <w:trPr>
          <w:trHeight w:val="1119"/>
        </w:trPr>
        <w:tc>
          <w:tcPr>
            <w:tcW w:w="1858" w:type="dxa"/>
            <w:shd w:val="clear" w:color="auto" w:fill="auto"/>
            <w:hideMark/>
          </w:tcPr>
          <w:p w:rsidR="005B3A99" w:rsidRDefault="005B3A99" w:rsidP="00C952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A99" w:rsidRPr="005B3A99" w:rsidRDefault="005B3A99" w:rsidP="00C952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>98.0.00.79530</w:t>
            </w:r>
          </w:p>
          <w:p w:rsidR="005B3A99" w:rsidRPr="005B3A99" w:rsidRDefault="005B3A99" w:rsidP="00C952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B3A99" w:rsidRPr="00405F1C" w:rsidRDefault="005B3A99" w:rsidP="00BD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местным бюджетам на </w:t>
            </w:r>
            <w:proofErr w:type="spellStart"/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5103" w:type="dxa"/>
            <w:shd w:val="clear" w:color="auto" w:fill="auto"/>
            <w:hideMark/>
          </w:tcPr>
          <w:p w:rsidR="005B3A99" w:rsidRPr="00030593" w:rsidRDefault="005B3A99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субсидии из окружного бюджета   </w:t>
            </w:r>
            <w:r w:rsidR="002625C8" w:rsidRPr="00030593">
              <w:rPr>
                <w:rFonts w:ascii="Times New Roman" w:hAnsi="Times New Roman"/>
              </w:rPr>
              <w:t xml:space="preserve">по </w:t>
            </w:r>
            <w:r w:rsidR="002625C8" w:rsidRPr="00030593">
              <w:rPr>
                <w:rFonts w:ascii="Times New Roman" w:hAnsi="Times New Roman" w:cs="Times New Roman"/>
                <w:bCs/>
              </w:rPr>
              <w:t>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3104FC" w:rsidRPr="002E12B5" w:rsidTr="00030593">
        <w:trPr>
          <w:trHeight w:val="1119"/>
        </w:trPr>
        <w:tc>
          <w:tcPr>
            <w:tcW w:w="1858" w:type="dxa"/>
            <w:shd w:val="clear" w:color="auto" w:fill="auto"/>
            <w:hideMark/>
          </w:tcPr>
          <w:p w:rsidR="003104FC" w:rsidRDefault="003104FC" w:rsidP="00C952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4FC" w:rsidRPr="005B3A99" w:rsidRDefault="003104FC" w:rsidP="00C952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>9530</w:t>
            </w:r>
          </w:p>
          <w:p w:rsidR="003104FC" w:rsidRPr="005B3A99" w:rsidRDefault="003104FC" w:rsidP="00C952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04FC" w:rsidRPr="00405F1C" w:rsidRDefault="003104FC" w:rsidP="00BD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 с</w:t>
            </w:r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убсидии местным бюджетам на </w:t>
            </w:r>
            <w:proofErr w:type="spellStart"/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по содержанию на территории НАО мест захоронения участников Великой </w:t>
            </w:r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5103" w:type="dxa"/>
            <w:shd w:val="clear" w:color="auto" w:fill="auto"/>
            <w:hideMark/>
          </w:tcPr>
          <w:p w:rsidR="003104FC" w:rsidRPr="00030593" w:rsidRDefault="003104FC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lastRenderedPageBreak/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местного бюджета субсидии из окружного бюджета   по </w:t>
            </w:r>
            <w:r w:rsidRPr="00030593">
              <w:rPr>
                <w:rFonts w:ascii="Times New Roman" w:hAnsi="Times New Roman" w:cs="Times New Roman"/>
                <w:bCs/>
              </w:rPr>
              <w:t>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3104FC" w:rsidRPr="002E12B5" w:rsidTr="00030593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3104FC" w:rsidRDefault="003104FC" w:rsidP="005D06B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04FC" w:rsidRPr="00650244" w:rsidRDefault="003104FC" w:rsidP="005D06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44">
              <w:rPr>
                <w:rFonts w:ascii="Times New Roman" w:hAnsi="Times New Roman" w:cs="Times New Roman"/>
                <w:bCs/>
                <w:sz w:val="24"/>
                <w:szCs w:val="24"/>
              </w:rPr>
              <w:t>98.0.00.79610</w:t>
            </w:r>
          </w:p>
          <w:p w:rsidR="003104FC" w:rsidRDefault="003104FC" w:rsidP="005D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04FC" w:rsidRPr="00405F1C" w:rsidRDefault="003104FC" w:rsidP="00BD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местным бюджетам для обеспечения </w:t>
            </w:r>
            <w:proofErr w:type="spellStart"/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104FC" w:rsidRPr="00030593" w:rsidRDefault="003104FC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субсидии из окружного бюджета   на  капитальный ремонт жилых домов </w:t>
            </w:r>
            <w:proofErr w:type="spellStart"/>
            <w:r w:rsidRPr="00030593">
              <w:rPr>
                <w:rFonts w:ascii="Times New Roman" w:hAnsi="Times New Roman"/>
              </w:rPr>
              <w:t>с</w:t>
            </w:r>
            <w:proofErr w:type="gramStart"/>
            <w:r w:rsidRPr="00030593">
              <w:rPr>
                <w:rFonts w:ascii="Times New Roman" w:hAnsi="Times New Roman"/>
              </w:rPr>
              <w:t>.О</w:t>
            </w:r>
            <w:proofErr w:type="gramEnd"/>
            <w:r w:rsidRPr="00030593">
              <w:rPr>
                <w:rFonts w:ascii="Times New Roman" w:hAnsi="Times New Roman"/>
              </w:rPr>
              <w:t>ксино</w:t>
            </w:r>
            <w:proofErr w:type="spellEnd"/>
          </w:p>
        </w:tc>
      </w:tr>
      <w:tr w:rsidR="003104FC" w:rsidRPr="002E12B5" w:rsidTr="00030593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3104FC" w:rsidRDefault="003104FC" w:rsidP="005D06B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04FC" w:rsidRPr="00650244" w:rsidRDefault="003104FC" w:rsidP="005D06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50244">
              <w:rPr>
                <w:rFonts w:ascii="Times New Roman" w:hAnsi="Times New Roman" w:cs="Times New Roman"/>
                <w:bCs/>
                <w:sz w:val="24"/>
                <w:szCs w:val="24"/>
              </w:rPr>
              <w:t>9610</w:t>
            </w:r>
          </w:p>
          <w:p w:rsidR="003104FC" w:rsidRDefault="003104FC" w:rsidP="005D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04FC" w:rsidRPr="00405F1C" w:rsidRDefault="003104FC" w:rsidP="00BD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 с</w:t>
            </w:r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убсидии местным бюджетам для обеспечения </w:t>
            </w:r>
            <w:proofErr w:type="spellStart"/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104FC" w:rsidRPr="00030593" w:rsidRDefault="003104FC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местного бюджета на </w:t>
            </w:r>
            <w:proofErr w:type="spellStart"/>
            <w:r w:rsidRPr="00030593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30593">
              <w:rPr>
                <w:rFonts w:ascii="Times New Roman" w:hAnsi="Times New Roman"/>
              </w:rPr>
              <w:t xml:space="preserve"> субсидии из окружного бюджета   в размере 3% на  капитальный ремонт жилых домов </w:t>
            </w:r>
            <w:proofErr w:type="spellStart"/>
            <w:r w:rsidRPr="00030593">
              <w:rPr>
                <w:rFonts w:ascii="Times New Roman" w:hAnsi="Times New Roman"/>
              </w:rPr>
              <w:t>с</w:t>
            </w:r>
            <w:proofErr w:type="gramStart"/>
            <w:r w:rsidRPr="00030593">
              <w:rPr>
                <w:rFonts w:ascii="Times New Roman" w:hAnsi="Times New Roman"/>
              </w:rPr>
              <w:t>.О</w:t>
            </w:r>
            <w:proofErr w:type="gramEnd"/>
            <w:r w:rsidRPr="00030593">
              <w:rPr>
                <w:rFonts w:ascii="Times New Roman" w:hAnsi="Times New Roman"/>
              </w:rPr>
              <w:t>ксино</w:t>
            </w:r>
            <w:proofErr w:type="spellEnd"/>
          </w:p>
        </w:tc>
      </w:tr>
      <w:tr w:rsidR="00F31C2A" w:rsidRPr="002E12B5" w:rsidTr="00030593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78698C" w:rsidRDefault="00F31C2A" w:rsidP="005D0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8C">
              <w:rPr>
                <w:rFonts w:ascii="Times New Roman" w:hAnsi="Times New Roman" w:cs="Times New Roman"/>
                <w:sz w:val="24"/>
                <w:szCs w:val="24"/>
              </w:rPr>
              <w:t>98.0.00.79690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78698C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8C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образований Ненецкого автономного округа на реализацию проекта по поддержке местных инициатив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субсидии из окружного бюджета   на  реализацию проектов</w:t>
            </w:r>
          </w:p>
        </w:tc>
      </w:tr>
      <w:tr w:rsidR="00F31C2A" w:rsidRPr="002E12B5" w:rsidTr="00030593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106852" w:rsidRDefault="00F31C2A" w:rsidP="005D0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8698C">
              <w:rPr>
                <w:rFonts w:ascii="Times New Roman" w:hAnsi="Times New Roman" w:cs="Times New Roman"/>
                <w:sz w:val="24"/>
                <w:szCs w:val="24"/>
              </w:rPr>
              <w:t>9690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F7056C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6C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F70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за счет средств местного бюджета на </w:t>
            </w:r>
            <w:proofErr w:type="spellStart"/>
            <w:r w:rsidRPr="00030593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30593">
              <w:rPr>
                <w:rFonts w:ascii="Times New Roman" w:hAnsi="Times New Roman"/>
              </w:rPr>
              <w:t xml:space="preserve"> субсидии из окружного бюджета в размере 10%  по   </w:t>
            </w:r>
            <w:proofErr w:type="spellStart"/>
            <w:r w:rsidRPr="00030593">
              <w:rPr>
                <w:rFonts w:ascii="Times New Roman" w:hAnsi="Times New Roman"/>
              </w:rPr>
              <w:t>софинансированию</w:t>
            </w:r>
            <w:proofErr w:type="spellEnd"/>
            <w:r w:rsidRPr="00030593">
              <w:rPr>
                <w:rFonts w:ascii="Times New Roman" w:hAnsi="Times New Roman"/>
              </w:rPr>
              <w:t xml:space="preserve"> проектов</w:t>
            </w:r>
          </w:p>
        </w:tc>
      </w:tr>
      <w:tr w:rsidR="00F31C2A" w:rsidRPr="002E12B5" w:rsidTr="00030593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78698C" w:rsidRDefault="00F31C2A" w:rsidP="00200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8C">
              <w:rPr>
                <w:rFonts w:ascii="Times New Roman" w:hAnsi="Times New Roman" w:cs="Times New Roman"/>
                <w:sz w:val="24"/>
                <w:szCs w:val="24"/>
              </w:rPr>
              <w:t>98.0.00.79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78698C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местным бюджетам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200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субсидии из окружного бюджета   на  </w:t>
            </w:r>
            <w:r>
              <w:rPr>
                <w:rFonts w:ascii="Times New Roman" w:hAnsi="Times New Roman"/>
              </w:rPr>
              <w:t xml:space="preserve">ликвидацию несанкционированных свалок в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ксино</w:t>
            </w:r>
            <w:proofErr w:type="spellEnd"/>
            <w:r>
              <w:rPr>
                <w:rFonts w:ascii="Times New Roman" w:hAnsi="Times New Roman"/>
              </w:rPr>
              <w:t xml:space="preserve">, д.Каменка и </w:t>
            </w:r>
            <w:proofErr w:type="spellStart"/>
            <w:r>
              <w:rPr>
                <w:rFonts w:ascii="Times New Roman" w:hAnsi="Times New Roman"/>
              </w:rPr>
              <w:t>п.Хонгурей</w:t>
            </w:r>
            <w:proofErr w:type="spellEnd"/>
          </w:p>
        </w:tc>
      </w:tr>
      <w:tr w:rsidR="00F31C2A" w:rsidRPr="002E12B5" w:rsidTr="00030593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78698C" w:rsidRDefault="00F31C2A" w:rsidP="0007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869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78698C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 с</w:t>
            </w:r>
            <w:r w:rsidRPr="00786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убсидии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местным бюджетам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077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</w:t>
            </w:r>
            <w:r>
              <w:rPr>
                <w:rFonts w:ascii="Times New Roman" w:hAnsi="Times New Roman"/>
              </w:rPr>
              <w:t xml:space="preserve">тв местного бюджета на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субсидии</w:t>
            </w:r>
            <w:r w:rsidRPr="00030593">
              <w:rPr>
                <w:rFonts w:ascii="Times New Roman" w:hAnsi="Times New Roman"/>
              </w:rPr>
              <w:t xml:space="preserve">   на  </w:t>
            </w:r>
            <w:r>
              <w:rPr>
                <w:rFonts w:ascii="Times New Roman" w:hAnsi="Times New Roman"/>
              </w:rPr>
              <w:t xml:space="preserve">ликвидацию несанкционированных свалок в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ксино</w:t>
            </w:r>
            <w:proofErr w:type="spellEnd"/>
            <w:r>
              <w:rPr>
                <w:rFonts w:ascii="Times New Roman" w:hAnsi="Times New Roman"/>
              </w:rPr>
              <w:t xml:space="preserve">, д.Каменка и </w:t>
            </w:r>
            <w:proofErr w:type="spellStart"/>
            <w:r>
              <w:rPr>
                <w:rFonts w:ascii="Times New Roman" w:hAnsi="Times New Roman"/>
              </w:rPr>
              <w:t>п.Хонгурей</w:t>
            </w:r>
            <w:proofErr w:type="spellEnd"/>
          </w:p>
        </w:tc>
      </w:tr>
      <w:tr w:rsidR="00F31C2A" w:rsidRPr="002E12B5" w:rsidTr="00030593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106852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06852">
              <w:rPr>
                <w:rFonts w:ascii="Times New Roman" w:hAnsi="Times New Roman"/>
                <w:sz w:val="24"/>
                <w:szCs w:val="24"/>
              </w:rPr>
              <w:lastRenderedPageBreak/>
              <w:t>98.0.00.89610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106852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06852">
              <w:rPr>
                <w:rFonts w:ascii="Times New Roman" w:hAnsi="Times New Roman"/>
                <w:sz w:val="24"/>
                <w:szCs w:val="24"/>
              </w:rPr>
              <w:t>Организация  ритуальных услуг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 на  организацию  ритуальных  услуг (погребение умерших)  населенных  пунктов </w:t>
            </w:r>
            <w:proofErr w:type="spellStart"/>
            <w:r w:rsidRPr="00030593">
              <w:rPr>
                <w:rFonts w:ascii="Times New Roman" w:hAnsi="Times New Roman"/>
              </w:rPr>
              <w:t>с</w:t>
            </w:r>
            <w:proofErr w:type="gramStart"/>
            <w:r w:rsidRPr="00030593">
              <w:rPr>
                <w:rFonts w:ascii="Times New Roman" w:hAnsi="Times New Roman"/>
              </w:rPr>
              <w:t>.О</w:t>
            </w:r>
            <w:proofErr w:type="gramEnd"/>
            <w:r w:rsidRPr="00030593">
              <w:rPr>
                <w:rFonts w:ascii="Times New Roman" w:hAnsi="Times New Roman"/>
              </w:rPr>
              <w:t>ксино</w:t>
            </w:r>
            <w:proofErr w:type="spellEnd"/>
            <w:r w:rsidRPr="00030593">
              <w:rPr>
                <w:rFonts w:ascii="Times New Roman" w:hAnsi="Times New Roman"/>
              </w:rPr>
              <w:t xml:space="preserve">,  </w:t>
            </w:r>
            <w:proofErr w:type="spellStart"/>
            <w:r w:rsidRPr="00030593">
              <w:rPr>
                <w:rFonts w:ascii="Times New Roman" w:hAnsi="Times New Roman"/>
              </w:rPr>
              <w:t>п.Хонгурей</w:t>
            </w:r>
            <w:proofErr w:type="spellEnd"/>
            <w:r w:rsidRPr="00030593">
              <w:rPr>
                <w:rFonts w:ascii="Times New Roman" w:hAnsi="Times New Roman"/>
              </w:rPr>
              <w:t xml:space="preserve">  и д.Каменка</w:t>
            </w:r>
          </w:p>
        </w:tc>
      </w:tr>
      <w:tr w:rsidR="00F31C2A" w:rsidRPr="002E12B5" w:rsidTr="00030593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30C7">
              <w:rPr>
                <w:rFonts w:ascii="Times New Roman" w:hAnsi="Times New Roman"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5130C7">
              <w:rPr>
                <w:rFonts w:ascii="Times New Roman" w:hAnsi="Times New Roman"/>
                <w:sz w:val="24"/>
                <w:szCs w:val="24"/>
              </w:rPr>
              <w:t>9104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16BC9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Ненецкого автономного округа»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уплату членских взносов в ассоциацию «Совет муниципальных образований Ненецкого автономного округа».</w:t>
            </w:r>
          </w:p>
        </w:tc>
      </w:tr>
      <w:tr w:rsidR="00F31C2A" w:rsidRPr="002E12B5" w:rsidTr="00030593">
        <w:trPr>
          <w:trHeight w:val="630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98.0.00.91080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D1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зданий и сооружений на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взлетно-посадочных полос и вертолетных площадок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содержание зданий и сооружений на территории взлетно-посадочных полос и вертолетных площадок.</w:t>
            </w:r>
          </w:p>
        </w:tc>
      </w:tr>
      <w:tr w:rsidR="00F31C2A" w:rsidRPr="002E12B5" w:rsidTr="00030593">
        <w:trPr>
          <w:trHeight w:val="977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98.0.00.91090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местного бюджета на оценку недвижимости, признание прав и регулирование отношений по муниципальной собственности</w:t>
            </w:r>
          </w:p>
        </w:tc>
      </w:tr>
      <w:tr w:rsidR="00F31C2A" w:rsidRPr="002E12B5" w:rsidTr="00C95226">
        <w:trPr>
          <w:trHeight w:val="699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98.0.00.91110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6D384A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1F">
              <w:rPr>
                <w:rFonts w:ascii="Times New Roman" w:hAnsi="Times New Roman"/>
                <w:sz w:val="24"/>
                <w:szCs w:val="24"/>
              </w:rPr>
              <w:t>Уплата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D1F">
              <w:rPr>
                <w:rFonts w:ascii="Times New Roman" w:hAnsi="Times New Roman"/>
                <w:sz w:val="24"/>
                <w:szCs w:val="24"/>
              </w:rPr>
              <w:t xml:space="preserve"> взносов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D1F">
              <w:rPr>
                <w:rFonts w:ascii="Times New Roman" w:hAnsi="Times New Roman"/>
                <w:sz w:val="24"/>
                <w:szCs w:val="24"/>
              </w:rPr>
              <w:t>на капитальный ремонт по помещениям в многоквартирных домах, включенных в региональную программу капитального ремонта</w:t>
            </w:r>
            <w:r>
              <w:rPr>
                <w:rFonts w:ascii="Times New Roman" w:hAnsi="Times New Roman"/>
                <w:sz w:val="24"/>
                <w:szCs w:val="24"/>
              </w:rPr>
              <w:t>, находящимся в собственности муниципального образования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местного бюджета на уплату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</w:tr>
      <w:tr w:rsidR="00F31C2A" w:rsidRPr="002E12B5" w:rsidTr="00030593">
        <w:trPr>
          <w:trHeight w:val="1256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01696B" w:rsidRDefault="00F31C2A" w:rsidP="005D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98.0.00.91130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9F26AA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A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6AA">
              <w:rPr>
                <w:rFonts w:ascii="Times New Roman" w:hAnsi="Times New Roman"/>
                <w:sz w:val="24"/>
                <w:szCs w:val="24"/>
              </w:rPr>
              <w:t>праздничных мероприятий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CF1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расходы местного бюджета на проведение праздничных мероприятий, посвященных Дню села в населенных пунктах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ксино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п.Хонгурей</w:t>
            </w:r>
            <w:proofErr w:type="spellEnd"/>
            <w:r>
              <w:rPr>
                <w:rFonts w:ascii="Times New Roman" w:hAnsi="Times New Roman"/>
              </w:rPr>
              <w:t xml:space="preserve"> и д.Каменка</w:t>
            </w:r>
          </w:p>
        </w:tc>
      </w:tr>
      <w:tr w:rsidR="00F31C2A" w:rsidRPr="002E12B5" w:rsidTr="00030593">
        <w:trPr>
          <w:trHeight w:val="1256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01696B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696B">
              <w:rPr>
                <w:rFonts w:ascii="Times New Roman" w:hAnsi="Times New Roman"/>
                <w:b/>
                <w:sz w:val="24"/>
                <w:szCs w:val="24"/>
              </w:rPr>
              <w:t>98.0.00.92000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01696B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96B">
              <w:rPr>
                <w:rFonts w:ascii="Times New Roman" w:hAnsi="Times New Roman"/>
                <w:b/>
                <w:sz w:val="24"/>
                <w:szCs w:val="24"/>
              </w:rPr>
              <w:t>Мероприятия  в  области  национальной  безопасности и правоохранительной деятельности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CF10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в области национальной безопасности и правоохранительной деятельности</w:t>
            </w:r>
          </w:p>
        </w:tc>
      </w:tr>
      <w:tr w:rsidR="00F31C2A" w:rsidRPr="002E12B5" w:rsidTr="00030593">
        <w:trPr>
          <w:trHeight w:val="1844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4DA3">
              <w:rPr>
                <w:rFonts w:ascii="Times New Roman" w:hAnsi="Times New Roman"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BD4DA3">
              <w:rPr>
                <w:rFonts w:ascii="Times New Roman" w:hAnsi="Times New Roman"/>
                <w:sz w:val="24"/>
                <w:szCs w:val="24"/>
              </w:rPr>
              <w:t>9201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4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первичных мер </w:t>
            </w:r>
            <w:r w:rsidRPr="00BD4DA3">
              <w:rPr>
                <w:rFonts w:ascii="Times New Roman" w:hAnsi="Times New Roman"/>
                <w:color w:val="000000"/>
                <w:sz w:val="24"/>
                <w:szCs w:val="24"/>
              </w:rPr>
              <w:t>пожарной  безопасности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CF10C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обеспечение первичных мер пожарной безопасности в границах населенных пунктов поселения, в том числе: обслуживание пожарных колодцев, прорубей и других объектов пожарной безопасности; оснащение территорий общего пользования первичными средствами тушения пожаров и противопожарным инвентарем; принятие мер по локализации пожара и спасению людей и имущества и другие меры пожарной безопасности.</w:t>
            </w:r>
            <w:proofErr w:type="gramEnd"/>
          </w:p>
        </w:tc>
      </w:tr>
      <w:tr w:rsidR="00F31C2A" w:rsidRPr="002E12B5" w:rsidTr="00030593">
        <w:trPr>
          <w:trHeight w:val="752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865347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98.0.00.93000</w:t>
            </w:r>
          </w:p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F90973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973">
              <w:rPr>
                <w:rFonts w:ascii="Times New Roman" w:hAnsi="Times New Roman"/>
                <w:b/>
                <w:sz w:val="24"/>
                <w:szCs w:val="24"/>
              </w:rPr>
              <w:t>Мероприятия  в  области  национальной  экономики</w:t>
            </w:r>
          </w:p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в области национальной  экономики</w:t>
            </w:r>
          </w:p>
        </w:tc>
      </w:tr>
      <w:tr w:rsidR="00F31C2A" w:rsidRPr="002E12B5" w:rsidTr="00257C3C">
        <w:trPr>
          <w:trHeight w:val="274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D72B11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B11">
              <w:rPr>
                <w:rFonts w:ascii="Times New Roman" w:hAnsi="Times New Roman"/>
                <w:sz w:val="24"/>
                <w:szCs w:val="24"/>
              </w:rPr>
              <w:t>98.0.00.93100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B1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133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F35">
              <w:rPr>
                <w:rFonts w:ascii="Times New Roman" w:hAnsi="Times New Roman"/>
                <w:sz w:val="24"/>
                <w:szCs w:val="24"/>
              </w:rPr>
              <w:t xml:space="preserve">дорожный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F35"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eastAsia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eastAsia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eastAsia="Times New Roman" w:hAnsi="Times New Roman"/>
              </w:rPr>
              <w:t xml:space="preserve"> расходы </w:t>
            </w:r>
            <w:r w:rsidRPr="00030593">
              <w:rPr>
                <w:rFonts w:ascii="Times New Roman" w:hAnsi="Times New Roman"/>
              </w:rPr>
              <w:t xml:space="preserve"> дорожной деятельности в отношении автомобильных дорог общего пользования местного значения в границах </w:t>
            </w:r>
            <w:r w:rsidRPr="00030593">
              <w:rPr>
                <w:rFonts w:ascii="Times New Roman" w:hAnsi="Times New Roman"/>
              </w:rPr>
              <w:lastRenderedPageBreak/>
              <w:t>населенных пунктов поселения.</w:t>
            </w:r>
          </w:p>
        </w:tc>
      </w:tr>
      <w:tr w:rsidR="00F31C2A" w:rsidRPr="002E12B5" w:rsidTr="00030593">
        <w:trPr>
          <w:trHeight w:val="737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98.0.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9610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F90973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0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в области  жилищного хозяйства</w:t>
            </w:r>
          </w:p>
        </w:tc>
      </w:tr>
      <w:tr w:rsidR="00F31C2A" w:rsidRPr="002E12B5" w:rsidTr="00030593">
        <w:trPr>
          <w:trHeight w:val="974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муниципального жилищного фонда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бюджета, связанные с текущим  ремонтом муниципального  жилищного фонда.</w:t>
            </w:r>
          </w:p>
        </w:tc>
      </w:tr>
      <w:tr w:rsidR="00F31C2A" w:rsidRPr="002E12B5" w:rsidTr="00030593">
        <w:trPr>
          <w:trHeight w:val="847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061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061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</w:t>
            </w:r>
            <w:r>
              <w:rPr>
                <w:rFonts w:ascii="Times New Roman" w:hAnsi="Times New Roman"/>
              </w:rPr>
              <w:t>ого бюджета, связанные с капитальным</w:t>
            </w:r>
            <w:r w:rsidRPr="00030593">
              <w:rPr>
                <w:rFonts w:ascii="Times New Roman" w:hAnsi="Times New Roman"/>
              </w:rPr>
              <w:t xml:space="preserve">  ремонтом муниципального  жилищного фонда.</w:t>
            </w:r>
          </w:p>
        </w:tc>
      </w:tr>
      <w:tr w:rsidR="00F31C2A" w:rsidRPr="002E12B5" w:rsidTr="00030593">
        <w:trPr>
          <w:trHeight w:val="847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9630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D775A6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75A6">
              <w:rPr>
                <w:rFonts w:ascii="Times New Roman" w:hAnsi="Times New Roman"/>
                <w:b/>
                <w:sz w:val="24"/>
                <w:szCs w:val="24"/>
              </w:rPr>
              <w:t>Мероприятия  в  области   благоустройства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в области  благоустройства населенных пунктов </w:t>
            </w:r>
            <w:proofErr w:type="spellStart"/>
            <w:r w:rsidRPr="00030593">
              <w:rPr>
                <w:rFonts w:ascii="Times New Roman" w:hAnsi="Times New Roman"/>
              </w:rPr>
              <w:t>с</w:t>
            </w:r>
            <w:proofErr w:type="gramStart"/>
            <w:r w:rsidRPr="00030593">
              <w:rPr>
                <w:rFonts w:ascii="Times New Roman" w:hAnsi="Times New Roman"/>
              </w:rPr>
              <w:t>.О</w:t>
            </w:r>
            <w:proofErr w:type="gramEnd"/>
            <w:r w:rsidRPr="00030593">
              <w:rPr>
                <w:rFonts w:ascii="Times New Roman" w:hAnsi="Times New Roman"/>
              </w:rPr>
              <w:t>ксино</w:t>
            </w:r>
            <w:proofErr w:type="spellEnd"/>
            <w:r w:rsidRPr="00030593">
              <w:rPr>
                <w:rFonts w:ascii="Times New Roman" w:hAnsi="Times New Roman"/>
              </w:rPr>
              <w:t xml:space="preserve">, </w:t>
            </w:r>
            <w:proofErr w:type="spellStart"/>
            <w:r w:rsidRPr="00030593">
              <w:rPr>
                <w:rFonts w:ascii="Times New Roman" w:hAnsi="Times New Roman"/>
              </w:rPr>
              <w:t>п.Хонгурей</w:t>
            </w:r>
            <w:proofErr w:type="spellEnd"/>
            <w:r w:rsidRPr="00030593">
              <w:rPr>
                <w:rFonts w:ascii="Times New Roman" w:hAnsi="Times New Roman"/>
              </w:rPr>
              <w:t xml:space="preserve"> и д.Каменка</w:t>
            </w:r>
          </w:p>
        </w:tc>
      </w:tr>
      <w:tr w:rsidR="00F31C2A" w:rsidRPr="002E12B5" w:rsidTr="00030593">
        <w:trPr>
          <w:trHeight w:val="945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98.0.00.96320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тротуаров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по содержанию и ремонту тротуаров населенных пунктов </w:t>
            </w:r>
            <w:proofErr w:type="spellStart"/>
            <w:r w:rsidRPr="00030593">
              <w:rPr>
                <w:rFonts w:ascii="Times New Roman" w:hAnsi="Times New Roman"/>
              </w:rPr>
              <w:t>с</w:t>
            </w:r>
            <w:proofErr w:type="gramStart"/>
            <w:r w:rsidRPr="00030593">
              <w:rPr>
                <w:rFonts w:ascii="Times New Roman" w:hAnsi="Times New Roman"/>
              </w:rPr>
              <w:t>.О</w:t>
            </w:r>
            <w:proofErr w:type="gramEnd"/>
            <w:r w:rsidRPr="00030593">
              <w:rPr>
                <w:rFonts w:ascii="Times New Roman" w:hAnsi="Times New Roman"/>
              </w:rPr>
              <w:t>ксино</w:t>
            </w:r>
            <w:proofErr w:type="spellEnd"/>
            <w:r w:rsidRPr="00030593">
              <w:rPr>
                <w:rFonts w:ascii="Times New Roman" w:hAnsi="Times New Roman"/>
              </w:rPr>
              <w:t xml:space="preserve">, </w:t>
            </w:r>
            <w:proofErr w:type="spellStart"/>
            <w:r w:rsidRPr="00030593">
              <w:rPr>
                <w:rFonts w:ascii="Times New Roman" w:hAnsi="Times New Roman"/>
              </w:rPr>
              <w:t>п.Хонгурей</w:t>
            </w:r>
            <w:proofErr w:type="spellEnd"/>
            <w:r w:rsidRPr="00030593">
              <w:rPr>
                <w:rFonts w:ascii="Times New Roman" w:hAnsi="Times New Roman"/>
              </w:rPr>
              <w:t xml:space="preserve"> и д.Каменка</w:t>
            </w:r>
          </w:p>
        </w:tc>
      </w:tr>
      <w:tr w:rsidR="00F31C2A" w:rsidRPr="002E12B5" w:rsidTr="00030593">
        <w:trPr>
          <w:trHeight w:val="727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98.0.00.96330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по озеленению территории поселения.</w:t>
            </w:r>
          </w:p>
        </w:tc>
      </w:tr>
      <w:tr w:rsidR="00F31C2A" w:rsidRPr="002E12B5" w:rsidTr="00030593">
        <w:trPr>
          <w:trHeight w:val="630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98.0.00.96340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 на территории поселения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по организации и содержанию мест захоронения, в том числе: восстановление, ремонт или замена ограждений территории мест захоронений, дорожек; содержание в чистоте территорий мест захоронений; работы по уходу за зелеными насаждениями на территории мест захоронений; уход за памятниками и другие расходы по содержанию мест захоронения.</w:t>
            </w:r>
            <w:proofErr w:type="gramEnd"/>
          </w:p>
        </w:tc>
      </w:tr>
      <w:tr w:rsidR="00F31C2A" w:rsidRPr="002E12B5" w:rsidTr="00030593">
        <w:trPr>
          <w:trHeight w:val="890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43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98 0.00.96350  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вывоз мусора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по сбору и вывозу мусора территорий поселения</w:t>
            </w:r>
            <w:r w:rsidRPr="00030593">
              <w:rPr>
                <w:rFonts w:ascii="Times New Roman" w:eastAsia="Times New Roman" w:hAnsi="Times New Roman"/>
              </w:rPr>
              <w:t>.</w:t>
            </w:r>
          </w:p>
        </w:tc>
      </w:tr>
      <w:tr w:rsidR="00F31C2A" w:rsidRPr="002E12B5" w:rsidTr="00030593">
        <w:trPr>
          <w:trHeight w:val="1280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98 0.00.96360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A1B86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B86">
              <w:rPr>
                <w:rFonts w:ascii="Times New Roman" w:hAnsi="Times New Roman"/>
                <w:sz w:val="24"/>
                <w:szCs w:val="24"/>
              </w:rPr>
              <w:t>мероприятия по благоустройст</w:t>
            </w:r>
            <w:r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содержание и ремонт мемориальных комплексов, урн, скамеек; содержание и устройство детских площадок на территории общего пользования;</w:t>
            </w:r>
          </w:p>
          <w:p w:rsidR="00F31C2A" w:rsidRPr="00030593" w:rsidRDefault="00F31C2A" w:rsidP="00B75FA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>и другие расходы по благоустройству территории поселения.</w:t>
            </w:r>
          </w:p>
        </w:tc>
      </w:tr>
      <w:tr w:rsidR="00F31C2A" w:rsidRPr="002E12B5" w:rsidTr="00030593">
        <w:trPr>
          <w:trHeight w:val="1127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9700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FE52A8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52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в области  физкультуры, спорта, молодежной политики, образования</w:t>
            </w:r>
          </w:p>
        </w:tc>
      </w:tr>
      <w:tr w:rsidR="00F31C2A" w:rsidRPr="002E12B5" w:rsidTr="00030593">
        <w:trPr>
          <w:trHeight w:val="556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198C">
              <w:rPr>
                <w:rFonts w:ascii="Times New Roman" w:hAnsi="Times New Roman"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79198C">
              <w:rPr>
                <w:rFonts w:ascii="Times New Roman" w:hAnsi="Times New Roman"/>
                <w:sz w:val="24"/>
                <w:szCs w:val="24"/>
              </w:rPr>
              <w:t>9701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2E12B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198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проведение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смотров, проведение организационно-воспитательной работы с молодежью.</w:t>
            </w:r>
          </w:p>
        </w:tc>
      </w:tr>
      <w:tr w:rsidR="00F31C2A" w:rsidRPr="002E12B5" w:rsidTr="00030593">
        <w:trPr>
          <w:trHeight w:val="273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98.0.00.97020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747A30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физической культуры  и  спорта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по проведению физкультурно-оздоровительной </w:t>
            </w:r>
            <w:r w:rsidRPr="00030593">
              <w:rPr>
                <w:rFonts w:ascii="Times New Roman" w:hAnsi="Times New Roman"/>
              </w:rPr>
              <w:lastRenderedPageBreak/>
              <w:t>работы и спортивных мероприятий на территории поселения</w:t>
            </w:r>
          </w:p>
        </w:tc>
      </w:tr>
      <w:tr w:rsidR="00F31C2A" w:rsidRPr="002E12B5" w:rsidTr="00030593">
        <w:trPr>
          <w:trHeight w:val="921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98.0.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9900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B64415" w:rsidRDefault="00F31C2A" w:rsidP="00BD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64415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из бюджета поселения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B75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расходы местного бюджета на предоставление межбюджетных трансфертов бюджету муниципального района.</w:t>
            </w:r>
          </w:p>
        </w:tc>
      </w:tr>
      <w:tr w:rsidR="00F31C2A" w:rsidRPr="002E12B5" w:rsidTr="00030593">
        <w:trPr>
          <w:trHeight w:val="1875"/>
        </w:trPr>
        <w:tc>
          <w:tcPr>
            <w:tcW w:w="1858" w:type="dxa"/>
            <w:shd w:val="clear" w:color="auto" w:fill="auto"/>
            <w:vAlign w:val="center"/>
            <w:hideMark/>
          </w:tcPr>
          <w:p w:rsidR="00F31C2A" w:rsidRPr="002E12B5" w:rsidRDefault="00F31C2A" w:rsidP="005D0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38A">
              <w:rPr>
                <w:rFonts w:ascii="Times New Roman" w:hAnsi="Times New Roman"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80738A">
              <w:rPr>
                <w:rFonts w:ascii="Times New Roman" w:hAnsi="Times New Roman"/>
                <w:sz w:val="24"/>
                <w:szCs w:val="24"/>
              </w:rPr>
              <w:t>9911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1C2A" w:rsidRPr="00B64759" w:rsidRDefault="00F31C2A" w:rsidP="00BD7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31C2A" w:rsidRPr="00030593" w:rsidRDefault="00F31C2A" w:rsidP="005F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>По данной целевой статье отражаются расходы местного бюджета  на предоставление межбюджетных трансфертов  Контрольно-счетной палате Заполярного района по осуществлению муниципального финансового контроля в соответствии с заключенным соглашением</w:t>
            </w:r>
          </w:p>
        </w:tc>
      </w:tr>
    </w:tbl>
    <w:p w:rsidR="00B67A99" w:rsidRPr="00A22011" w:rsidRDefault="00B67A99" w:rsidP="00A22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7A99" w:rsidRPr="00930CEF" w:rsidRDefault="00B67A99" w:rsidP="00B67A9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B67A99" w:rsidRPr="00930CEF" w:rsidSect="00CF10C2">
      <w:pgSz w:w="11906" w:h="16838"/>
      <w:pgMar w:top="426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90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0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C4E"/>
    <w:rsid w:val="00025657"/>
    <w:rsid w:val="00030593"/>
    <w:rsid w:val="00050D22"/>
    <w:rsid w:val="0009655E"/>
    <w:rsid w:val="00097605"/>
    <w:rsid w:val="000A5BC7"/>
    <w:rsid w:val="000C376D"/>
    <w:rsid w:val="000C46F6"/>
    <w:rsid w:val="000E0A74"/>
    <w:rsid w:val="000E4948"/>
    <w:rsid w:val="000F2D45"/>
    <w:rsid w:val="00106852"/>
    <w:rsid w:val="00154888"/>
    <w:rsid w:val="001656E6"/>
    <w:rsid w:val="00172500"/>
    <w:rsid w:val="001A66B6"/>
    <w:rsid w:val="001F3246"/>
    <w:rsid w:val="00205225"/>
    <w:rsid w:val="0023137D"/>
    <w:rsid w:val="00257C3C"/>
    <w:rsid w:val="002625C8"/>
    <w:rsid w:val="002628CD"/>
    <w:rsid w:val="00265081"/>
    <w:rsid w:val="002659D7"/>
    <w:rsid w:val="002C68D5"/>
    <w:rsid w:val="002D2C5D"/>
    <w:rsid w:val="002E2E7A"/>
    <w:rsid w:val="002E75FB"/>
    <w:rsid w:val="002F6C88"/>
    <w:rsid w:val="00301931"/>
    <w:rsid w:val="003104FC"/>
    <w:rsid w:val="0032782C"/>
    <w:rsid w:val="00331AAB"/>
    <w:rsid w:val="00380D6C"/>
    <w:rsid w:val="0039581A"/>
    <w:rsid w:val="003B681A"/>
    <w:rsid w:val="003C07C3"/>
    <w:rsid w:val="00405F1C"/>
    <w:rsid w:val="004110A0"/>
    <w:rsid w:val="00413D37"/>
    <w:rsid w:val="00424626"/>
    <w:rsid w:val="0042518B"/>
    <w:rsid w:val="004416EC"/>
    <w:rsid w:val="00441BF2"/>
    <w:rsid w:val="0045508C"/>
    <w:rsid w:val="004622D4"/>
    <w:rsid w:val="005028FF"/>
    <w:rsid w:val="0050622E"/>
    <w:rsid w:val="005134B1"/>
    <w:rsid w:val="00550895"/>
    <w:rsid w:val="00574968"/>
    <w:rsid w:val="00575F46"/>
    <w:rsid w:val="005B1737"/>
    <w:rsid w:val="005B3A99"/>
    <w:rsid w:val="005D06B9"/>
    <w:rsid w:val="005F2B41"/>
    <w:rsid w:val="00601A78"/>
    <w:rsid w:val="006213E3"/>
    <w:rsid w:val="00626794"/>
    <w:rsid w:val="00650244"/>
    <w:rsid w:val="00665A76"/>
    <w:rsid w:val="006A601C"/>
    <w:rsid w:val="006E6446"/>
    <w:rsid w:val="007156F7"/>
    <w:rsid w:val="00743F35"/>
    <w:rsid w:val="0078698C"/>
    <w:rsid w:val="007905AD"/>
    <w:rsid w:val="007A4118"/>
    <w:rsid w:val="007B70CC"/>
    <w:rsid w:val="007C4A5B"/>
    <w:rsid w:val="007F42DD"/>
    <w:rsid w:val="008050B2"/>
    <w:rsid w:val="00812AF0"/>
    <w:rsid w:val="008B1707"/>
    <w:rsid w:val="008C3905"/>
    <w:rsid w:val="008C7152"/>
    <w:rsid w:val="008E6C2C"/>
    <w:rsid w:val="008F1CC9"/>
    <w:rsid w:val="00912532"/>
    <w:rsid w:val="00930CEF"/>
    <w:rsid w:val="009365FC"/>
    <w:rsid w:val="00937DC6"/>
    <w:rsid w:val="00952368"/>
    <w:rsid w:val="00955145"/>
    <w:rsid w:val="00982320"/>
    <w:rsid w:val="00990E79"/>
    <w:rsid w:val="009A7469"/>
    <w:rsid w:val="009F26AA"/>
    <w:rsid w:val="00A00535"/>
    <w:rsid w:val="00A00882"/>
    <w:rsid w:val="00A00C4E"/>
    <w:rsid w:val="00A068D4"/>
    <w:rsid w:val="00A10500"/>
    <w:rsid w:val="00A22011"/>
    <w:rsid w:val="00A40107"/>
    <w:rsid w:val="00A607F2"/>
    <w:rsid w:val="00A81C54"/>
    <w:rsid w:val="00A941E9"/>
    <w:rsid w:val="00A97680"/>
    <w:rsid w:val="00AB0706"/>
    <w:rsid w:val="00AB775A"/>
    <w:rsid w:val="00AC6A49"/>
    <w:rsid w:val="00AD1ECA"/>
    <w:rsid w:val="00B44137"/>
    <w:rsid w:val="00B50166"/>
    <w:rsid w:val="00B65F4E"/>
    <w:rsid w:val="00B67A99"/>
    <w:rsid w:val="00B75FA6"/>
    <w:rsid w:val="00BC1763"/>
    <w:rsid w:val="00BD02F3"/>
    <w:rsid w:val="00BD7B3C"/>
    <w:rsid w:val="00BE7BA1"/>
    <w:rsid w:val="00C00C7A"/>
    <w:rsid w:val="00C750EE"/>
    <w:rsid w:val="00C833C2"/>
    <w:rsid w:val="00C95226"/>
    <w:rsid w:val="00CC009C"/>
    <w:rsid w:val="00CD333A"/>
    <w:rsid w:val="00CE5474"/>
    <w:rsid w:val="00CF10C2"/>
    <w:rsid w:val="00CF4C33"/>
    <w:rsid w:val="00D10487"/>
    <w:rsid w:val="00D15F69"/>
    <w:rsid w:val="00D21D48"/>
    <w:rsid w:val="00D3499A"/>
    <w:rsid w:val="00D50976"/>
    <w:rsid w:val="00D6299B"/>
    <w:rsid w:val="00D66032"/>
    <w:rsid w:val="00D8391B"/>
    <w:rsid w:val="00D9051B"/>
    <w:rsid w:val="00DA0F18"/>
    <w:rsid w:val="00DC72F6"/>
    <w:rsid w:val="00E15DEB"/>
    <w:rsid w:val="00E15E08"/>
    <w:rsid w:val="00E258FD"/>
    <w:rsid w:val="00E457B8"/>
    <w:rsid w:val="00E66746"/>
    <w:rsid w:val="00EB2983"/>
    <w:rsid w:val="00EC1C0F"/>
    <w:rsid w:val="00EC4731"/>
    <w:rsid w:val="00EE3594"/>
    <w:rsid w:val="00F317DE"/>
    <w:rsid w:val="00F31C2A"/>
    <w:rsid w:val="00F37862"/>
    <w:rsid w:val="00F40633"/>
    <w:rsid w:val="00F7056C"/>
    <w:rsid w:val="00F92153"/>
    <w:rsid w:val="00FD621C"/>
    <w:rsid w:val="00FE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AD"/>
  </w:style>
  <w:style w:type="paragraph" w:styleId="2">
    <w:name w:val="heading 2"/>
    <w:basedOn w:val="a"/>
    <w:next w:val="a"/>
    <w:link w:val="20"/>
    <w:unhideWhenUsed/>
    <w:qFormat/>
    <w:rsid w:val="00CF10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00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00C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F10C2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nhideWhenUsed/>
    <w:rsid w:val="00CF10C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F10C2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110</cp:revision>
  <cp:lastPrinted>2019-12-30T06:13:00Z</cp:lastPrinted>
  <dcterms:created xsi:type="dcterms:W3CDTF">2016-12-14T05:58:00Z</dcterms:created>
  <dcterms:modified xsi:type="dcterms:W3CDTF">2020-01-30T13:06:00Z</dcterms:modified>
</cp:coreProperties>
</file>